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1F" w:rsidRPr="005A0099" w:rsidRDefault="00AC331F" w:rsidP="00AC331F">
      <w:pPr>
        <w:jc w:val="both"/>
        <w:rPr>
          <w:sz w:val="28"/>
        </w:rPr>
      </w:pPr>
      <w:r w:rsidRPr="005A0099">
        <w:rPr>
          <w:sz w:val="28"/>
        </w:rPr>
        <w:t>OSNOVNA ŠKOLA PAKOŠTANE</w:t>
      </w:r>
    </w:p>
    <w:p w:rsidR="00AC331F" w:rsidRPr="005A0099" w:rsidRDefault="00AC331F" w:rsidP="00AC331F">
      <w:pPr>
        <w:jc w:val="both"/>
        <w:rPr>
          <w:sz w:val="28"/>
        </w:rPr>
      </w:pPr>
      <w:r w:rsidRPr="005A0099">
        <w:rPr>
          <w:sz w:val="28"/>
        </w:rPr>
        <w:t>Bana Josipa Jelačića 1</w:t>
      </w:r>
    </w:p>
    <w:p w:rsidR="00AC331F" w:rsidRPr="005A0099" w:rsidRDefault="00AC331F" w:rsidP="00AC331F">
      <w:pPr>
        <w:jc w:val="both"/>
        <w:rPr>
          <w:sz w:val="28"/>
        </w:rPr>
      </w:pPr>
      <w:r w:rsidRPr="005A0099">
        <w:rPr>
          <w:sz w:val="28"/>
        </w:rPr>
        <w:t>23211 Pakoštane</w:t>
      </w:r>
    </w:p>
    <w:p w:rsidR="00AC331F" w:rsidRPr="005A0099" w:rsidRDefault="00AC331F" w:rsidP="00AC331F">
      <w:pPr>
        <w:jc w:val="both"/>
        <w:rPr>
          <w:sz w:val="28"/>
        </w:rPr>
      </w:pPr>
    </w:p>
    <w:p w:rsidR="00AC331F" w:rsidRPr="005A0099" w:rsidRDefault="00AC331F" w:rsidP="00AC331F">
      <w:pPr>
        <w:jc w:val="both"/>
        <w:rPr>
          <w:sz w:val="28"/>
        </w:rPr>
      </w:pPr>
      <w:r w:rsidRPr="005A0099">
        <w:rPr>
          <w:sz w:val="28"/>
        </w:rPr>
        <w:t xml:space="preserve">KLASA: </w:t>
      </w:r>
      <w:r w:rsidR="000D23D8">
        <w:rPr>
          <w:sz w:val="28"/>
        </w:rPr>
        <w:t>602-02/01-17-2</w:t>
      </w:r>
    </w:p>
    <w:p w:rsidR="00AC331F" w:rsidRPr="005A0099" w:rsidRDefault="00AC331F" w:rsidP="00AC331F">
      <w:pPr>
        <w:jc w:val="both"/>
        <w:rPr>
          <w:sz w:val="28"/>
        </w:rPr>
      </w:pPr>
      <w:r w:rsidRPr="005A0099">
        <w:rPr>
          <w:sz w:val="28"/>
        </w:rPr>
        <w:t xml:space="preserve">URBROJ: </w:t>
      </w:r>
      <w:r w:rsidR="000D23D8">
        <w:rPr>
          <w:sz w:val="28"/>
        </w:rPr>
        <w:t>2198-1-31-17-1</w:t>
      </w:r>
    </w:p>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rPr>
          <w:b/>
          <w:sz w:val="36"/>
        </w:rPr>
      </w:pPr>
      <w:r w:rsidRPr="005A0099">
        <w:rPr>
          <w:b/>
          <w:sz w:val="36"/>
        </w:rPr>
        <w:t xml:space="preserve">ŠKOLSKI KURIKUL </w:t>
      </w:r>
    </w:p>
    <w:p w:rsidR="00AC331F" w:rsidRPr="005A0099" w:rsidRDefault="00AC331F" w:rsidP="00AC331F">
      <w:pPr>
        <w:jc w:val="center"/>
        <w:rPr>
          <w:b/>
          <w:sz w:val="36"/>
        </w:rPr>
      </w:pPr>
      <w:r w:rsidRPr="005A0099">
        <w:rPr>
          <w:b/>
          <w:sz w:val="36"/>
        </w:rPr>
        <w:t>ZA ŠKOLSKU GODINU 2017./2018.</w:t>
      </w:r>
    </w:p>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 w:rsidR="00AC331F" w:rsidRPr="005A0099" w:rsidRDefault="00AC331F" w:rsidP="00AC331F">
      <w:pPr>
        <w:jc w:val="center"/>
      </w:pPr>
      <w:r w:rsidRPr="005A0099">
        <w:t>Pakoštane, rujan 2017.</w:t>
      </w:r>
    </w:p>
    <w:p w:rsidR="00AC331F" w:rsidRPr="005A0099" w:rsidRDefault="00AC331F" w:rsidP="00AC331F">
      <w:pPr>
        <w:jc w:val="center"/>
      </w:pPr>
      <w:r w:rsidRPr="005A0099">
        <w:br w:type="page"/>
      </w:r>
    </w:p>
    <w:sdt>
      <w:sdtPr>
        <w:rPr>
          <w:rFonts w:ascii="Times New Roman" w:eastAsia="Times New Roman" w:hAnsi="Times New Roman" w:cs="Times New Roman"/>
          <w:color w:val="auto"/>
          <w:sz w:val="24"/>
          <w:szCs w:val="24"/>
          <w:lang w:val="en-US" w:eastAsia="en-US"/>
        </w:rPr>
        <w:id w:val="-657837420"/>
        <w:docPartObj>
          <w:docPartGallery w:val="Table of Contents"/>
          <w:docPartUnique/>
        </w:docPartObj>
      </w:sdtPr>
      <w:sdtEndPr>
        <w:rPr>
          <w:b/>
          <w:bCs/>
          <w:lang w:val="hr-HR"/>
        </w:rPr>
      </w:sdtEndPr>
      <w:sdtContent>
        <w:p w:rsidR="006F19A0" w:rsidRPr="00BD57CA" w:rsidRDefault="006F19A0">
          <w:pPr>
            <w:pStyle w:val="TOCNaslov"/>
            <w:rPr>
              <w:rFonts w:ascii="Times New Roman" w:hAnsi="Times New Roman" w:cs="Times New Roman"/>
              <w:color w:val="auto"/>
            </w:rPr>
          </w:pPr>
          <w:r w:rsidRPr="00BD57CA">
            <w:rPr>
              <w:rFonts w:ascii="Times New Roman" w:hAnsi="Times New Roman" w:cs="Times New Roman"/>
              <w:color w:val="auto"/>
            </w:rPr>
            <w:t>Sadržaj</w:t>
          </w:r>
          <w:r w:rsidR="00BD57CA">
            <w:rPr>
              <w:rFonts w:ascii="Times New Roman" w:hAnsi="Times New Roman" w:cs="Times New Roman"/>
              <w:color w:val="auto"/>
            </w:rPr>
            <w:t>:</w:t>
          </w:r>
        </w:p>
        <w:p w:rsidR="00B55E13" w:rsidRDefault="006F19A0">
          <w:pPr>
            <w:pStyle w:val="Sadraj1"/>
            <w:tabs>
              <w:tab w:val="left" w:pos="440"/>
              <w:tab w:val="right" w:leader="dot" w:pos="9062"/>
            </w:tabs>
            <w:rPr>
              <w:rFonts w:asciiTheme="minorHAnsi" w:eastAsiaTheme="minorEastAsia" w:hAnsiTheme="minorHAnsi" w:cstheme="minorBidi"/>
              <w:noProof/>
              <w:sz w:val="22"/>
              <w:szCs w:val="22"/>
              <w:lang w:eastAsia="hr-HR"/>
            </w:rPr>
          </w:pPr>
          <w:r>
            <w:fldChar w:fldCharType="begin"/>
          </w:r>
          <w:r>
            <w:instrText xml:space="preserve"> TOC \o "1-3" \h \z \u </w:instrText>
          </w:r>
          <w:r>
            <w:fldChar w:fldCharType="separate"/>
          </w:r>
          <w:hyperlink w:anchor="_Toc494953461" w:history="1">
            <w:r w:rsidR="00B55E13" w:rsidRPr="00474BDE">
              <w:rPr>
                <w:rStyle w:val="Hiperveza"/>
                <w:b/>
                <w:noProof/>
              </w:rPr>
              <w:t>1.</w:t>
            </w:r>
            <w:r w:rsidR="00B55E13">
              <w:rPr>
                <w:rFonts w:asciiTheme="minorHAnsi" w:eastAsiaTheme="minorEastAsia" w:hAnsiTheme="minorHAnsi" w:cstheme="minorBidi"/>
                <w:noProof/>
                <w:sz w:val="22"/>
                <w:szCs w:val="22"/>
                <w:lang w:eastAsia="hr-HR"/>
              </w:rPr>
              <w:tab/>
            </w:r>
            <w:r w:rsidR="00B55E13" w:rsidRPr="00474BDE">
              <w:rPr>
                <w:rStyle w:val="Hiperveza"/>
                <w:b/>
                <w:noProof/>
              </w:rPr>
              <w:t>OSNOVNI PODACI O ŠKOLI</w:t>
            </w:r>
            <w:r w:rsidR="00B55E13">
              <w:rPr>
                <w:noProof/>
                <w:webHidden/>
              </w:rPr>
              <w:tab/>
            </w:r>
            <w:r w:rsidR="00B55E13">
              <w:rPr>
                <w:noProof/>
                <w:webHidden/>
              </w:rPr>
              <w:fldChar w:fldCharType="begin"/>
            </w:r>
            <w:r w:rsidR="00B55E13">
              <w:rPr>
                <w:noProof/>
                <w:webHidden/>
              </w:rPr>
              <w:instrText xml:space="preserve"> PAGEREF _Toc494953461 \h </w:instrText>
            </w:r>
            <w:r w:rsidR="00B55E13">
              <w:rPr>
                <w:noProof/>
                <w:webHidden/>
              </w:rPr>
            </w:r>
            <w:r w:rsidR="00B55E13">
              <w:rPr>
                <w:noProof/>
                <w:webHidden/>
              </w:rPr>
              <w:fldChar w:fldCharType="separate"/>
            </w:r>
            <w:r w:rsidR="00870C1D">
              <w:rPr>
                <w:noProof/>
                <w:webHidden/>
              </w:rPr>
              <w:t>3</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462" w:history="1">
            <w:r w:rsidR="00B55E13" w:rsidRPr="00474BDE">
              <w:rPr>
                <w:rStyle w:val="Hiperveza"/>
                <w:b/>
                <w:noProof/>
              </w:rPr>
              <w:t>2.</w:t>
            </w:r>
            <w:r w:rsidR="00B55E13">
              <w:rPr>
                <w:rFonts w:asciiTheme="minorHAnsi" w:eastAsiaTheme="minorEastAsia" w:hAnsiTheme="minorHAnsi" w:cstheme="minorBidi"/>
                <w:noProof/>
                <w:sz w:val="22"/>
                <w:szCs w:val="22"/>
                <w:lang w:eastAsia="hr-HR"/>
              </w:rPr>
              <w:tab/>
            </w:r>
            <w:r w:rsidR="00B55E13" w:rsidRPr="00474BDE">
              <w:rPr>
                <w:rStyle w:val="Hiperveza"/>
                <w:b/>
                <w:noProof/>
              </w:rPr>
              <w:t>UVOD</w:t>
            </w:r>
            <w:r w:rsidR="00B55E13">
              <w:rPr>
                <w:noProof/>
                <w:webHidden/>
              </w:rPr>
              <w:tab/>
            </w:r>
            <w:r w:rsidR="00B55E13">
              <w:rPr>
                <w:noProof/>
                <w:webHidden/>
              </w:rPr>
              <w:fldChar w:fldCharType="begin"/>
            </w:r>
            <w:r w:rsidR="00B55E13">
              <w:rPr>
                <w:noProof/>
                <w:webHidden/>
              </w:rPr>
              <w:instrText xml:space="preserve"> PAGEREF _Toc494953462 \h </w:instrText>
            </w:r>
            <w:r w:rsidR="00B55E13">
              <w:rPr>
                <w:noProof/>
                <w:webHidden/>
              </w:rPr>
            </w:r>
            <w:r w:rsidR="00B55E13">
              <w:rPr>
                <w:noProof/>
                <w:webHidden/>
              </w:rPr>
              <w:fldChar w:fldCharType="separate"/>
            </w:r>
            <w:r w:rsidR="00870C1D">
              <w:rPr>
                <w:noProof/>
                <w:webHidden/>
              </w:rPr>
              <w:t>4</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463" w:history="1">
            <w:r w:rsidR="00B55E13" w:rsidRPr="00474BDE">
              <w:rPr>
                <w:rStyle w:val="Hiperveza"/>
                <w:b/>
                <w:noProof/>
              </w:rPr>
              <w:t>3.</w:t>
            </w:r>
            <w:r w:rsidR="00B55E13">
              <w:rPr>
                <w:rFonts w:asciiTheme="minorHAnsi" w:eastAsiaTheme="minorEastAsia" w:hAnsiTheme="minorHAnsi" w:cstheme="minorBidi"/>
                <w:noProof/>
                <w:sz w:val="22"/>
                <w:szCs w:val="22"/>
                <w:lang w:eastAsia="hr-HR"/>
              </w:rPr>
              <w:tab/>
            </w:r>
            <w:r w:rsidR="00B55E13" w:rsidRPr="00474BDE">
              <w:rPr>
                <w:rStyle w:val="Hiperveza"/>
                <w:b/>
                <w:noProof/>
              </w:rPr>
              <w:t>IZBORNA NASTAVA</w:t>
            </w:r>
            <w:r w:rsidR="00B55E13">
              <w:rPr>
                <w:noProof/>
                <w:webHidden/>
              </w:rPr>
              <w:tab/>
            </w:r>
            <w:r w:rsidR="00B55E13">
              <w:rPr>
                <w:noProof/>
                <w:webHidden/>
              </w:rPr>
              <w:fldChar w:fldCharType="begin"/>
            </w:r>
            <w:r w:rsidR="00B55E13">
              <w:rPr>
                <w:noProof/>
                <w:webHidden/>
              </w:rPr>
              <w:instrText xml:space="preserve"> PAGEREF _Toc494953463 \h </w:instrText>
            </w:r>
            <w:r w:rsidR="00B55E13">
              <w:rPr>
                <w:noProof/>
                <w:webHidden/>
              </w:rPr>
            </w:r>
            <w:r w:rsidR="00B55E13">
              <w:rPr>
                <w:noProof/>
                <w:webHidden/>
              </w:rPr>
              <w:fldChar w:fldCharType="separate"/>
            </w:r>
            <w:r w:rsidR="00870C1D">
              <w:rPr>
                <w:noProof/>
                <w:webHidden/>
              </w:rPr>
              <w:t>5</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64" w:history="1">
            <w:r w:rsidR="00B55E13" w:rsidRPr="00474BDE">
              <w:rPr>
                <w:rStyle w:val="Hiperveza"/>
                <w:b/>
                <w:noProof/>
              </w:rPr>
              <w:t>3.1.</w:t>
            </w:r>
            <w:r w:rsidR="00B55E13">
              <w:rPr>
                <w:rFonts w:asciiTheme="minorHAnsi" w:eastAsiaTheme="minorEastAsia" w:hAnsiTheme="minorHAnsi" w:cstheme="minorBidi"/>
                <w:noProof/>
                <w:sz w:val="22"/>
                <w:szCs w:val="22"/>
                <w:lang w:eastAsia="hr-HR"/>
              </w:rPr>
              <w:tab/>
            </w:r>
            <w:r w:rsidR="00B55E13" w:rsidRPr="00474BDE">
              <w:rPr>
                <w:rStyle w:val="Hiperveza"/>
                <w:b/>
                <w:noProof/>
              </w:rPr>
              <w:t>Vjeronauk</w:t>
            </w:r>
            <w:r w:rsidR="00B55E13">
              <w:rPr>
                <w:noProof/>
                <w:webHidden/>
              </w:rPr>
              <w:tab/>
            </w:r>
            <w:r w:rsidR="00B55E13">
              <w:rPr>
                <w:noProof/>
                <w:webHidden/>
              </w:rPr>
              <w:fldChar w:fldCharType="begin"/>
            </w:r>
            <w:r w:rsidR="00B55E13">
              <w:rPr>
                <w:noProof/>
                <w:webHidden/>
              </w:rPr>
              <w:instrText xml:space="preserve"> PAGEREF _Toc494953464 \h </w:instrText>
            </w:r>
            <w:r w:rsidR="00B55E13">
              <w:rPr>
                <w:noProof/>
                <w:webHidden/>
              </w:rPr>
            </w:r>
            <w:r w:rsidR="00B55E13">
              <w:rPr>
                <w:noProof/>
                <w:webHidden/>
              </w:rPr>
              <w:fldChar w:fldCharType="separate"/>
            </w:r>
            <w:r w:rsidR="00870C1D">
              <w:rPr>
                <w:noProof/>
                <w:webHidden/>
              </w:rPr>
              <w:t>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65" w:history="1">
            <w:r w:rsidR="00B55E13" w:rsidRPr="00474BDE">
              <w:rPr>
                <w:rStyle w:val="Hiperveza"/>
                <w:b/>
                <w:noProof/>
              </w:rPr>
              <w:t>3.2.</w:t>
            </w:r>
            <w:r w:rsidR="00B55E13">
              <w:rPr>
                <w:rFonts w:asciiTheme="minorHAnsi" w:eastAsiaTheme="minorEastAsia" w:hAnsiTheme="minorHAnsi" w:cstheme="minorBidi"/>
                <w:noProof/>
                <w:sz w:val="22"/>
                <w:szCs w:val="22"/>
                <w:lang w:eastAsia="hr-HR"/>
              </w:rPr>
              <w:tab/>
            </w:r>
            <w:r w:rsidR="00B55E13" w:rsidRPr="00474BDE">
              <w:rPr>
                <w:rStyle w:val="Hiperveza"/>
                <w:b/>
                <w:noProof/>
              </w:rPr>
              <w:t>Njemački jezik</w:t>
            </w:r>
            <w:r w:rsidR="00B55E13">
              <w:rPr>
                <w:noProof/>
                <w:webHidden/>
              </w:rPr>
              <w:tab/>
            </w:r>
            <w:r w:rsidR="00B55E13">
              <w:rPr>
                <w:noProof/>
                <w:webHidden/>
              </w:rPr>
              <w:fldChar w:fldCharType="begin"/>
            </w:r>
            <w:r w:rsidR="00B55E13">
              <w:rPr>
                <w:noProof/>
                <w:webHidden/>
              </w:rPr>
              <w:instrText xml:space="preserve"> PAGEREF _Toc494953465 \h </w:instrText>
            </w:r>
            <w:r w:rsidR="00B55E13">
              <w:rPr>
                <w:noProof/>
                <w:webHidden/>
              </w:rPr>
            </w:r>
            <w:r w:rsidR="00B55E13">
              <w:rPr>
                <w:noProof/>
                <w:webHidden/>
              </w:rPr>
              <w:fldChar w:fldCharType="separate"/>
            </w:r>
            <w:r w:rsidR="00870C1D">
              <w:rPr>
                <w:noProof/>
                <w:webHidden/>
              </w:rPr>
              <w:t>7</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66" w:history="1">
            <w:r w:rsidR="00B55E13" w:rsidRPr="00474BDE">
              <w:rPr>
                <w:rStyle w:val="Hiperveza"/>
                <w:b/>
                <w:noProof/>
              </w:rPr>
              <w:t>3.3.</w:t>
            </w:r>
            <w:r w:rsidR="00B55E13">
              <w:rPr>
                <w:rFonts w:asciiTheme="minorHAnsi" w:eastAsiaTheme="minorEastAsia" w:hAnsiTheme="minorHAnsi" w:cstheme="minorBidi"/>
                <w:noProof/>
                <w:sz w:val="22"/>
                <w:szCs w:val="22"/>
                <w:lang w:eastAsia="hr-HR"/>
              </w:rPr>
              <w:tab/>
            </w:r>
            <w:r w:rsidR="00B55E13" w:rsidRPr="00474BDE">
              <w:rPr>
                <w:rStyle w:val="Hiperveza"/>
                <w:b/>
                <w:noProof/>
              </w:rPr>
              <w:t>Talijanski jezik</w:t>
            </w:r>
            <w:r w:rsidR="00B55E13">
              <w:rPr>
                <w:noProof/>
                <w:webHidden/>
              </w:rPr>
              <w:tab/>
            </w:r>
            <w:r w:rsidR="00B55E13">
              <w:rPr>
                <w:noProof/>
                <w:webHidden/>
              </w:rPr>
              <w:fldChar w:fldCharType="begin"/>
            </w:r>
            <w:r w:rsidR="00B55E13">
              <w:rPr>
                <w:noProof/>
                <w:webHidden/>
              </w:rPr>
              <w:instrText xml:space="preserve"> PAGEREF _Toc494953466 \h </w:instrText>
            </w:r>
            <w:r w:rsidR="00B55E13">
              <w:rPr>
                <w:noProof/>
                <w:webHidden/>
              </w:rPr>
            </w:r>
            <w:r w:rsidR="00B55E13">
              <w:rPr>
                <w:noProof/>
                <w:webHidden/>
              </w:rPr>
              <w:fldChar w:fldCharType="separate"/>
            </w:r>
            <w:r w:rsidR="00870C1D">
              <w:rPr>
                <w:noProof/>
                <w:webHidden/>
              </w:rPr>
              <w:t>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67" w:history="1">
            <w:r w:rsidR="00B55E13" w:rsidRPr="00474BDE">
              <w:rPr>
                <w:rStyle w:val="Hiperveza"/>
                <w:b/>
                <w:noProof/>
              </w:rPr>
              <w:t>3.4.</w:t>
            </w:r>
            <w:r w:rsidR="00B55E13">
              <w:rPr>
                <w:rFonts w:asciiTheme="minorHAnsi" w:eastAsiaTheme="minorEastAsia" w:hAnsiTheme="minorHAnsi" w:cstheme="minorBidi"/>
                <w:noProof/>
                <w:sz w:val="22"/>
                <w:szCs w:val="22"/>
                <w:lang w:eastAsia="hr-HR"/>
              </w:rPr>
              <w:tab/>
            </w:r>
            <w:r w:rsidR="00B55E13" w:rsidRPr="00474BDE">
              <w:rPr>
                <w:rStyle w:val="Hiperveza"/>
                <w:b/>
                <w:noProof/>
              </w:rPr>
              <w:t>Informatika</w:t>
            </w:r>
            <w:r w:rsidR="00B55E13">
              <w:rPr>
                <w:noProof/>
                <w:webHidden/>
              </w:rPr>
              <w:tab/>
            </w:r>
            <w:r w:rsidR="00B55E13">
              <w:rPr>
                <w:noProof/>
                <w:webHidden/>
              </w:rPr>
              <w:fldChar w:fldCharType="begin"/>
            </w:r>
            <w:r w:rsidR="00B55E13">
              <w:rPr>
                <w:noProof/>
                <w:webHidden/>
              </w:rPr>
              <w:instrText xml:space="preserve"> PAGEREF _Toc494953467 \h </w:instrText>
            </w:r>
            <w:r w:rsidR="00B55E13">
              <w:rPr>
                <w:noProof/>
                <w:webHidden/>
              </w:rPr>
            </w:r>
            <w:r w:rsidR="00B55E13">
              <w:rPr>
                <w:noProof/>
                <w:webHidden/>
              </w:rPr>
              <w:fldChar w:fldCharType="separate"/>
            </w:r>
            <w:r w:rsidR="00870C1D">
              <w:rPr>
                <w:noProof/>
                <w:webHidden/>
              </w:rPr>
              <w:t>9</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468" w:history="1">
            <w:r w:rsidR="00B55E13" w:rsidRPr="00474BDE">
              <w:rPr>
                <w:rStyle w:val="Hiperveza"/>
                <w:b/>
                <w:noProof/>
              </w:rPr>
              <w:t>4.</w:t>
            </w:r>
            <w:r w:rsidR="00B55E13">
              <w:rPr>
                <w:rFonts w:asciiTheme="minorHAnsi" w:eastAsiaTheme="minorEastAsia" w:hAnsiTheme="minorHAnsi" w:cstheme="minorBidi"/>
                <w:noProof/>
                <w:sz w:val="22"/>
                <w:szCs w:val="22"/>
                <w:lang w:eastAsia="hr-HR"/>
              </w:rPr>
              <w:tab/>
            </w:r>
            <w:r w:rsidR="00B55E13" w:rsidRPr="00474BDE">
              <w:rPr>
                <w:rStyle w:val="Hiperveza"/>
                <w:b/>
                <w:noProof/>
              </w:rPr>
              <w:t>IZVANNASTAVNE AKTIVNOSTI</w:t>
            </w:r>
            <w:r w:rsidR="00B55E13">
              <w:rPr>
                <w:noProof/>
                <w:webHidden/>
              </w:rPr>
              <w:tab/>
            </w:r>
            <w:r w:rsidR="00B55E13">
              <w:rPr>
                <w:noProof/>
                <w:webHidden/>
              </w:rPr>
              <w:fldChar w:fldCharType="begin"/>
            </w:r>
            <w:r w:rsidR="00B55E13">
              <w:rPr>
                <w:noProof/>
                <w:webHidden/>
              </w:rPr>
              <w:instrText xml:space="preserve"> PAGEREF _Toc494953468 \h </w:instrText>
            </w:r>
            <w:r w:rsidR="00B55E13">
              <w:rPr>
                <w:noProof/>
                <w:webHidden/>
              </w:rPr>
            </w:r>
            <w:r w:rsidR="00B55E13">
              <w:rPr>
                <w:noProof/>
                <w:webHidden/>
              </w:rPr>
              <w:fldChar w:fldCharType="separate"/>
            </w:r>
            <w:r w:rsidR="00870C1D">
              <w:rPr>
                <w:noProof/>
                <w:webHidden/>
              </w:rPr>
              <w:t>10</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69" w:history="1">
            <w:r w:rsidR="00B55E13" w:rsidRPr="00474BDE">
              <w:rPr>
                <w:rStyle w:val="Hiperveza"/>
                <w:b/>
                <w:noProof/>
              </w:rPr>
              <w:t>4.1.</w:t>
            </w:r>
            <w:r w:rsidR="00B55E13">
              <w:rPr>
                <w:rFonts w:asciiTheme="minorHAnsi" w:eastAsiaTheme="minorEastAsia" w:hAnsiTheme="minorHAnsi" w:cstheme="minorBidi"/>
                <w:noProof/>
                <w:sz w:val="22"/>
                <w:szCs w:val="22"/>
                <w:lang w:eastAsia="hr-HR"/>
              </w:rPr>
              <w:tab/>
            </w:r>
            <w:r w:rsidR="00B55E13" w:rsidRPr="00474BDE">
              <w:rPr>
                <w:rStyle w:val="Hiperveza"/>
                <w:b/>
                <w:noProof/>
              </w:rPr>
              <w:t>Dramsko-recitatorska skupina</w:t>
            </w:r>
            <w:r w:rsidR="00B55E13">
              <w:rPr>
                <w:noProof/>
                <w:webHidden/>
              </w:rPr>
              <w:tab/>
            </w:r>
            <w:r w:rsidR="00B55E13">
              <w:rPr>
                <w:noProof/>
                <w:webHidden/>
              </w:rPr>
              <w:fldChar w:fldCharType="begin"/>
            </w:r>
            <w:r w:rsidR="00B55E13">
              <w:rPr>
                <w:noProof/>
                <w:webHidden/>
              </w:rPr>
              <w:instrText xml:space="preserve"> PAGEREF _Toc494953469 \h </w:instrText>
            </w:r>
            <w:r w:rsidR="00B55E13">
              <w:rPr>
                <w:noProof/>
                <w:webHidden/>
              </w:rPr>
            </w:r>
            <w:r w:rsidR="00B55E13">
              <w:rPr>
                <w:noProof/>
                <w:webHidden/>
              </w:rPr>
              <w:fldChar w:fldCharType="separate"/>
            </w:r>
            <w:r w:rsidR="00870C1D">
              <w:rPr>
                <w:noProof/>
                <w:webHidden/>
              </w:rPr>
              <w:t>10</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0" w:history="1">
            <w:r w:rsidR="00B55E13" w:rsidRPr="00474BDE">
              <w:rPr>
                <w:rStyle w:val="Hiperveza"/>
                <w:b/>
                <w:noProof/>
              </w:rPr>
              <w:t>4.2.</w:t>
            </w:r>
            <w:r w:rsidR="00B55E13">
              <w:rPr>
                <w:rFonts w:asciiTheme="minorHAnsi" w:eastAsiaTheme="minorEastAsia" w:hAnsiTheme="minorHAnsi" w:cstheme="minorBidi"/>
                <w:noProof/>
                <w:sz w:val="22"/>
                <w:szCs w:val="22"/>
                <w:lang w:eastAsia="hr-HR"/>
              </w:rPr>
              <w:tab/>
            </w:r>
            <w:r w:rsidR="00B55E13" w:rsidRPr="00474BDE">
              <w:rPr>
                <w:rStyle w:val="Hiperveza"/>
                <w:b/>
                <w:noProof/>
              </w:rPr>
              <w:t>Dramsko-ritmička skupina</w:t>
            </w:r>
            <w:r w:rsidR="00B55E13">
              <w:rPr>
                <w:noProof/>
                <w:webHidden/>
              </w:rPr>
              <w:tab/>
            </w:r>
            <w:r w:rsidR="00B55E13">
              <w:rPr>
                <w:noProof/>
                <w:webHidden/>
              </w:rPr>
              <w:fldChar w:fldCharType="begin"/>
            </w:r>
            <w:r w:rsidR="00B55E13">
              <w:rPr>
                <w:noProof/>
                <w:webHidden/>
              </w:rPr>
              <w:instrText xml:space="preserve"> PAGEREF _Toc494953470 \h </w:instrText>
            </w:r>
            <w:r w:rsidR="00B55E13">
              <w:rPr>
                <w:noProof/>
                <w:webHidden/>
              </w:rPr>
            </w:r>
            <w:r w:rsidR="00B55E13">
              <w:rPr>
                <w:noProof/>
                <w:webHidden/>
              </w:rPr>
              <w:fldChar w:fldCharType="separate"/>
            </w:r>
            <w:r w:rsidR="00870C1D">
              <w:rPr>
                <w:noProof/>
                <w:webHidden/>
              </w:rPr>
              <w:t>11</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1" w:history="1">
            <w:r w:rsidR="00B55E13" w:rsidRPr="00474BDE">
              <w:rPr>
                <w:rStyle w:val="Hiperveza"/>
                <w:b/>
                <w:noProof/>
              </w:rPr>
              <w:t>4.3.</w:t>
            </w:r>
            <w:r w:rsidR="00B55E13">
              <w:rPr>
                <w:rFonts w:asciiTheme="minorHAnsi" w:eastAsiaTheme="minorEastAsia" w:hAnsiTheme="minorHAnsi" w:cstheme="minorBidi"/>
                <w:noProof/>
                <w:sz w:val="22"/>
                <w:szCs w:val="22"/>
                <w:lang w:eastAsia="hr-HR"/>
              </w:rPr>
              <w:tab/>
            </w:r>
            <w:r w:rsidR="00B55E13" w:rsidRPr="00474BDE">
              <w:rPr>
                <w:rStyle w:val="Hiperveza"/>
                <w:b/>
                <w:noProof/>
              </w:rPr>
              <w:t>Eko-skupina</w:t>
            </w:r>
            <w:r w:rsidR="00B55E13">
              <w:rPr>
                <w:noProof/>
                <w:webHidden/>
              </w:rPr>
              <w:tab/>
            </w:r>
            <w:r w:rsidR="00B55E13">
              <w:rPr>
                <w:noProof/>
                <w:webHidden/>
              </w:rPr>
              <w:fldChar w:fldCharType="begin"/>
            </w:r>
            <w:r w:rsidR="00B55E13">
              <w:rPr>
                <w:noProof/>
                <w:webHidden/>
              </w:rPr>
              <w:instrText xml:space="preserve"> PAGEREF _Toc494953471 \h </w:instrText>
            </w:r>
            <w:r w:rsidR="00B55E13">
              <w:rPr>
                <w:noProof/>
                <w:webHidden/>
              </w:rPr>
            </w:r>
            <w:r w:rsidR="00B55E13">
              <w:rPr>
                <w:noProof/>
                <w:webHidden/>
              </w:rPr>
              <w:fldChar w:fldCharType="separate"/>
            </w:r>
            <w:r w:rsidR="00870C1D">
              <w:rPr>
                <w:noProof/>
                <w:webHidden/>
              </w:rPr>
              <w:t>12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2" w:history="1">
            <w:r w:rsidR="00B55E13" w:rsidRPr="00474BDE">
              <w:rPr>
                <w:rStyle w:val="Hiperveza"/>
                <w:b/>
                <w:noProof/>
              </w:rPr>
              <w:t>4.4.</w:t>
            </w:r>
            <w:r w:rsidR="00B55E13">
              <w:rPr>
                <w:rFonts w:asciiTheme="minorHAnsi" w:eastAsiaTheme="minorEastAsia" w:hAnsiTheme="minorHAnsi" w:cstheme="minorBidi"/>
                <w:noProof/>
                <w:sz w:val="22"/>
                <w:szCs w:val="22"/>
                <w:lang w:eastAsia="hr-HR"/>
              </w:rPr>
              <w:tab/>
            </w:r>
            <w:r w:rsidR="00B55E13" w:rsidRPr="00474BDE">
              <w:rPr>
                <w:rStyle w:val="Hiperveza"/>
                <w:b/>
                <w:noProof/>
              </w:rPr>
              <w:t>Eko-skupina</w:t>
            </w:r>
            <w:r w:rsidR="00B55E13">
              <w:rPr>
                <w:noProof/>
                <w:webHidden/>
              </w:rPr>
              <w:tab/>
            </w:r>
            <w:r w:rsidR="00B55E13">
              <w:rPr>
                <w:noProof/>
                <w:webHidden/>
              </w:rPr>
              <w:fldChar w:fldCharType="begin"/>
            </w:r>
            <w:r w:rsidR="00B55E13">
              <w:rPr>
                <w:noProof/>
                <w:webHidden/>
              </w:rPr>
              <w:instrText xml:space="preserve"> PAGEREF _Toc494953472 \h </w:instrText>
            </w:r>
            <w:r w:rsidR="00B55E13">
              <w:rPr>
                <w:noProof/>
                <w:webHidden/>
              </w:rPr>
            </w:r>
            <w:r w:rsidR="00B55E13">
              <w:rPr>
                <w:noProof/>
                <w:webHidden/>
              </w:rPr>
              <w:fldChar w:fldCharType="separate"/>
            </w:r>
            <w:r w:rsidR="00870C1D">
              <w:rPr>
                <w:noProof/>
                <w:webHidden/>
              </w:rPr>
              <w:t>13</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3" w:history="1">
            <w:r w:rsidR="00B55E13" w:rsidRPr="00474BDE">
              <w:rPr>
                <w:rStyle w:val="Hiperveza"/>
                <w:b/>
                <w:noProof/>
              </w:rPr>
              <w:t>4.5.</w:t>
            </w:r>
            <w:r w:rsidR="00B55E13">
              <w:rPr>
                <w:rFonts w:asciiTheme="minorHAnsi" w:eastAsiaTheme="minorEastAsia" w:hAnsiTheme="minorHAnsi" w:cstheme="minorBidi"/>
                <w:noProof/>
                <w:sz w:val="22"/>
                <w:szCs w:val="22"/>
                <w:lang w:eastAsia="hr-HR"/>
              </w:rPr>
              <w:tab/>
            </w:r>
            <w:r w:rsidR="00B55E13" w:rsidRPr="00474BDE">
              <w:rPr>
                <w:rStyle w:val="Hiperveza"/>
                <w:b/>
                <w:noProof/>
              </w:rPr>
              <w:t>E-taliano</w:t>
            </w:r>
            <w:r w:rsidR="00B55E13">
              <w:rPr>
                <w:noProof/>
                <w:webHidden/>
              </w:rPr>
              <w:tab/>
            </w:r>
            <w:r w:rsidR="00B55E13">
              <w:rPr>
                <w:noProof/>
                <w:webHidden/>
              </w:rPr>
              <w:fldChar w:fldCharType="begin"/>
            </w:r>
            <w:r w:rsidR="00B55E13">
              <w:rPr>
                <w:noProof/>
                <w:webHidden/>
              </w:rPr>
              <w:instrText xml:space="preserve"> PAGEREF _Toc494953473 \h </w:instrText>
            </w:r>
            <w:r w:rsidR="00B55E13">
              <w:rPr>
                <w:noProof/>
                <w:webHidden/>
              </w:rPr>
            </w:r>
            <w:r w:rsidR="00B55E13">
              <w:rPr>
                <w:noProof/>
                <w:webHidden/>
              </w:rPr>
              <w:fldChar w:fldCharType="separate"/>
            </w:r>
            <w:r w:rsidR="00870C1D">
              <w:rPr>
                <w:noProof/>
                <w:webHidden/>
              </w:rPr>
              <w:t>14</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4" w:history="1">
            <w:r w:rsidR="00B55E13" w:rsidRPr="00474BDE">
              <w:rPr>
                <w:rStyle w:val="Hiperveza"/>
                <w:b/>
                <w:noProof/>
              </w:rPr>
              <w:t>4.6.</w:t>
            </w:r>
            <w:r w:rsidR="00B55E13">
              <w:rPr>
                <w:rFonts w:asciiTheme="minorHAnsi" w:eastAsiaTheme="minorEastAsia" w:hAnsiTheme="minorHAnsi" w:cstheme="minorBidi"/>
                <w:noProof/>
                <w:sz w:val="22"/>
                <w:szCs w:val="22"/>
                <w:lang w:eastAsia="hr-HR"/>
              </w:rPr>
              <w:tab/>
            </w:r>
            <w:r w:rsidR="00B55E13" w:rsidRPr="00474BDE">
              <w:rPr>
                <w:rStyle w:val="Hiperveza"/>
                <w:b/>
                <w:noProof/>
              </w:rPr>
              <w:t>Informatika IV. razredi</w:t>
            </w:r>
            <w:r w:rsidR="00B55E13">
              <w:rPr>
                <w:noProof/>
                <w:webHidden/>
              </w:rPr>
              <w:tab/>
            </w:r>
            <w:r w:rsidR="00B55E13">
              <w:rPr>
                <w:noProof/>
                <w:webHidden/>
              </w:rPr>
              <w:fldChar w:fldCharType="begin"/>
            </w:r>
            <w:r w:rsidR="00B55E13">
              <w:rPr>
                <w:noProof/>
                <w:webHidden/>
              </w:rPr>
              <w:instrText xml:space="preserve"> PAGEREF _Toc494953474 \h </w:instrText>
            </w:r>
            <w:r w:rsidR="00B55E13">
              <w:rPr>
                <w:noProof/>
                <w:webHidden/>
              </w:rPr>
            </w:r>
            <w:r w:rsidR="00B55E13">
              <w:rPr>
                <w:noProof/>
                <w:webHidden/>
              </w:rPr>
              <w:fldChar w:fldCharType="separate"/>
            </w:r>
            <w:r w:rsidR="00870C1D">
              <w:rPr>
                <w:noProof/>
                <w:webHidden/>
              </w:rPr>
              <w:t>15</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5" w:history="1">
            <w:r w:rsidR="00B55E13" w:rsidRPr="00474BDE">
              <w:rPr>
                <w:rStyle w:val="Hiperveza"/>
                <w:b/>
                <w:noProof/>
              </w:rPr>
              <w:t>4.7.</w:t>
            </w:r>
            <w:r w:rsidR="00B55E13">
              <w:rPr>
                <w:rFonts w:asciiTheme="minorHAnsi" w:eastAsiaTheme="minorEastAsia" w:hAnsiTheme="minorHAnsi" w:cstheme="minorBidi"/>
                <w:noProof/>
                <w:sz w:val="22"/>
                <w:szCs w:val="22"/>
                <w:lang w:eastAsia="hr-HR"/>
              </w:rPr>
              <w:tab/>
            </w:r>
            <w:r w:rsidR="00B55E13" w:rsidRPr="00474BDE">
              <w:rPr>
                <w:rStyle w:val="Hiperveza"/>
                <w:b/>
                <w:noProof/>
              </w:rPr>
              <w:t>Kreativna radionica</w:t>
            </w:r>
            <w:r w:rsidR="00B55E13">
              <w:rPr>
                <w:noProof/>
                <w:webHidden/>
              </w:rPr>
              <w:tab/>
            </w:r>
            <w:r w:rsidR="00B55E13">
              <w:rPr>
                <w:noProof/>
                <w:webHidden/>
              </w:rPr>
              <w:fldChar w:fldCharType="begin"/>
            </w:r>
            <w:r w:rsidR="00B55E13">
              <w:rPr>
                <w:noProof/>
                <w:webHidden/>
              </w:rPr>
              <w:instrText xml:space="preserve"> PAGEREF _Toc494953475 \h </w:instrText>
            </w:r>
            <w:r w:rsidR="00B55E13">
              <w:rPr>
                <w:noProof/>
                <w:webHidden/>
              </w:rPr>
            </w:r>
            <w:r w:rsidR="00B55E13">
              <w:rPr>
                <w:noProof/>
                <w:webHidden/>
              </w:rPr>
              <w:fldChar w:fldCharType="separate"/>
            </w:r>
            <w:r w:rsidR="00870C1D">
              <w:rPr>
                <w:noProof/>
                <w:webHidden/>
              </w:rPr>
              <w:t>16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6" w:history="1">
            <w:r w:rsidR="00B55E13" w:rsidRPr="00474BDE">
              <w:rPr>
                <w:rStyle w:val="Hiperveza"/>
                <w:b/>
                <w:noProof/>
              </w:rPr>
              <w:t>4.8.</w:t>
            </w:r>
            <w:r w:rsidR="00B55E13">
              <w:rPr>
                <w:rFonts w:asciiTheme="minorHAnsi" w:eastAsiaTheme="minorEastAsia" w:hAnsiTheme="minorHAnsi" w:cstheme="minorBidi"/>
                <w:noProof/>
                <w:sz w:val="22"/>
                <w:szCs w:val="22"/>
                <w:lang w:eastAsia="hr-HR"/>
              </w:rPr>
              <w:tab/>
            </w:r>
            <w:r w:rsidR="00B55E13" w:rsidRPr="00474BDE">
              <w:rPr>
                <w:rStyle w:val="Hiperveza"/>
                <w:b/>
                <w:noProof/>
              </w:rPr>
              <w:t>Likovna skupina od I. do IV. razreda</w:t>
            </w:r>
            <w:r w:rsidR="00B55E13">
              <w:rPr>
                <w:noProof/>
                <w:webHidden/>
              </w:rPr>
              <w:tab/>
            </w:r>
            <w:r w:rsidR="00B55E13">
              <w:rPr>
                <w:noProof/>
                <w:webHidden/>
              </w:rPr>
              <w:fldChar w:fldCharType="begin"/>
            </w:r>
            <w:r w:rsidR="00B55E13">
              <w:rPr>
                <w:noProof/>
                <w:webHidden/>
              </w:rPr>
              <w:instrText xml:space="preserve"> PAGEREF _Toc494953476 \h </w:instrText>
            </w:r>
            <w:r w:rsidR="00B55E13">
              <w:rPr>
                <w:noProof/>
                <w:webHidden/>
              </w:rPr>
            </w:r>
            <w:r w:rsidR="00B55E13">
              <w:rPr>
                <w:noProof/>
                <w:webHidden/>
              </w:rPr>
              <w:fldChar w:fldCharType="separate"/>
            </w:r>
            <w:r w:rsidR="00870C1D">
              <w:rPr>
                <w:noProof/>
                <w:webHidden/>
              </w:rPr>
              <w:t>17</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77" w:history="1">
            <w:r w:rsidR="00B55E13" w:rsidRPr="00474BDE">
              <w:rPr>
                <w:rStyle w:val="Hiperveza"/>
                <w:b/>
                <w:noProof/>
              </w:rPr>
              <w:t>4.9.</w:t>
            </w:r>
            <w:r w:rsidR="00B55E13">
              <w:rPr>
                <w:rFonts w:asciiTheme="minorHAnsi" w:eastAsiaTheme="minorEastAsia" w:hAnsiTheme="minorHAnsi" w:cstheme="minorBidi"/>
                <w:noProof/>
                <w:sz w:val="22"/>
                <w:szCs w:val="22"/>
                <w:lang w:eastAsia="hr-HR"/>
              </w:rPr>
              <w:tab/>
            </w:r>
            <w:r w:rsidR="00B55E13" w:rsidRPr="00474BDE">
              <w:rPr>
                <w:rStyle w:val="Hiperveza"/>
                <w:b/>
                <w:noProof/>
              </w:rPr>
              <w:t>Likovna skupina od V. do VIII. razreda</w:t>
            </w:r>
            <w:r w:rsidR="00B55E13">
              <w:rPr>
                <w:noProof/>
                <w:webHidden/>
              </w:rPr>
              <w:tab/>
            </w:r>
            <w:r w:rsidR="00B55E13">
              <w:rPr>
                <w:noProof/>
                <w:webHidden/>
              </w:rPr>
              <w:fldChar w:fldCharType="begin"/>
            </w:r>
            <w:r w:rsidR="00B55E13">
              <w:rPr>
                <w:noProof/>
                <w:webHidden/>
              </w:rPr>
              <w:instrText xml:space="preserve"> PAGEREF _Toc494953477 \h </w:instrText>
            </w:r>
            <w:r w:rsidR="00B55E13">
              <w:rPr>
                <w:noProof/>
                <w:webHidden/>
              </w:rPr>
            </w:r>
            <w:r w:rsidR="00B55E13">
              <w:rPr>
                <w:noProof/>
                <w:webHidden/>
              </w:rPr>
              <w:fldChar w:fldCharType="separate"/>
            </w:r>
            <w:r w:rsidR="00870C1D">
              <w:rPr>
                <w:noProof/>
                <w:webHidden/>
              </w:rPr>
              <w:t>18</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78" w:history="1">
            <w:r w:rsidR="00B55E13" w:rsidRPr="00474BDE">
              <w:rPr>
                <w:rStyle w:val="Hiperveza"/>
                <w:b/>
                <w:noProof/>
              </w:rPr>
              <w:t>4.10.</w:t>
            </w:r>
            <w:r w:rsidR="00B55E13">
              <w:rPr>
                <w:rFonts w:asciiTheme="minorHAnsi" w:eastAsiaTheme="minorEastAsia" w:hAnsiTheme="minorHAnsi" w:cstheme="minorBidi"/>
                <w:noProof/>
                <w:sz w:val="22"/>
                <w:szCs w:val="22"/>
                <w:lang w:eastAsia="hr-HR"/>
              </w:rPr>
              <w:tab/>
            </w:r>
            <w:r w:rsidR="00B55E13" w:rsidRPr="00474BDE">
              <w:rPr>
                <w:rStyle w:val="Hiperveza"/>
                <w:b/>
                <w:noProof/>
              </w:rPr>
              <w:t>Literarna skupina „Lavanda“</w:t>
            </w:r>
            <w:r w:rsidR="00B55E13">
              <w:rPr>
                <w:noProof/>
                <w:webHidden/>
              </w:rPr>
              <w:tab/>
            </w:r>
            <w:r w:rsidR="00B55E13">
              <w:rPr>
                <w:noProof/>
                <w:webHidden/>
              </w:rPr>
              <w:fldChar w:fldCharType="begin"/>
            </w:r>
            <w:r w:rsidR="00B55E13">
              <w:rPr>
                <w:noProof/>
                <w:webHidden/>
              </w:rPr>
              <w:instrText xml:space="preserve"> PAGEREF _Toc494953478 \h </w:instrText>
            </w:r>
            <w:r w:rsidR="00B55E13">
              <w:rPr>
                <w:noProof/>
                <w:webHidden/>
              </w:rPr>
            </w:r>
            <w:r w:rsidR="00B55E13">
              <w:rPr>
                <w:noProof/>
                <w:webHidden/>
              </w:rPr>
              <w:fldChar w:fldCharType="separate"/>
            </w:r>
            <w:r w:rsidR="00870C1D">
              <w:rPr>
                <w:noProof/>
                <w:webHidden/>
              </w:rPr>
              <w:t>19</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79" w:history="1">
            <w:r w:rsidR="00B55E13" w:rsidRPr="00474BDE">
              <w:rPr>
                <w:rStyle w:val="Hiperveza"/>
                <w:b/>
                <w:noProof/>
              </w:rPr>
              <w:t>4.11.</w:t>
            </w:r>
            <w:r w:rsidR="00B55E13">
              <w:rPr>
                <w:rFonts w:asciiTheme="minorHAnsi" w:eastAsiaTheme="minorEastAsia" w:hAnsiTheme="minorHAnsi" w:cstheme="minorBidi"/>
                <w:noProof/>
                <w:sz w:val="22"/>
                <w:szCs w:val="22"/>
                <w:lang w:eastAsia="hr-HR"/>
              </w:rPr>
              <w:tab/>
            </w:r>
            <w:r w:rsidR="00B55E13" w:rsidRPr="00474BDE">
              <w:rPr>
                <w:rStyle w:val="Hiperveza"/>
                <w:b/>
                <w:noProof/>
              </w:rPr>
              <w:t>Literarna skupina</w:t>
            </w:r>
            <w:r w:rsidR="00B55E13">
              <w:rPr>
                <w:noProof/>
                <w:webHidden/>
              </w:rPr>
              <w:tab/>
            </w:r>
            <w:r w:rsidR="00B55E13">
              <w:rPr>
                <w:noProof/>
                <w:webHidden/>
              </w:rPr>
              <w:fldChar w:fldCharType="begin"/>
            </w:r>
            <w:r w:rsidR="00B55E13">
              <w:rPr>
                <w:noProof/>
                <w:webHidden/>
              </w:rPr>
              <w:instrText xml:space="preserve"> PAGEREF _Toc494953479 \h </w:instrText>
            </w:r>
            <w:r w:rsidR="00B55E13">
              <w:rPr>
                <w:noProof/>
                <w:webHidden/>
              </w:rPr>
            </w:r>
            <w:r w:rsidR="00B55E13">
              <w:rPr>
                <w:noProof/>
                <w:webHidden/>
              </w:rPr>
              <w:fldChar w:fldCharType="separate"/>
            </w:r>
            <w:r w:rsidR="00870C1D">
              <w:rPr>
                <w:noProof/>
                <w:webHidden/>
              </w:rPr>
              <w:t>20</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0" w:history="1">
            <w:r w:rsidR="00B55E13" w:rsidRPr="00474BDE">
              <w:rPr>
                <w:rStyle w:val="Hiperveza"/>
                <w:b/>
                <w:noProof/>
              </w:rPr>
              <w:t>4.12.</w:t>
            </w:r>
            <w:r w:rsidR="00B55E13">
              <w:rPr>
                <w:rFonts w:asciiTheme="minorHAnsi" w:eastAsiaTheme="minorEastAsia" w:hAnsiTheme="minorHAnsi" w:cstheme="minorBidi"/>
                <w:noProof/>
                <w:sz w:val="22"/>
                <w:szCs w:val="22"/>
                <w:lang w:eastAsia="hr-HR"/>
              </w:rPr>
              <w:tab/>
            </w:r>
            <w:r w:rsidR="00B55E13" w:rsidRPr="00474BDE">
              <w:rPr>
                <w:rStyle w:val="Hiperveza"/>
                <w:b/>
                <w:noProof/>
              </w:rPr>
              <w:t>Mali glagoljaši</w:t>
            </w:r>
            <w:r w:rsidR="00B55E13">
              <w:rPr>
                <w:noProof/>
                <w:webHidden/>
              </w:rPr>
              <w:tab/>
            </w:r>
            <w:r w:rsidR="00B55E13">
              <w:rPr>
                <w:noProof/>
                <w:webHidden/>
              </w:rPr>
              <w:fldChar w:fldCharType="begin"/>
            </w:r>
            <w:r w:rsidR="00B55E13">
              <w:rPr>
                <w:noProof/>
                <w:webHidden/>
              </w:rPr>
              <w:instrText xml:space="preserve"> PAGEREF _Toc494953480 \h </w:instrText>
            </w:r>
            <w:r w:rsidR="00B55E13">
              <w:rPr>
                <w:noProof/>
                <w:webHidden/>
              </w:rPr>
            </w:r>
            <w:r w:rsidR="00B55E13">
              <w:rPr>
                <w:noProof/>
                <w:webHidden/>
              </w:rPr>
              <w:fldChar w:fldCharType="separate"/>
            </w:r>
            <w:r w:rsidR="00870C1D">
              <w:rPr>
                <w:noProof/>
                <w:webHidden/>
              </w:rPr>
              <w:t>21</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1" w:history="1">
            <w:r w:rsidR="00B55E13" w:rsidRPr="00474BDE">
              <w:rPr>
                <w:rStyle w:val="Hiperveza"/>
                <w:b/>
                <w:noProof/>
              </w:rPr>
              <w:t>4.13.</w:t>
            </w:r>
            <w:r w:rsidR="00B55E13">
              <w:rPr>
                <w:rFonts w:asciiTheme="minorHAnsi" w:eastAsiaTheme="minorEastAsia" w:hAnsiTheme="minorHAnsi" w:cstheme="minorBidi"/>
                <w:noProof/>
                <w:sz w:val="22"/>
                <w:szCs w:val="22"/>
                <w:lang w:eastAsia="hr-HR"/>
              </w:rPr>
              <w:tab/>
            </w:r>
            <w:r w:rsidR="00B55E13" w:rsidRPr="00474BDE">
              <w:rPr>
                <w:rStyle w:val="Hiperveza"/>
                <w:b/>
                <w:noProof/>
              </w:rPr>
              <w:t>Mladi tehničari</w:t>
            </w:r>
            <w:r w:rsidR="00B55E13">
              <w:rPr>
                <w:noProof/>
                <w:webHidden/>
              </w:rPr>
              <w:tab/>
            </w:r>
            <w:r w:rsidR="00B55E13">
              <w:rPr>
                <w:noProof/>
                <w:webHidden/>
              </w:rPr>
              <w:fldChar w:fldCharType="begin"/>
            </w:r>
            <w:r w:rsidR="00B55E13">
              <w:rPr>
                <w:noProof/>
                <w:webHidden/>
              </w:rPr>
              <w:instrText xml:space="preserve"> PAGEREF _Toc494953481 \h </w:instrText>
            </w:r>
            <w:r w:rsidR="00B55E13">
              <w:rPr>
                <w:noProof/>
                <w:webHidden/>
              </w:rPr>
            </w:r>
            <w:r w:rsidR="00B55E13">
              <w:rPr>
                <w:noProof/>
                <w:webHidden/>
              </w:rPr>
              <w:fldChar w:fldCharType="separate"/>
            </w:r>
            <w:r w:rsidR="00870C1D">
              <w:rPr>
                <w:noProof/>
                <w:webHidden/>
              </w:rPr>
              <w:t>22</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2" w:history="1">
            <w:r w:rsidR="00B55E13" w:rsidRPr="00474BDE">
              <w:rPr>
                <w:rStyle w:val="Hiperveza"/>
                <w:b/>
                <w:noProof/>
              </w:rPr>
              <w:t>4.14.</w:t>
            </w:r>
            <w:r w:rsidR="00B55E13">
              <w:rPr>
                <w:rFonts w:asciiTheme="minorHAnsi" w:eastAsiaTheme="minorEastAsia" w:hAnsiTheme="minorHAnsi" w:cstheme="minorBidi"/>
                <w:noProof/>
                <w:sz w:val="22"/>
                <w:szCs w:val="22"/>
                <w:lang w:eastAsia="hr-HR"/>
              </w:rPr>
              <w:tab/>
            </w:r>
            <w:r w:rsidR="00B55E13" w:rsidRPr="00474BDE">
              <w:rPr>
                <w:rStyle w:val="Hiperveza"/>
                <w:b/>
                <w:noProof/>
              </w:rPr>
              <w:t>Nogomet</w:t>
            </w:r>
            <w:r w:rsidR="00B55E13">
              <w:rPr>
                <w:noProof/>
                <w:webHidden/>
              </w:rPr>
              <w:tab/>
            </w:r>
            <w:r w:rsidR="00B55E13">
              <w:rPr>
                <w:noProof/>
                <w:webHidden/>
              </w:rPr>
              <w:fldChar w:fldCharType="begin"/>
            </w:r>
            <w:r w:rsidR="00B55E13">
              <w:rPr>
                <w:noProof/>
                <w:webHidden/>
              </w:rPr>
              <w:instrText xml:space="preserve"> PAGEREF _Toc494953482 \h </w:instrText>
            </w:r>
            <w:r w:rsidR="00B55E13">
              <w:rPr>
                <w:noProof/>
                <w:webHidden/>
              </w:rPr>
            </w:r>
            <w:r w:rsidR="00B55E13">
              <w:rPr>
                <w:noProof/>
                <w:webHidden/>
              </w:rPr>
              <w:fldChar w:fldCharType="separate"/>
            </w:r>
            <w:r w:rsidR="00870C1D">
              <w:rPr>
                <w:noProof/>
                <w:webHidden/>
              </w:rPr>
              <w:t>23</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3" w:history="1">
            <w:r w:rsidR="00B55E13" w:rsidRPr="00474BDE">
              <w:rPr>
                <w:rStyle w:val="Hiperveza"/>
                <w:b/>
                <w:noProof/>
              </w:rPr>
              <w:t>4.15.</w:t>
            </w:r>
            <w:r w:rsidR="00B55E13">
              <w:rPr>
                <w:rFonts w:asciiTheme="minorHAnsi" w:eastAsiaTheme="minorEastAsia" w:hAnsiTheme="minorHAnsi" w:cstheme="minorBidi"/>
                <w:noProof/>
                <w:sz w:val="22"/>
                <w:szCs w:val="22"/>
                <w:lang w:eastAsia="hr-HR"/>
              </w:rPr>
              <w:tab/>
            </w:r>
            <w:r w:rsidR="00B55E13" w:rsidRPr="00474BDE">
              <w:rPr>
                <w:rStyle w:val="Hiperveza"/>
                <w:b/>
                <w:noProof/>
              </w:rPr>
              <w:t>Novinarska skupina</w:t>
            </w:r>
            <w:r w:rsidR="00B55E13">
              <w:rPr>
                <w:noProof/>
                <w:webHidden/>
              </w:rPr>
              <w:tab/>
            </w:r>
            <w:r w:rsidR="00B55E13">
              <w:rPr>
                <w:noProof/>
                <w:webHidden/>
              </w:rPr>
              <w:fldChar w:fldCharType="begin"/>
            </w:r>
            <w:r w:rsidR="00B55E13">
              <w:rPr>
                <w:noProof/>
                <w:webHidden/>
              </w:rPr>
              <w:instrText xml:space="preserve"> PAGEREF _Toc494953483 \h </w:instrText>
            </w:r>
            <w:r w:rsidR="00B55E13">
              <w:rPr>
                <w:noProof/>
                <w:webHidden/>
              </w:rPr>
            </w:r>
            <w:r w:rsidR="00B55E13">
              <w:rPr>
                <w:noProof/>
                <w:webHidden/>
              </w:rPr>
              <w:fldChar w:fldCharType="separate"/>
            </w:r>
            <w:r w:rsidR="00870C1D">
              <w:rPr>
                <w:noProof/>
                <w:webHidden/>
              </w:rPr>
              <w:t>24</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4" w:history="1">
            <w:r w:rsidR="00B55E13" w:rsidRPr="00474BDE">
              <w:rPr>
                <w:rStyle w:val="Hiperveza"/>
                <w:b/>
                <w:noProof/>
              </w:rPr>
              <w:t>4.16.</w:t>
            </w:r>
            <w:r w:rsidR="00B55E13">
              <w:rPr>
                <w:rFonts w:asciiTheme="minorHAnsi" w:eastAsiaTheme="minorEastAsia" w:hAnsiTheme="minorHAnsi" w:cstheme="minorBidi"/>
                <w:noProof/>
                <w:sz w:val="22"/>
                <w:szCs w:val="22"/>
                <w:lang w:eastAsia="hr-HR"/>
              </w:rPr>
              <w:tab/>
            </w:r>
            <w:r w:rsidR="00B55E13" w:rsidRPr="00474BDE">
              <w:rPr>
                <w:rStyle w:val="Hiperveza"/>
                <w:b/>
                <w:noProof/>
              </w:rPr>
              <w:t>Rukomet (Ž)</w:t>
            </w:r>
            <w:r w:rsidR="00B55E13">
              <w:rPr>
                <w:noProof/>
                <w:webHidden/>
              </w:rPr>
              <w:tab/>
            </w:r>
            <w:r w:rsidR="00B55E13">
              <w:rPr>
                <w:noProof/>
                <w:webHidden/>
              </w:rPr>
              <w:fldChar w:fldCharType="begin"/>
            </w:r>
            <w:r w:rsidR="00B55E13">
              <w:rPr>
                <w:noProof/>
                <w:webHidden/>
              </w:rPr>
              <w:instrText xml:space="preserve"> PAGEREF _Toc494953484 \h </w:instrText>
            </w:r>
            <w:r w:rsidR="00B55E13">
              <w:rPr>
                <w:noProof/>
                <w:webHidden/>
              </w:rPr>
            </w:r>
            <w:r w:rsidR="00B55E13">
              <w:rPr>
                <w:noProof/>
                <w:webHidden/>
              </w:rPr>
              <w:fldChar w:fldCharType="separate"/>
            </w:r>
            <w:r w:rsidR="00870C1D">
              <w:rPr>
                <w:noProof/>
                <w:webHidden/>
              </w:rPr>
              <w:t>25</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5" w:history="1">
            <w:r w:rsidR="00B55E13" w:rsidRPr="00474BDE">
              <w:rPr>
                <w:rStyle w:val="Hiperveza"/>
                <w:b/>
                <w:noProof/>
              </w:rPr>
              <w:t>4.17.</w:t>
            </w:r>
            <w:r w:rsidR="00B55E13">
              <w:rPr>
                <w:rFonts w:asciiTheme="minorHAnsi" w:eastAsiaTheme="minorEastAsia" w:hAnsiTheme="minorHAnsi" w:cstheme="minorBidi"/>
                <w:noProof/>
                <w:sz w:val="22"/>
                <w:szCs w:val="22"/>
                <w:lang w:eastAsia="hr-HR"/>
              </w:rPr>
              <w:tab/>
            </w:r>
            <w:r w:rsidR="00B55E13" w:rsidRPr="00474BDE">
              <w:rPr>
                <w:rStyle w:val="Hiperveza"/>
                <w:b/>
                <w:noProof/>
              </w:rPr>
              <w:t>Šesti sat u knjižnici</w:t>
            </w:r>
            <w:r w:rsidR="00B55E13">
              <w:rPr>
                <w:noProof/>
                <w:webHidden/>
              </w:rPr>
              <w:tab/>
            </w:r>
            <w:r w:rsidR="00B55E13">
              <w:rPr>
                <w:noProof/>
                <w:webHidden/>
              </w:rPr>
              <w:fldChar w:fldCharType="begin"/>
            </w:r>
            <w:r w:rsidR="00B55E13">
              <w:rPr>
                <w:noProof/>
                <w:webHidden/>
              </w:rPr>
              <w:instrText xml:space="preserve"> PAGEREF _Toc494953485 \h </w:instrText>
            </w:r>
            <w:r w:rsidR="00B55E13">
              <w:rPr>
                <w:noProof/>
                <w:webHidden/>
              </w:rPr>
            </w:r>
            <w:r w:rsidR="00B55E13">
              <w:rPr>
                <w:noProof/>
                <w:webHidden/>
              </w:rPr>
              <w:fldChar w:fldCharType="separate"/>
            </w:r>
            <w:r w:rsidR="00870C1D">
              <w:rPr>
                <w:noProof/>
                <w:webHidden/>
              </w:rPr>
              <w:t>26</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6" w:history="1">
            <w:r w:rsidR="00B55E13" w:rsidRPr="00474BDE">
              <w:rPr>
                <w:rStyle w:val="Hiperveza"/>
                <w:b/>
                <w:noProof/>
              </w:rPr>
              <w:t>4.18.</w:t>
            </w:r>
            <w:r w:rsidR="00B55E13">
              <w:rPr>
                <w:rFonts w:asciiTheme="minorHAnsi" w:eastAsiaTheme="minorEastAsia" w:hAnsiTheme="minorHAnsi" w:cstheme="minorBidi"/>
                <w:noProof/>
                <w:sz w:val="22"/>
                <w:szCs w:val="22"/>
                <w:lang w:eastAsia="hr-HR"/>
              </w:rPr>
              <w:tab/>
            </w:r>
            <w:r w:rsidR="00B55E13" w:rsidRPr="00474BDE">
              <w:rPr>
                <w:rStyle w:val="Hiperveza"/>
                <w:b/>
                <w:noProof/>
              </w:rPr>
              <w:t>TREFF PUNKT</w:t>
            </w:r>
            <w:r w:rsidR="00B55E13">
              <w:rPr>
                <w:noProof/>
                <w:webHidden/>
              </w:rPr>
              <w:tab/>
            </w:r>
            <w:r w:rsidR="00B55E13">
              <w:rPr>
                <w:noProof/>
                <w:webHidden/>
              </w:rPr>
              <w:fldChar w:fldCharType="begin"/>
            </w:r>
            <w:r w:rsidR="00B55E13">
              <w:rPr>
                <w:noProof/>
                <w:webHidden/>
              </w:rPr>
              <w:instrText xml:space="preserve"> PAGEREF _Toc494953486 \h </w:instrText>
            </w:r>
            <w:r w:rsidR="00B55E13">
              <w:rPr>
                <w:noProof/>
                <w:webHidden/>
              </w:rPr>
            </w:r>
            <w:r w:rsidR="00B55E13">
              <w:rPr>
                <w:noProof/>
                <w:webHidden/>
              </w:rPr>
              <w:fldChar w:fldCharType="separate"/>
            </w:r>
            <w:r w:rsidR="00870C1D">
              <w:rPr>
                <w:noProof/>
                <w:webHidden/>
              </w:rPr>
              <w:t>27</w:t>
            </w:r>
            <w:r w:rsidR="00B55E13">
              <w:rPr>
                <w:noProof/>
                <w:webHidden/>
              </w:rPr>
              <w:fldChar w:fldCharType="end"/>
            </w:r>
          </w:hyperlink>
        </w:p>
        <w:p w:rsidR="00B55E13" w:rsidRDefault="00447E0E">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494953487" w:history="1">
            <w:r w:rsidR="00B55E13" w:rsidRPr="00474BDE">
              <w:rPr>
                <w:rStyle w:val="Hiperveza"/>
                <w:b/>
                <w:noProof/>
              </w:rPr>
              <w:t>4.19.</w:t>
            </w:r>
            <w:r w:rsidR="00B55E13">
              <w:rPr>
                <w:rFonts w:asciiTheme="minorHAnsi" w:eastAsiaTheme="minorEastAsia" w:hAnsiTheme="minorHAnsi" w:cstheme="minorBidi"/>
                <w:noProof/>
                <w:sz w:val="22"/>
                <w:szCs w:val="22"/>
                <w:lang w:eastAsia="hr-HR"/>
              </w:rPr>
              <w:tab/>
            </w:r>
            <w:r w:rsidR="00B55E13" w:rsidRPr="00474BDE">
              <w:rPr>
                <w:rStyle w:val="Hiperveza"/>
                <w:b/>
                <w:noProof/>
              </w:rPr>
              <w:t>Zbor</w:t>
            </w:r>
            <w:r w:rsidR="00B55E13">
              <w:rPr>
                <w:noProof/>
                <w:webHidden/>
              </w:rPr>
              <w:tab/>
            </w:r>
            <w:r w:rsidR="00B55E13">
              <w:rPr>
                <w:noProof/>
                <w:webHidden/>
              </w:rPr>
              <w:fldChar w:fldCharType="begin"/>
            </w:r>
            <w:r w:rsidR="00B55E13">
              <w:rPr>
                <w:noProof/>
                <w:webHidden/>
              </w:rPr>
              <w:instrText xml:space="preserve"> PAGEREF _Toc494953487 \h </w:instrText>
            </w:r>
            <w:r w:rsidR="00B55E13">
              <w:rPr>
                <w:noProof/>
                <w:webHidden/>
              </w:rPr>
            </w:r>
            <w:r w:rsidR="00B55E13">
              <w:rPr>
                <w:noProof/>
                <w:webHidden/>
              </w:rPr>
              <w:fldChar w:fldCharType="separate"/>
            </w:r>
            <w:r w:rsidR="00870C1D">
              <w:rPr>
                <w:noProof/>
                <w:webHidden/>
              </w:rPr>
              <w:t>28</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488" w:history="1">
            <w:r w:rsidR="00B55E13" w:rsidRPr="00474BDE">
              <w:rPr>
                <w:rStyle w:val="Hiperveza"/>
                <w:b/>
                <w:noProof/>
              </w:rPr>
              <w:t>5.</w:t>
            </w:r>
            <w:r w:rsidR="00B55E13">
              <w:rPr>
                <w:rFonts w:asciiTheme="minorHAnsi" w:eastAsiaTheme="minorEastAsia" w:hAnsiTheme="minorHAnsi" w:cstheme="minorBidi"/>
                <w:noProof/>
                <w:sz w:val="22"/>
                <w:szCs w:val="22"/>
                <w:lang w:eastAsia="hr-HR"/>
              </w:rPr>
              <w:tab/>
            </w:r>
            <w:r w:rsidR="00B55E13" w:rsidRPr="00474BDE">
              <w:rPr>
                <w:rStyle w:val="Hiperveza"/>
                <w:b/>
                <w:noProof/>
              </w:rPr>
              <w:t>DOPUNSKA NASTAVA</w:t>
            </w:r>
            <w:r w:rsidR="00B55E13">
              <w:rPr>
                <w:noProof/>
                <w:webHidden/>
              </w:rPr>
              <w:tab/>
            </w:r>
            <w:r w:rsidR="00B55E13">
              <w:rPr>
                <w:noProof/>
                <w:webHidden/>
              </w:rPr>
              <w:fldChar w:fldCharType="begin"/>
            </w:r>
            <w:r w:rsidR="00B55E13">
              <w:rPr>
                <w:noProof/>
                <w:webHidden/>
              </w:rPr>
              <w:instrText xml:space="preserve"> PAGEREF _Toc494953488 \h </w:instrText>
            </w:r>
            <w:r w:rsidR="00B55E13">
              <w:rPr>
                <w:noProof/>
                <w:webHidden/>
              </w:rPr>
            </w:r>
            <w:r w:rsidR="00B55E13">
              <w:rPr>
                <w:noProof/>
                <w:webHidden/>
              </w:rPr>
              <w:fldChar w:fldCharType="separate"/>
            </w:r>
            <w:r w:rsidR="00870C1D">
              <w:rPr>
                <w:noProof/>
                <w:webHidden/>
              </w:rPr>
              <w:t>29</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89" w:history="1">
            <w:r w:rsidR="00B55E13" w:rsidRPr="00474BDE">
              <w:rPr>
                <w:rStyle w:val="Hiperveza"/>
                <w:b/>
                <w:noProof/>
              </w:rPr>
              <w:t>5.1.</w:t>
            </w:r>
            <w:r w:rsidR="00B55E13">
              <w:rPr>
                <w:rFonts w:asciiTheme="minorHAnsi" w:eastAsiaTheme="minorEastAsia" w:hAnsiTheme="minorHAnsi" w:cstheme="minorBidi"/>
                <w:noProof/>
                <w:sz w:val="22"/>
                <w:szCs w:val="22"/>
                <w:lang w:eastAsia="hr-HR"/>
              </w:rPr>
              <w:tab/>
            </w:r>
            <w:r w:rsidR="00B55E13" w:rsidRPr="00474BDE">
              <w:rPr>
                <w:rStyle w:val="Hiperveza"/>
                <w:b/>
                <w:noProof/>
              </w:rPr>
              <w:t>Dopunska nastava hrvatskog jezika</w:t>
            </w:r>
            <w:r w:rsidR="00B55E13">
              <w:rPr>
                <w:noProof/>
                <w:webHidden/>
              </w:rPr>
              <w:tab/>
            </w:r>
            <w:r w:rsidR="00B55E13">
              <w:rPr>
                <w:noProof/>
                <w:webHidden/>
              </w:rPr>
              <w:fldChar w:fldCharType="begin"/>
            </w:r>
            <w:r w:rsidR="00B55E13">
              <w:rPr>
                <w:noProof/>
                <w:webHidden/>
              </w:rPr>
              <w:instrText xml:space="preserve"> PAGEREF _Toc494953489 \h </w:instrText>
            </w:r>
            <w:r w:rsidR="00B55E13">
              <w:rPr>
                <w:noProof/>
                <w:webHidden/>
              </w:rPr>
            </w:r>
            <w:r w:rsidR="00B55E13">
              <w:rPr>
                <w:noProof/>
                <w:webHidden/>
              </w:rPr>
              <w:fldChar w:fldCharType="separate"/>
            </w:r>
            <w:r w:rsidR="00870C1D">
              <w:rPr>
                <w:noProof/>
                <w:webHidden/>
              </w:rPr>
              <w:t>29</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0" w:history="1">
            <w:r w:rsidR="00B55E13" w:rsidRPr="00474BDE">
              <w:rPr>
                <w:rStyle w:val="Hiperveza"/>
                <w:b/>
                <w:noProof/>
              </w:rPr>
              <w:t>5.2.</w:t>
            </w:r>
            <w:r w:rsidR="00B55E13">
              <w:rPr>
                <w:rFonts w:asciiTheme="minorHAnsi" w:eastAsiaTheme="minorEastAsia" w:hAnsiTheme="minorHAnsi" w:cstheme="minorBidi"/>
                <w:noProof/>
                <w:sz w:val="22"/>
                <w:szCs w:val="22"/>
                <w:lang w:eastAsia="hr-HR"/>
              </w:rPr>
              <w:tab/>
            </w:r>
            <w:r w:rsidR="00B55E13" w:rsidRPr="00474BDE">
              <w:rPr>
                <w:rStyle w:val="Hiperveza"/>
                <w:b/>
                <w:noProof/>
              </w:rPr>
              <w:t>Dopunska nastava matematike</w:t>
            </w:r>
            <w:r w:rsidR="00B55E13">
              <w:rPr>
                <w:noProof/>
                <w:webHidden/>
              </w:rPr>
              <w:tab/>
            </w:r>
            <w:r w:rsidR="00B55E13">
              <w:rPr>
                <w:noProof/>
                <w:webHidden/>
              </w:rPr>
              <w:fldChar w:fldCharType="begin"/>
            </w:r>
            <w:r w:rsidR="00B55E13">
              <w:rPr>
                <w:noProof/>
                <w:webHidden/>
              </w:rPr>
              <w:instrText xml:space="preserve"> PAGEREF _Toc494953490 \h </w:instrText>
            </w:r>
            <w:r w:rsidR="00B55E13">
              <w:rPr>
                <w:noProof/>
                <w:webHidden/>
              </w:rPr>
            </w:r>
            <w:r w:rsidR="00B55E13">
              <w:rPr>
                <w:noProof/>
                <w:webHidden/>
              </w:rPr>
              <w:fldChar w:fldCharType="separate"/>
            </w:r>
            <w:r w:rsidR="00870C1D">
              <w:rPr>
                <w:noProof/>
                <w:webHidden/>
              </w:rPr>
              <w:t>30</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1" w:history="1">
            <w:r w:rsidR="00B55E13" w:rsidRPr="00474BDE">
              <w:rPr>
                <w:rStyle w:val="Hiperveza"/>
                <w:b/>
                <w:noProof/>
              </w:rPr>
              <w:t>5.3.</w:t>
            </w:r>
            <w:r w:rsidR="00B55E13">
              <w:rPr>
                <w:rFonts w:asciiTheme="minorHAnsi" w:eastAsiaTheme="minorEastAsia" w:hAnsiTheme="minorHAnsi" w:cstheme="minorBidi"/>
                <w:noProof/>
                <w:sz w:val="22"/>
                <w:szCs w:val="22"/>
                <w:lang w:eastAsia="hr-HR"/>
              </w:rPr>
              <w:tab/>
            </w:r>
            <w:r w:rsidR="00B55E13" w:rsidRPr="00474BDE">
              <w:rPr>
                <w:rStyle w:val="Hiperveza"/>
                <w:b/>
                <w:noProof/>
              </w:rPr>
              <w:t>Dopunska nastava engleskog jezika</w:t>
            </w:r>
            <w:r w:rsidR="00B55E13">
              <w:rPr>
                <w:noProof/>
                <w:webHidden/>
              </w:rPr>
              <w:tab/>
            </w:r>
            <w:r w:rsidR="00B55E13">
              <w:rPr>
                <w:noProof/>
                <w:webHidden/>
              </w:rPr>
              <w:fldChar w:fldCharType="begin"/>
            </w:r>
            <w:r w:rsidR="00B55E13">
              <w:rPr>
                <w:noProof/>
                <w:webHidden/>
              </w:rPr>
              <w:instrText xml:space="preserve"> PAGEREF _Toc494953491 \h </w:instrText>
            </w:r>
            <w:r w:rsidR="00B55E13">
              <w:rPr>
                <w:noProof/>
                <w:webHidden/>
              </w:rPr>
            </w:r>
            <w:r w:rsidR="00B55E13">
              <w:rPr>
                <w:noProof/>
                <w:webHidden/>
              </w:rPr>
              <w:fldChar w:fldCharType="separate"/>
            </w:r>
            <w:r w:rsidR="00870C1D">
              <w:rPr>
                <w:noProof/>
                <w:webHidden/>
              </w:rPr>
              <w:t>31</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492" w:history="1">
            <w:r w:rsidR="00B55E13" w:rsidRPr="00474BDE">
              <w:rPr>
                <w:rStyle w:val="Hiperveza"/>
                <w:b/>
                <w:noProof/>
              </w:rPr>
              <w:t>6.</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w:t>
            </w:r>
            <w:r w:rsidR="00B55E13">
              <w:rPr>
                <w:noProof/>
                <w:webHidden/>
              </w:rPr>
              <w:tab/>
            </w:r>
            <w:r w:rsidR="00B55E13">
              <w:rPr>
                <w:noProof/>
                <w:webHidden/>
              </w:rPr>
              <w:fldChar w:fldCharType="begin"/>
            </w:r>
            <w:r w:rsidR="00B55E13">
              <w:rPr>
                <w:noProof/>
                <w:webHidden/>
              </w:rPr>
              <w:instrText xml:space="preserve"> PAGEREF _Toc494953492 \h </w:instrText>
            </w:r>
            <w:r w:rsidR="00B55E13">
              <w:rPr>
                <w:noProof/>
                <w:webHidden/>
              </w:rPr>
            </w:r>
            <w:r w:rsidR="00B55E13">
              <w:rPr>
                <w:noProof/>
                <w:webHidden/>
              </w:rPr>
              <w:fldChar w:fldCharType="separate"/>
            </w:r>
            <w:r w:rsidR="00870C1D">
              <w:rPr>
                <w:noProof/>
                <w:webHidden/>
              </w:rPr>
              <w:t>32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3" w:history="1">
            <w:r w:rsidR="00B55E13" w:rsidRPr="00474BDE">
              <w:rPr>
                <w:rStyle w:val="Hiperveza"/>
                <w:b/>
                <w:noProof/>
              </w:rPr>
              <w:t>6.1.</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hrvatskog jezika</w:t>
            </w:r>
            <w:r w:rsidR="00B55E13">
              <w:rPr>
                <w:noProof/>
                <w:webHidden/>
              </w:rPr>
              <w:tab/>
            </w:r>
            <w:r w:rsidR="00B55E13">
              <w:rPr>
                <w:noProof/>
                <w:webHidden/>
              </w:rPr>
              <w:fldChar w:fldCharType="begin"/>
            </w:r>
            <w:r w:rsidR="00B55E13">
              <w:rPr>
                <w:noProof/>
                <w:webHidden/>
              </w:rPr>
              <w:instrText xml:space="preserve"> PAGEREF _Toc494953493 \h </w:instrText>
            </w:r>
            <w:r w:rsidR="00B55E13">
              <w:rPr>
                <w:noProof/>
                <w:webHidden/>
              </w:rPr>
            </w:r>
            <w:r w:rsidR="00B55E13">
              <w:rPr>
                <w:noProof/>
                <w:webHidden/>
              </w:rPr>
              <w:fldChar w:fldCharType="separate"/>
            </w:r>
            <w:r w:rsidR="00870C1D">
              <w:rPr>
                <w:noProof/>
                <w:webHidden/>
              </w:rPr>
              <w:t>32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4" w:history="1">
            <w:r w:rsidR="00B55E13" w:rsidRPr="00474BDE">
              <w:rPr>
                <w:rStyle w:val="Hiperveza"/>
                <w:b/>
                <w:noProof/>
              </w:rPr>
              <w:t>6.2.</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engleskog jezika</w:t>
            </w:r>
            <w:r w:rsidR="00B55E13">
              <w:rPr>
                <w:noProof/>
                <w:webHidden/>
              </w:rPr>
              <w:tab/>
            </w:r>
            <w:r w:rsidR="00B55E13">
              <w:rPr>
                <w:noProof/>
                <w:webHidden/>
              </w:rPr>
              <w:fldChar w:fldCharType="begin"/>
            </w:r>
            <w:r w:rsidR="00B55E13">
              <w:rPr>
                <w:noProof/>
                <w:webHidden/>
              </w:rPr>
              <w:instrText xml:space="preserve"> PAGEREF _Toc494953494 \h </w:instrText>
            </w:r>
            <w:r w:rsidR="00B55E13">
              <w:rPr>
                <w:noProof/>
                <w:webHidden/>
              </w:rPr>
            </w:r>
            <w:r w:rsidR="00B55E13">
              <w:rPr>
                <w:noProof/>
                <w:webHidden/>
              </w:rPr>
              <w:fldChar w:fldCharType="separate"/>
            </w:r>
            <w:r w:rsidR="00870C1D">
              <w:rPr>
                <w:noProof/>
                <w:webHidden/>
              </w:rPr>
              <w:t>33</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5" w:history="1">
            <w:r w:rsidR="00B55E13" w:rsidRPr="00474BDE">
              <w:rPr>
                <w:rStyle w:val="Hiperveza"/>
                <w:b/>
                <w:noProof/>
              </w:rPr>
              <w:t>6.3.</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talijanskog jezika</w:t>
            </w:r>
            <w:r w:rsidR="00B55E13">
              <w:rPr>
                <w:noProof/>
                <w:webHidden/>
              </w:rPr>
              <w:tab/>
            </w:r>
            <w:r w:rsidR="00B55E13">
              <w:rPr>
                <w:noProof/>
                <w:webHidden/>
              </w:rPr>
              <w:fldChar w:fldCharType="begin"/>
            </w:r>
            <w:r w:rsidR="00B55E13">
              <w:rPr>
                <w:noProof/>
                <w:webHidden/>
              </w:rPr>
              <w:instrText xml:space="preserve"> PAGEREF _Toc494953495 \h </w:instrText>
            </w:r>
            <w:r w:rsidR="00B55E13">
              <w:rPr>
                <w:noProof/>
                <w:webHidden/>
              </w:rPr>
            </w:r>
            <w:r w:rsidR="00B55E13">
              <w:rPr>
                <w:noProof/>
                <w:webHidden/>
              </w:rPr>
              <w:fldChar w:fldCharType="separate"/>
            </w:r>
            <w:r w:rsidR="00870C1D">
              <w:rPr>
                <w:noProof/>
                <w:webHidden/>
              </w:rPr>
              <w:t>34</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6" w:history="1">
            <w:r w:rsidR="00B55E13" w:rsidRPr="00474BDE">
              <w:rPr>
                <w:rStyle w:val="Hiperveza"/>
                <w:b/>
                <w:noProof/>
              </w:rPr>
              <w:t>6.4.</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njemačkog jezika</w:t>
            </w:r>
            <w:r w:rsidR="00B55E13">
              <w:rPr>
                <w:noProof/>
                <w:webHidden/>
              </w:rPr>
              <w:tab/>
            </w:r>
            <w:r w:rsidR="00B55E13">
              <w:rPr>
                <w:noProof/>
                <w:webHidden/>
              </w:rPr>
              <w:fldChar w:fldCharType="begin"/>
            </w:r>
            <w:r w:rsidR="00B55E13">
              <w:rPr>
                <w:noProof/>
                <w:webHidden/>
              </w:rPr>
              <w:instrText xml:space="preserve"> PAGEREF _Toc494953496 \h </w:instrText>
            </w:r>
            <w:r w:rsidR="00B55E13">
              <w:rPr>
                <w:noProof/>
                <w:webHidden/>
              </w:rPr>
            </w:r>
            <w:r w:rsidR="00B55E13">
              <w:rPr>
                <w:noProof/>
                <w:webHidden/>
              </w:rPr>
              <w:fldChar w:fldCharType="separate"/>
            </w:r>
            <w:r w:rsidR="00870C1D">
              <w:rPr>
                <w:noProof/>
                <w:webHidden/>
              </w:rPr>
              <w:t>35</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7" w:history="1">
            <w:r w:rsidR="00B55E13" w:rsidRPr="00474BDE">
              <w:rPr>
                <w:rStyle w:val="Hiperveza"/>
                <w:b/>
                <w:noProof/>
              </w:rPr>
              <w:t>6.5.</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matematike</w:t>
            </w:r>
            <w:r w:rsidR="00B55E13">
              <w:rPr>
                <w:noProof/>
                <w:webHidden/>
              </w:rPr>
              <w:tab/>
            </w:r>
            <w:r w:rsidR="00B55E13">
              <w:rPr>
                <w:noProof/>
                <w:webHidden/>
              </w:rPr>
              <w:fldChar w:fldCharType="begin"/>
            </w:r>
            <w:r w:rsidR="00B55E13">
              <w:rPr>
                <w:noProof/>
                <w:webHidden/>
              </w:rPr>
              <w:instrText xml:space="preserve"> PAGEREF _Toc494953497 \h </w:instrText>
            </w:r>
            <w:r w:rsidR="00B55E13">
              <w:rPr>
                <w:noProof/>
                <w:webHidden/>
              </w:rPr>
            </w:r>
            <w:r w:rsidR="00B55E13">
              <w:rPr>
                <w:noProof/>
                <w:webHidden/>
              </w:rPr>
              <w:fldChar w:fldCharType="separate"/>
            </w:r>
            <w:r w:rsidR="00870C1D">
              <w:rPr>
                <w:noProof/>
                <w:webHidden/>
              </w:rPr>
              <w:t>36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8" w:history="1">
            <w:r w:rsidR="00B55E13" w:rsidRPr="00474BDE">
              <w:rPr>
                <w:rStyle w:val="Hiperveza"/>
                <w:b/>
                <w:noProof/>
              </w:rPr>
              <w:t>6.6.</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biologije</w:t>
            </w:r>
            <w:r w:rsidR="00B55E13">
              <w:rPr>
                <w:noProof/>
                <w:webHidden/>
              </w:rPr>
              <w:tab/>
            </w:r>
            <w:r w:rsidR="00B55E13">
              <w:rPr>
                <w:noProof/>
                <w:webHidden/>
              </w:rPr>
              <w:fldChar w:fldCharType="begin"/>
            </w:r>
            <w:r w:rsidR="00B55E13">
              <w:rPr>
                <w:noProof/>
                <w:webHidden/>
              </w:rPr>
              <w:instrText xml:space="preserve"> PAGEREF _Toc494953498 \h </w:instrText>
            </w:r>
            <w:r w:rsidR="00B55E13">
              <w:rPr>
                <w:noProof/>
                <w:webHidden/>
              </w:rPr>
            </w:r>
            <w:r w:rsidR="00B55E13">
              <w:rPr>
                <w:noProof/>
                <w:webHidden/>
              </w:rPr>
              <w:fldChar w:fldCharType="separate"/>
            </w:r>
            <w:r w:rsidR="00870C1D">
              <w:rPr>
                <w:noProof/>
                <w:webHidden/>
              </w:rPr>
              <w:t>37</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499" w:history="1">
            <w:r w:rsidR="00B55E13" w:rsidRPr="00474BDE">
              <w:rPr>
                <w:rStyle w:val="Hiperveza"/>
                <w:b/>
                <w:noProof/>
              </w:rPr>
              <w:t>6.7.</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kemije</w:t>
            </w:r>
            <w:r w:rsidR="00B55E13">
              <w:rPr>
                <w:noProof/>
                <w:webHidden/>
              </w:rPr>
              <w:tab/>
            </w:r>
            <w:r w:rsidR="00B55E13">
              <w:rPr>
                <w:noProof/>
                <w:webHidden/>
              </w:rPr>
              <w:fldChar w:fldCharType="begin"/>
            </w:r>
            <w:r w:rsidR="00B55E13">
              <w:rPr>
                <w:noProof/>
                <w:webHidden/>
              </w:rPr>
              <w:instrText xml:space="preserve"> PAGEREF _Toc494953499 \h </w:instrText>
            </w:r>
            <w:r w:rsidR="00B55E13">
              <w:rPr>
                <w:noProof/>
                <w:webHidden/>
              </w:rPr>
            </w:r>
            <w:r w:rsidR="00B55E13">
              <w:rPr>
                <w:noProof/>
                <w:webHidden/>
              </w:rPr>
              <w:fldChar w:fldCharType="separate"/>
            </w:r>
            <w:r w:rsidR="00870C1D">
              <w:rPr>
                <w:noProof/>
                <w:webHidden/>
              </w:rPr>
              <w:t>38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0" w:history="1">
            <w:r w:rsidR="00B55E13" w:rsidRPr="00474BDE">
              <w:rPr>
                <w:rStyle w:val="Hiperveza"/>
                <w:b/>
                <w:noProof/>
              </w:rPr>
              <w:t>6.8.</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geografije</w:t>
            </w:r>
            <w:r w:rsidR="00B55E13">
              <w:rPr>
                <w:noProof/>
                <w:webHidden/>
              </w:rPr>
              <w:tab/>
            </w:r>
            <w:r w:rsidR="00B55E13">
              <w:rPr>
                <w:noProof/>
                <w:webHidden/>
              </w:rPr>
              <w:fldChar w:fldCharType="begin"/>
            </w:r>
            <w:r w:rsidR="00B55E13">
              <w:rPr>
                <w:noProof/>
                <w:webHidden/>
              </w:rPr>
              <w:instrText xml:space="preserve"> PAGEREF _Toc494953500 \h </w:instrText>
            </w:r>
            <w:r w:rsidR="00B55E13">
              <w:rPr>
                <w:noProof/>
                <w:webHidden/>
              </w:rPr>
            </w:r>
            <w:r w:rsidR="00B55E13">
              <w:rPr>
                <w:noProof/>
                <w:webHidden/>
              </w:rPr>
              <w:fldChar w:fldCharType="separate"/>
            </w:r>
            <w:r w:rsidR="00870C1D">
              <w:rPr>
                <w:noProof/>
                <w:webHidden/>
              </w:rPr>
              <w:t>39</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1" w:history="1">
            <w:r w:rsidR="00B55E13" w:rsidRPr="00474BDE">
              <w:rPr>
                <w:rStyle w:val="Hiperveza"/>
                <w:b/>
                <w:noProof/>
              </w:rPr>
              <w:t>6.9.</w:t>
            </w:r>
            <w:r w:rsidR="00B55E13">
              <w:rPr>
                <w:rFonts w:asciiTheme="minorHAnsi" w:eastAsiaTheme="minorEastAsia" w:hAnsiTheme="minorHAnsi" w:cstheme="minorBidi"/>
                <w:noProof/>
                <w:sz w:val="22"/>
                <w:szCs w:val="22"/>
                <w:lang w:eastAsia="hr-HR"/>
              </w:rPr>
              <w:tab/>
            </w:r>
            <w:r w:rsidR="00B55E13" w:rsidRPr="00474BDE">
              <w:rPr>
                <w:rStyle w:val="Hiperveza"/>
                <w:b/>
                <w:noProof/>
              </w:rPr>
              <w:t>Dodatna nastava povijesti</w:t>
            </w:r>
            <w:r w:rsidR="00B55E13">
              <w:rPr>
                <w:noProof/>
                <w:webHidden/>
              </w:rPr>
              <w:tab/>
            </w:r>
            <w:r w:rsidR="00B55E13">
              <w:rPr>
                <w:noProof/>
                <w:webHidden/>
              </w:rPr>
              <w:fldChar w:fldCharType="begin"/>
            </w:r>
            <w:r w:rsidR="00B55E13">
              <w:rPr>
                <w:noProof/>
                <w:webHidden/>
              </w:rPr>
              <w:instrText xml:space="preserve"> PAGEREF _Toc494953501 \h </w:instrText>
            </w:r>
            <w:r w:rsidR="00B55E13">
              <w:rPr>
                <w:noProof/>
                <w:webHidden/>
              </w:rPr>
            </w:r>
            <w:r w:rsidR="00B55E13">
              <w:rPr>
                <w:noProof/>
                <w:webHidden/>
              </w:rPr>
              <w:fldChar w:fldCharType="separate"/>
            </w:r>
            <w:r w:rsidR="00870C1D">
              <w:rPr>
                <w:noProof/>
                <w:webHidden/>
              </w:rPr>
              <w:t>40</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502" w:history="1">
            <w:r w:rsidR="00B55E13" w:rsidRPr="00474BDE">
              <w:rPr>
                <w:rStyle w:val="Hiperveza"/>
                <w:b/>
                <w:noProof/>
              </w:rPr>
              <w:t>7.</w:t>
            </w:r>
            <w:r w:rsidR="00B55E13">
              <w:rPr>
                <w:rFonts w:asciiTheme="minorHAnsi" w:eastAsiaTheme="minorEastAsia" w:hAnsiTheme="minorHAnsi" w:cstheme="minorBidi"/>
                <w:noProof/>
                <w:sz w:val="22"/>
                <w:szCs w:val="22"/>
                <w:lang w:eastAsia="hr-HR"/>
              </w:rPr>
              <w:tab/>
            </w:r>
            <w:r w:rsidR="00B55E13" w:rsidRPr="00474BDE">
              <w:rPr>
                <w:rStyle w:val="Hiperveza"/>
                <w:b/>
                <w:noProof/>
              </w:rPr>
              <w:t>IZVANUČIONIČKA I TERENSKA NASTAVA</w:t>
            </w:r>
            <w:r w:rsidR="00B55E13">
              <w:rPr>
                <w:noProof/>
                <w:webHidden/>
              </w:rPr>
              <w:tab/>
            </w:r>
            <w:r w:rsidR="00B55E13">
              <w:rPr>
                <w:noProof/>
                <w:webHidden/>
              </w:rPr>
              <w:fldChar w:fldCharType="begin"/>
            </w:r>
            <w:r w:rsidR="00B55E13">
              <w:rPr>
                <w:noProof/>
                <w:webHidden/>
              </w:rPr>
              <w:instrText xml:space="preserve"> PAGEREF _Toc494953502 \h </w:instrText>
            </w:r>
            <w:r w:rsidR="00B55E13">
              <w:rPr>
                <w:noProof/>
                <w:webHidden/>
              </w:rPr>
            </w:r>
            <w:r w:rsidR="00B55E13">
              <w:rPr>
                <w:noProof/>
                <w:webHidden/>
              </w:rPr>
              <w:fldChar w:fldCharType="separate"/>
            </w:r>
            <w:r w:rsidR="00870C1D">
              <w:rPr>
                <w:noProof/>
                <w:webHidden/>
              </w:rPr>
              <w:t>41</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3" w:history="1">
            <w:r w:rsidR="00B55E13" w:rsidRPr="00474BDE">
              <w:rPr>
                <w:rStyle w:val="Hiperveza"/>
                <w:b/>
                <w:noProof/>
              </w:rPr>
              <w:t>7.1.</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I. razreda</w:t>
            </w:r>
            <w:r w:rsidR="00B55E13">
              <w:rPr>
                <w:noProof/>
                <w:webHidden/>
              </w:rPr>
              <w:tab/>
            </w:r>
            <w:r w:rsidR="00B55E13">
              <w:rPr>
                <w:noProof/>
                <w:webHidden/>
              </w:rPr>
              <w:fldChar w:fldCharType="begin"/>
            </w:r>
            <w:r w:rsidR="00B55E13">
              <w:rPr>
                <w:noProof/>
                <w:webHidden/>
              </w:rPr>
              <w:instrText xml:space="preserve"> PAGEREF _Toc494953503 \h </w:instrText>
            </w:r>
            <w:r w:rsidR="00B55E13">
              <w:rPr>
                <w:noProof/>
                <w:webHidden/>
              </w:rPr>
            </w:r>
            <w:r w:rsidR="00B55E13">
              <w:rPr>
                <w:noProof/>
                <w:webHidden/>
              </w:rPr>
              <w:fldChar w:fldCharType="separate"/>
            </w:r>
            <w:r w:rsidR="00870C1D">
              <w:rPr>
                <w:noProof/>
                <w:webHidden/>
              </w:rPr>
              <w:t>42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4" w:history="1">
            <w:r w:rsidR="00B55E13" w:rsidRPr="00474BDE">
              <w:rPr>
                <w:rStyle w:val="Hiperveza"/>
                <w:b/>
                <w:noProof/>
              </w:rPr>
              <w:t>7.2.</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II. razreda</w:t>
            </w:r>
            <w:r w:rsidR="00B55E13">
              <w:rPr>
                <w:noProof/>
                <w:webHidden/>
              </w:rPr>
              <w:tab/>
            </w:r>
            <w:r w:rsidR="00B55E13">
              <w:rPr>
                <w:noProof/>
                <w:webHidden/>
              </w:rPr>
              <w:fldChar w:fldCharType="begin"/>
            </w:r>
            <w:r w:rsidR="00B55E13">
              <w:rPr>
                <w:noProof/>
                <w:webHidden/>
              </w:rPr>
              <w:instrText xml:space="preserve"> PAGEREF _Toc494953504 \h </w:instrText>
            </w:r>
            <w:r w:rsidR="00B55E13">
              <w:rPr>
                <w:noProof/>
                <w:webHidden/>
              </w:rPr>
            </w:r>
            <w:r w:rsidR="00B55E13">
              <w:rPr>
                <w:noProof/>
                <w:webHidden/>
              </w:rPr>
              <w:fldChar w:fldCharType="separate"/>
            </w:r>
            <w:r w:rsidR="00870C1D">
              <w:rPr>
                <w:noProof/>
                <w:webHidden/>
              </w:rPr>
              <w:t>44</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5" w:history="1">
            <w:r w:rsidR="00B55E13" w:rsidRPr="00474BDE">
              <w:rPr>
                <w:rStyle w:val="Hiperveza"/>
                <w:b/>
                <w:noProof/>
              </w:rPr>
              <w:t>7.3.</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III. razreda</w:t>
            </w:r>
            <w:r w:rsidR="00B55E13">
              <w:rPr>
                <w:noProof/>
                <w:webHidden/>
              </w:rPr>
              <w:tab/>
            </w:r>
            <w:r w:rsidR="00B55E13">
              <w:rPr>
                <w:noProof/>
                <w:webHidden/>
              </w:rPr>
              <w:fldChar w:fldCharType="begin"/>
            </w:r>
            <w:r w:rsidR="00B55E13">
              <w:rPr>
                <w:noProof/>
                <w:webHidden/>
              </w:rPr>
              <w:instrText xml:space="preserve"> PAGEREF _Toc494953505 \h </w:instrText>
            </w:r>
            <w:r w:rsidR="00B55E13">
              <w:rPr>
                <w:noProof/>
                <w:webHidden/>
              </w:rPr>
            </w:r>
            <w:r w:rsidR="00B55E13">
              <w:rPr>
                <w:noProof/>
                <w:webHidden/>
              </w:rPr>
              <w:fldChar w:fldCharType="separate"/>
            </w:r>
            <w:r w:rsidR="00870C1D">
              <w:rPr>
                <w:noProof/>
                <w:webHidden/>
              </w:rPr>
              <w:t>46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6" w:history="1">
            <w:r w:rsidR="00B55E13" w:rsidRPr="00474BDE">
              <w:rPr>
                <w:rStyle w:val="Hiperveza"/>
                <w:b/>
                <w:noProof/>
              </w:rPr>
              <w:t>7.4.</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IV. razreda</w:t>
            </w:r>
            <w:r w:rsidR="00B55E13">
              <w:rPr>
                <w:noProof/>
                <w:webHidden/>
              </w:rPr>
              <w:tab/>
            </w:r>
            <w:r w:rsidR="00B55E13">
              <w:rPr>
                <w:noProof/>
                <w:webHidden/>
              </w:rPr>
              <w:fldChar w:fldCharType="begin"/>
            </w:r>
            <w:r w:rsidR="00B55E13">
              <w:rPr>
                <w:noProof/>
                <w:webHidden/>
              </w:rPr>
              <w:instrText xml:space="preserve"> PAGEREF _Toc494953506 \h </w:instrText>
            </w:r>
            <w:r w:rsidR="00B55E13">
              <w:rPr>
                <w:noProof/>
                <w:webHidden/>
              </w:rPr>
            </w:r>
            <w:r w:rsidR="00B55E13">
              <w:rPr>
                <w:noProof/>
                <w:webHidden/>
              </w:rPr>
              <w:fldChar w:fldCharType="separate"/>
            </w:r>
            <w:r w:rsidR="00870C1D">
              <w:rPr>
                <w:noProof/>
                <w:webHidden/>
              </w:rPr>
              <w:t>48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7" w:history="1">
            <w:r w:rsidR="00B55E13" w:rsidRPr="00474BDE">
              <w:rPr>
                <w:rStyle w:val="Hiperveza"/>
                <w:b/>
                <w:noProof/>
              </w:rPr>
              <w:t>7.5.</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V. razreda</w:t>
            </w:r>
            <w:r w:rsidR="00B55E13">
              <w:rPr>
                <w:noProof/>
                <w:webHidden/>
              </w:rPr>
              <w:tab/>
            </w:r>
            <w:r w:rsidR="00B55E13">
              <w:rPr>
                <w:noProof/>
                <w:webHidden/>
              </w:rPr>
              <w:fldChar w:fldCharType="begin"/>
            </w:r>
            <w:r w:rsidR="00B55E13">
              <w:rPr>
                <w:noProof/>
                <w:webHidden/>
              </w:rPr>
              <w:instrText xml:space="preserve"> PAGEREF _Toc494953507 \h </w:instrText>
            </w:r>
            <w:r w:rsidR="00B55E13">
              <w:rPr>
                <w:noProof/>
                <w:webHidden/>
              </w:rPr>
            </w:r>
            <w:r w:rsidR="00B55E13">
              <w:rPr>
                <w:noProof/>
                <w:webHidden/>
              </w:rPr>
              <w:fldChar w:fldCharType="separate"/>
            </w:r>
            <w:r w:rsidR="00870C1D">
              <w:rPr>
                <w:noProof/>
                <w:webHidden/>
              </w:rPr>
              <w:t>51</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8" w:history="1">
            <w:r w:rsidR="00B55E13" w:rsidRPr="00474BDE">
              <w:rPr>
                <w:rStyle w:val="Hiperveza"/>
                <w:b/>
                <w:noProof/>
              </w:rPr>
              <w:t>7.6.</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VI. razreda</w:t>
            </w:r>
            <w:r w:rsidR="00B55E13">
              <w:rPr>
                <w:noProof/>
                <w:webHidden/>
              </w:rPr>
              <w:tab/>
            </w:r>
            <w:r w:rsidR="00B55E13">
              <w:rPr>
                <w:noProof/>
                <w:webHidden/>
              </w:rPr>
              <w:fldChar w:fldCharType="begin"/>
            </w:r>
            <w:r w:rsidR="00B55E13">
              <w:rPr>
                <w:noProof/>
                <w:webHidden/>
              </w:rPr>
              <w:instrText xml:space="preserve"> PAGEREF _Toc494953508 \h </w:instrText>
            </w:r>
            <w:r w:rsidR="00B55E13">
              <w:rPr>
                <w:noProof/>
                <w:webHidden/>
              </w:rPr>
            </w:r>
            <w:r w:rsidR="00B55E13">
              <w:rPr>
                <w:noProof/>
                <w:webHidden/>
              </w:rPr>
              <w:fldChar w:fldCharType="separate"/>
            </w:r>
            <w:r w:rsidR="00870C1D">
              <w:rPr>
                <w:noProof/>
                <w:webHidden/>
              </w:rPr>
              <w:t>54</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09" w:history="1">
            <w:r w:rsidR="00B55E13" w:rsidRPr="00474BDE">
              <w:rPr>
                <w:rStyle w:val="Hiperveza"/>
                <w:b/>
                <w:noProof/>
              </w:rPr>
              <w:t>7.7.</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VII. razreda</w:t>
            </w:r>
            <w:r w:rsidR="00B55E13">
              <w:rPr>
                <w:noProof/>
                <w:webHidden/>
              </w:rPr>
              <w:tab/>
            </w:r>
            <w:r w:rsidR="00B55E13">
              <w:rPr>
                <w:noProof/>
                <w:webHidden/>
              </w:rPr>
              <w:fldChar w:fldCharType="begin"/>
            </w:r>
            <w:r w:rsidR="00B55E13">
              <w:rPr>
                <w:noProof/>
                <w:webHidden/>
              </w:rPr>
              <w:instrText xml:space="preserve"> PAGEREF _Toc494953509 \h </w:instrText>
            </w:r>
            <w:r w:rsidR="00B55E13">
              <w:rPr>
                <w:noProof/>
                <w:webHidden/>
              </w:rPr>
            </w:r>
            <w:r w:rsidR="00B55E13">
              <w:rPr>
                <w:noProof/>
                <w:webHidden/>
              </w:rPr>
              <w:fldChar w:fldCharType="separate"/>
            </w:r>
            <w:r w:rsidR="00870C1D">
              <w:rPr>
                <w:noProof/>
                <w:webHidden/>
              </w:rPr>
              <w:t>56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0" w:history="1">
            <w:r w:rsidR="00B55E13" w:rsidRPr="00474BDE">
              <w:rPr>
                <w:rStyle w:val="Hiperveza"/>
                <w:b/>
                <w:noProof/>
              </w:rPr>
              <w:t>7.8.</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VIII. razreda</w:t>
            </w:r>
            <w:r w:rsidR="00B55E13">
              <w:rPr>
                <w:noProof/>
                <w:webHidden/>
              </w:rPr>
              <w:tab/>
            </w:r>
            <w:r w:rsidR="00B55E13">
              <w:rPr>
                <w:noProof/>
                <w:webHidden/>
              </w:rPr>
              <w:fldChar w:fldCharType="begin"/>
            </w:r>
            <w:r w:rsidR="00B55E13">
              <w:rPr>
                <w:noProof/>
                <w:webHidden/>
              </w:rPr>
              <w:instrText xml:space="preserve"> PAGEREF _Toc494953510 \h </w:instrText>
            </w:r>
            <w:r w:rsidR="00B55E13">
              <w:rPr>
                <w:noProof/>
                <w:webHidden/>
              </w:rPr>
            </w:r>
            <w:r w:rsidR="00B55E13">
              <w:rPr>
                <w:noProof/>
                <w:webHidden/>
              </w:rPr>
              <w:fldChar w:fldCharType="separate"/>
            </w:r>
            <w:r w:rsidR="00870C1D">
              <w:rPr>
                <w:noProof/>
                <w:webHidden/>
              </w:rPr>
              <w:t>58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1" w:history="1">
            <w:r w:rsidR="00B55E13" w:rsidRPr="00474BDE">
              <w:rPr>
                <w:rStyle w:val="Hiperveza"/>
                <w:b/>
                <w:noProof/>
              </w:rPr>
              <w:t>7.9.</w:t>
            </w:r>
            <w:r w:rsidR="00B55E13">
              <w:rPr>
                <w:rFonts w:asciiTheme="minorHAnsi" w:eastAsiaTheme="minorEastAsia" w:hAnsiTheme="minorHAnsi" w:cstheme="minorBidi"/>
                <w:noProof/>
                <w:sz w:val="22"/>
                <w:szCs w:val="22"/>
                <w:lang w:eastAsia="hr-HR"/>
              </w:rPr>
              <w:tab/>
            </w:r>
            <w:r w:rsidR="00B55E13" w:rsidRPr="00474BDE">
              <w:rPr>
                <w:rStyle w:val="Hiperveza"/>
                <w:b/>
                <w:noProof/>
              </w:rPr>
              <w:t>Terenska i izvanučionička nastava i izleti učenika VIII. razreda, PŠ „Dr. Blaž Jurišić“, Vrgada</w:t>
            </w:r>
            <w:r w:rsidR="00B55E13">
              <w:rPr>
                <w:noProof/>
                <w:webHidden/>
              </w:rPr>
              <w:tab/>
            </w:r>
            <w:r w:rsidR="00B55E13">
              <w:rPr>
                <w:noProof/>
                <w:webHidden/>
              </w:rPr>
              <w:fldChar w:fldCharType="begin"/>
            </w:r>
            <w:r w:rsidR="00B55E13">
              <w:rPr>
                <w:noProof/>
                <w:webHidden/>
              </w:rPr>
              <w:instrText xml:space="preserve"> PAGEREF _Toc494953511 \h </w:instrText>
            </w:r>
            <w:r w:rsidR="00B55E13">
              <w:rPr>
                <w:noProof/>
                <w:webHidden/>
              </w:rPr>
            </w:r>
            <w:r w:rsidR="00B55E13">
              <w:rPr>
                <w:noProof/>
                <w:webHidden/>
              </w:rPr>
              <w:fldChar w:fldCharType="separate"/>
            </w:r>
            <w:r w:rsidR="00870C1D">
              <w:rPr>
                <w:noProof/>
                <w:webHidden/>
              </w:rPr>
              <w:t>61</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512" w:history="1">
            <w:r w:rsidR="00B55E13" w:rsidRPr="00474BDE">
              <w:rPr>
                <w:rStyle w:val="Hiperveza"/>
                <w:b/>
                <w:noProof/>
              </w:rPr>
              <w:t>8.</w:t>
            </w:r>
            <w:r w:rsidR="00B55E13">
              <w:rPr>
                <w:rFonts w:asciiTheme="minorHAnsi" w:eastAsiaTheme="minorEastAsia" w:hAnsiTheme="minorHAnsi" w:cstheme="minorBidi"/>
                <w:noProof/>
                <w:sz w:val="22"/>
                <w:szCs w:val="22"/>
                <w:lang w:eastAsia="hr-HR"/>
              </w:rPr>
              <w:tab/>
            </w:r>
            <w:r w:rsidR="00B55E13" w:rsidRPr="00474BDE">
              <w:rPr>
                <w:rStyle w:val="Hiperveza"/>
                <w:b/>
                <w:noProof/>
              </w:rPr>
              <w:t>ŠKOLSKI PREVENTIVNI PROGRAMI</w:t>
            </w:r>
            <w:r w:rsidR="00B55E13">
              <w:rPr>
                <w:noProof/>
                <w:webHidden/>
              </w:rPr>
              <w:tab/>
            </w:r>
            <w:r w:rsidR="00B55E13">
              <w:rPr>
                <w:noProof/>
                <w:webHidden/>
              </w:rPr>
              <w:fldChar w:fldCharType="begin"/>
            </w:r>
            <w:r w:rsidR="00B55E13">
              <w:rPr>
                <w:noProof/>
                <w:webHidden/>
              </w:rPr>
              <w:instrText xml:space="preserve"> PAGEREF _Toc494953512 \h </w:instrText>
            </w:r>
            <w:r w:rsidR="00B55E13">
              <w:rPr>
                <w:noProof/>
                <w:webHidden/>
              </w:rPr>
            </w:r>
            <w:r w:rsidR="00B55E13">
              <w:rPr>
                <w:noProof/>
                <w:webHidden/>
              </w:rPr>
              <w:fldChar w:fldCharType="separate"/>
            </w:r>
            <w:r w:rsidR="00870C1D">
              <w:rPr>
                <w:noProof/>
                <w:webHidden/>
              </w:rPr>
              <w:t>62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3" w:history="1">
            <w:r w:rsidR="00B55E13" w:rsidRPr="00474BDE">
              <w:rPr>
                <w:rStyle w:val="Hiperveza"/>
                <w:b/>
                <w:noProof/>
              </w:rPr>
              <w:t>8.1.</w:t>
            </w:r>
            <w:r w:rsidR="00B55E13">
              <w:rPr>
                <w:rFonts w:asciiTheme="minorHAnsi" w:eastAsiaTheme="minorEastAsia" w:hAnsiTheme="minorHAnsi" w:cstheme="minorBidi"/>
                <w:noProof/>
                <w:sz w:val="22"/>
                <w:szCs w:val="22"/>
                <w:lang w:eastAsia="hr-HR"/>
              </w:rPr>
              <w:tab/>
            </w:r>
            <w:r w:rsidR="00B55E13" w:rsidRPr="00474BDE">
              <w:rPr>
                <w:rStyle w:val="Hiperveza"/>
                <w:b/>
                <w:noProof/>
              </w:rPr>
              <w:t>Trening životnih vještina</w:t>
            </w:r>
            <w:r w:rsidR="00B55E13">
              <w:rPr>
                <w:noProof/>
                <w:webHidden/>
              </w:rPr>
              <w:tab/>
            </w:r>
            <w:r w:rsidR="00B55E13">
              <w:rPr>
                <w:noProof/>
                <w:webHidden/>
              </w:rPr>
              <w:fldChar w:fldCharType="begin"/>
            </w:r>
            <w:r w:rsidR="00B55E13">
              <w:rPr>
                <w:noProof/>
                <w:webHidden/>
              </w:rPr>
              <w:instrText xml:space="preserve"> PAGEREF _Toc494953513 \h </w:instrText>
            </w:r>
            <w:r w:rsidR="00B55E13">
              <w:rPr>
                <w:noProof/>
                <w:webHidden/>
              </w:rPr>
            </w:r>
            <w:r w:rsidR="00B55E13">
              <w:rPr>
                <w:noProof/>
                <w:webHidden/>
              </w:rPr>
              <w:fldChar w:fldCharType="separate"/>
            </w:r>
            <w:r w:rsidR="00870C1D">
              <w:rPr>
                <w:noProof/>
                <w:webHidden/>
              </w:rPr>
              <w:t>62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4" w:history="1">
            <w:r w:rsidR="00B55E13" w:rsidRPr="00474BDE">
              <w:rPr>
                <w:rStyle w:val="Hiperveza"/>
                <w:b/>
                <w:noProof/>
              </w:rPr>
              <w:t>8.2.</w:t>
            </w:r>
            <w:r w:rsidR="00B55E13">
              <w:rPr>
                <w:rFonts w:asciiTheme="minorHAnsi" w:eastAsiaTheme="minorEastAsia" w:hAnsiTheme="minorHAnsi" w:cstheme="minorBidi"/>
                <w:noProof/>
                <w:sz w:val="22"/>
                <w:szCs w:val="22"/>
                <w:lang w:eastAsia="hr-HR"/>
              </w:rPr>
              <w:tab/>
            </w:r>
            <w:r w:rsidR="00B55E13" w:rsidRPr="00474BDE">
              <w:rPr>
                <w:rStyle w:val="Hiperveza"/>
                <w:b/>
                <w:noProof/>
              </w:rPr>
              <w:t>Zdrav za 5</w:t>
            </w:r>
            <w:r w:rsidR="00B55E13">
              <w:rPr>
                <w:noProof/>
                <w:webHidden/>
              </w:rPr>
              <w:tab/>
            </w:r>
            <w:r w:rsidR="00B55E13">
              <w:rPr>
                <w:noProof/>
                <w:webHidden/>
              </w:rPr>
              <w:fldChar w:fldCharType="begin"/>
            </w:r>
            <w:r w:rsidR="00B55E13">
              <w:rPr>
                <w:noProof/>
                <w:webHidden/>
              </w:rPr>
              <w:instrText xml:space="preserve"> PAGEREF _Toc494953514 \h </w:instrText>
            </w:r>
            <w:r w:rsidR="00B55E13">
              <w:rPr>
                <w:noProof/>
                <w:webHidden/>
              </w:rPr>
            </w:r>
            <w:r w:rsidR="00B55E13">
              <w:rPr>
                <w:noProof/>
                <w:webHidden/>
              </w:rPr>
              <w:fldChar w:fldCharType="separate"/>
            </w:r>
            <w:r w:rsidR="00870C1D">
              <w:rPr>
                <w:noProof/>
                <w:webHidden/>
              </w:rPr>
              <w:t>63</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5" w:history="1">
            <w:r w:rsidR="00B55E13" w:rsidRPr="00474BDE">
              <w:rPr>
                <w:rStyle w:val="Hiperveza"/>
                <w:b/>
                <w:noProof/>
              </w:rPr>
              <w:t>8.3.</w:t>
            </w:r>
            <w:r w:rsidR="00B55E13">
              <w:rPr>
                <w:rFonts w:asciiTheme="minorHAnsi" w:eastAsiaTheme="minorEastAsia" w:hAnsiTheme="minorHAnsi" w:cstheme="minorBidi"/>
                <w:noProof/>
                <w:sz w:val="22"/>
                <w:szCs w:val="22"/>
                <w:lang w:eastAsia="hr-HR"/>
              </w:rPr>
              <w:tab/>
            </w:r>
            <w:r w:rsidR="00B55E13" w:rsidRPr="00474BDE">
              <w:rPr>
                <w:rStyle w:val="Hiperveza"/>
                <w:b/>
                <w:noProof/>
              </w:rPr>
              <w:t>„Vršnjačko nasilje“</w:t>
            </w:r>
            <w:r w:rsidR="00B55E13">
              <w:rPr>
                <w:noProof/>
                <w:webHidden/>
              </w:rPr>
              <w:tab/>
            </w:r>
            <w:r w:rsidR="00B55E13">
              <w:rPr>
                <w:noProof/>
                <w:webHidden/>
              </w:rPr>
              <w:fldChar w:fldCharType="begin"/>
            </w:r>
            <w:r w:rsidR="00B55E13">
              <w:rPr>
                <w:noProof/>
                <w:webHidden/>
              </w:rPr>
              <w:instrText xml:space="preserve"> PAGEREF _Toc494953515 \h </w:instrText>
            </w:r>
            <w:r w:rsidR="00B55E13">
              <w:rPr>
                <w:noProof/>
                <w:webHidden/>
              </w:rPr>
            </w:r>
            <w:r w:rsidR="00B55E13">
              <w:rPr>
                <w:noProof/>
                <w:webHidden/>
              </w:rPr>
              <w:fldChar w:fldCharType="separate"/>
            </w:r>
            <w:r w:rsidR="00870C1D">
              <w:rPr>
                <w:noProof/>
                <w:webHidden/>
              </w:rPr>
              <w:t>64</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6" w:history="1">
            <w:r w:rsidR="00B55E13" w:rsidRPr="00474BDE">
              <w:rPr>
                <w:rStyle w:val="Hiperveza"/>
                <w:b/>
                <w:noProof/>
              </w:rPr>
              <w:t>8.4.</w:t>
            </w:r>
            <w:r w:rsidR="00B55E13">
              <w:rPr>
                <w:rFonts w:asciiTheme="minorHAnsi" w:eastAsiaTheme="minorEastAsia" w:hAnsiTheme="minorHAnsi" w:cstheme="minorBidi"/>
                <w:noProof/>
                <w:sz w:val="22"/>
                <w:szCs w:val="22"/>
                <w:lang w:eastAsia="hr-HR"/>
              </w:rPr>
              <w:tab/>
            </w:r>
            <w:r w:rsidR="00B55E13" w:rsidRPr="00474BDE">
              <w:rPr>
                <w:rStyle w:val="Hiperveza"/>
                <w:b/>
                <w:noProof/>
              </w:rPr>
              <w:t>Školski program prevencije ovisnosti (ŠPPO)</w:t>
            </w:r>
            <w:r w:rsidR="00B55E13">
              <w:rPr>
                <w:noProof/>
                <w:webHidden/>
              </w:rPr>
              <w:tab/>
            </w:r>
            <w:r w:rsidR="00B55E13">
              <w:rPr>
                <w:noProof/>
                <w:webHidden/>
              </w:rPr>
              <w:fldChar w:fldCharType="begin"/>
            </w:r>
            <w:r w:rsidR="00B55E13">
              <w:rPr>
                <w:noProof/>
                <w:webHidden/>
              </w:rPr>
              <w:instrText xml:space="preserve"> PAGEREF _Toc494953516 \h </w:instrText>
            </w:r>
            <w:r w:rsidR="00B55E13">
              <w:rPr>
                <w:noProof/>
                <w:webHidden/>
              </w:rPr>
            </w:r>
            <w:r w:rsidR="00B55E13">
              <w:rPr>
                <w:noProof/>
                <w:webHidden/>
              </w:rPr>
              <w:fldChar w:fldCharType="separate"/>
            </w:r>
            <w:r w:rsidR="00870C1D">
              <w:rPr>
                <w:noProof/>
                <w:webHidden/>
              </w:rPr>
              <w:t>65</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7" w:history="1">
            <w:r w:rsidR="00B55E13" w:rsidRPr="00474BDE">
              <w:rPr>
                <w:rStyle w:val="Hiperveza"/>
                <w:b/>
                <w:noProof/>
              </w:rPr>
              <w:t>8.5.</w:t>
            </w:r>
            <w:r w:rsidR="00B55E13">
              <w:rPr>
                <w:rFonts w:asciiTheme="minorHAnsi" w:eastAsiaTheme="minorEastAsia" w:hAnsiTheme="minorHAnsi" w:cstheme="minorBidi"/>
                <w:noProof/>
                <w:sz w:val="22"/>
                <w:szCs w:val="22"/>
                <w:lang w:eastAsia="hr-HR"/>
              </w:rPr>
              <w:tab/>
            </w:r>
            <w:r w:rsidR="00B55E13" w:rsidRPr="00474BDE">
              <w:rPr>
                <w:rStyle w:val="Hiperveza"/>
                <w:b/>
                <w:noProof/>
              </w:rPr>
              <w:t>„Radionice za petaše“</w:t>
            </w:r>
            <w:r w:rsidR="00B55E13">
              <w:rPr>
                <w:noProof/>
                <w:webHidden/>
              </w:rPr>
              <w:tab/>
            </w:r>
            <w:r w:rsidR="00B55E13">
              <w:rPr>
                <w:noProof/>
                <w:webHidden/>
              </w:rPr>
              <w:fldChar w:fldCharType="begin"/>
            </w:r>
            <w:r w:rsidR="00B55E13">
              <w:rPr>
                <w:noProof/>
                <w:webHidden/>
              </w:rPr>
              <w:instrText xml:space="preserve"> PAGEREF _Toc494953517 \h </w:instrText>
            </w:r>
            <w:r w:rsidR="00B55E13">
              <w:rPr>
                <w:noProof/>
                <w:webHidden/>
              </w:rPr>
            </w:r>
            <w:r w:rsidR="00B55E13">
              <w:rPr>
                <w:noProof/>
                <w:webHidden/>
              </w:rPr>
              <w:fldChar w:fldCharType="separate"/>
            </w:r>
            <w:r w:rsidR="00870C1D">
              <w:rPr>
                <w:noProof/>
                <w:webHidden/>
              </w:rPr>
              <w:t>66</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18" w:history="1">
            <w:r w:rsidR="00B55E13" w:rsidRPr="00474BDE">
              <w:rPr>
                <w:rStyle w:val="Hiperveza"/>
                <w:b/>
                <w:noProof/>
              </w:rPr>
              <w:t>8.6.</w:t>
            </w:r>
            <w:r w:rsidR="00B55E13">
              <w:rPr>
                <w:rFonts w:asciiTheme="minorHAnsi" w:eastAsiaTheme="minorEastAsia" w:hAnsiTheme="minorHAnsi" w:cstheme="minorBidi"/>
                <w:noProof/>
                <w:sz w:val="22"/>
                <w:szCs w:val="22"/>
                <w:lang w:eastAsia="hr-HR"/>
              </w:rPr>
              <w:tab/>
            </w:r>
            <w:r w:rsidR="00B55E13" w:rsidRPr="00474BDE">
              <w:rPr>
                <w:rStyle w:val="Hiperveza"/>
                <w:b/>
                <w:noProof/>
              </w:rPr>
              <w:t>„Djeca uče od djece“</w:t>
            </w:r>
            <w:r w:rsidR="00B55E13">
              <w:rPr>
                <w:noProof/>
                <w:webHidden/>
              </w:rPr>
              <w:tab/>
            </w:r>
            <w:r w:rsidR="00B55E13">
              <w:rPr>
                <w:noProof/>
                <w:webHidden/>
              </w:rPr>
              <w:fldChar w:fldCharType="begin"/>
            </w:r>
            <w:r w:rsidR="00B55E13">
              <w:rPr>
                <w:noProof/>
                <w:webHidden/>
              </w:rPr>
              <w:instrText xml:space="preserve"> PAGEREF _Toc494953518 \h </w:instrText>
            </w:r>
            <w:r w:rsidR="00B55E13">
              <w:rPr>
                <w:noProof/>
                <w:webHidden/>
              </w:rPr>
            </w:r>
            <w:r w:rsidR="00B55E13">
              <w:rPr>
                <w:noProof/>
                <w:webHidden/>
              </w:rPr>
              <w:fldChar w:fldCharType="separate"/>
            </w:r>
            <w:r w:rsidR="00870C1D">
              <w:rPr>
                <w:noProof/>
                <w:webHidden/>
              </w:rPr>
              <w:t>67</w:t>
            </w:r>
            <w:r w:rsidR="00B55E13">
              <w:rPr>
                <w:noProof/>
                <w:webHidden/>
              </w:rPr>
              <w:fldChar w:fldCharType="end"/>
            </w:r>
          </w:hyperlink>
        </w:p>
        <w:p w:rsidR="00B55E13" w:rsidRDefault="00447E0E">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494953519" w:history="1">
            <w:r w:rsidR="00B55E13" w:rsidRPr="00474BDE">
              <w:rPr>
                <w:rStyle w:val="Hiperveza"/>
                <w:b/>
                <w:noProof/>
              </w:rPr>
              <w:t>9.</w:t>
            </w:r>
            <w:r w:rsidR="00B55E13">
              <w:rPr>
                <w:rFonts w:asciiTheme="minorHAnsi" w:eastAsiaTheme="minorEastAsia" w:hAnsiTheme="minorHAnsi" w:cstheme="minorBidi"/>
                <w:noProof/>
                <w:sz w:val="22"/>
                <w:szCs w:val="22"/>
                <w:lang w:eastAsia="hr-HR"/>
              </w:rPr>
              <w:tab/>
            </w:r>
            <w:r w:rsidR="00B55E13" w:rsidRPr="00474BDE">
              <w:rPr>
                <w:rStyle w:val="Hiperveza"/>
                <w:b/>
                <w:noProof/>
              </w:rPr>
              <w:t>GODIŠNJI PLAN I PROGRAM GRAĐANSKOG ODGOJA I OBRAZOVANJA</w:t>
            </w:r>
            <w:r w:rsidR="00B55E13">
              <w:rPr>
                <w:noProof/>
                <w:webHidden/>
              </w:rPr>
              <w:tab/>
            </w:r>
            <w:r w:rsidR="00B55E13">
              <w:rPr>
                <w:noProof/>
                <w:webHidden/>
              </w:rPr>
              <w:fldChar w:fldCharType="begin"/>
            </w:r>
            <w:r w:rsidR="00B55E13">
              <w:rPr>
                <w:noProof/>
                <w:webHidden/>
              </w:rPr>
              <w:instrText xml:space="preserve"> PAGEREF _Toc494953519 \h </w:instrText>
            </w:r>
            <w:r w:rsidR="00B55E13">
              <w:rPr>
                <w:noProof/>
                <w:webHidden/>
              </w:rPr>
            </w:r>
            <w:r w:rsidR="00B55E13">
              <w:rPr>
                <w:noProof/>
                <w:webHidden/>
              </w:rPr>
              <w:fldChar w:fldCharType="separate"/>
            </w:r>
            <w:r w:rsidR="00870C1D">
              <w:rPr>
                <w:noProof/>
                <w:webHidden/>
              </w:rPr>
              <w:t>68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0" w:history="1">
            <w:r w:rsidR="00B55E13" w:rsidRPr="00474BDE">
              <w:rPr>
                <w:rStyle w:val="Hiperveza"/>
                <w:b/>
                <w:noProof/>
              </w:rPr>
              <w:t>9.1.</w:t>
            </w:r>
            <w:r w:rsidR="00B55E13">
              <w:rPr>
                <w:rFonts w:asciiTheme="minorHAnsi" w:eastAsiaTheme="minorEastAsia" w:hAnsiTheme="minorHAnsi" w:cstheme="minorBidi"/>
                <w:noProof/>
                <w:sz w:val="22"/>
                <w:szCs w:val="22"/>
                <w:lang w:eastAsia="hr-HR"/>
              </w:rPr>
              <w:tab/>
            </w:r>
            <w:r w:rsidR="00B55E13" w:rsidRPr="00474BDE">
              <w:rPr>
                <w:rStyle w:val="Hiperveza"/>
                <w:b/>
                <w:noProof/>
              </w:rPr>
              <w:t>Uvod</w:t>
            </w:r>
            <w:r w:rsidR="00B55E13">
              <w:rPr>
                <w:noProof/>
                <w:webHidden/>
              </w:rPr>
              <w:tab/>
            </w:r>
            <w:r w:rsidR="00B55E13">
              <w:rPr>
                <w:noProof/>
                <w:webHidden/>
              </w:rPr>
              <w:fldChar w:fldCharType="begin"/>
            </w:r>
            <w:r w:rsidR="00B55E13">
              <w:rPr>
                <w:noProof/>
                <w:webHidden/>
              </w:rPr>
              <w:instrText xml:space="preserve"> PAGEREF _Toc494953520 \h </w:instrText>
            </w:r>
            <w:r w:rsidR="00B55E13">
              <w:rPr>
                <w:noProof/>
                <w:webHidden/>
              </w:rPr>
            </w:r>
            <w:r w:rsidR="00B55E13">
              <w:rPr>
                <w:noProof/>
                <w:webHidden/>
              </w:rPr>
              <w:fldChar w:fldCharType="separate"/>
            </w:r>
            <w:r w:rsidR="00870C1D">
              <w:rPr>
                <w:noProof/>
                <w:webHidden/>
              </w:rPr>
              <w:t>68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1" w:history="1">
            <w:r w:rsidR="00B55E13" w:rsidRPr="00474BDE">
              <w:rPr>
                <w:rStyle w:val="Hiperveza"/>
                <w:b/>
                <w:noProof/>
              </w:rPr>
              <w:t>9.2.</w:t>
            </w:r>
            <w:r w:rsidR="00B55E13">
              <w:rPr>
                <w:rFonts w:asciiTheme="minorHAnsi" w:eastAsiaTheme="minorEastAsia" w:hAnsiTheme="minorHAnsi" w:cstheme="minorBidi"/>
                <w:noProof/>
                <w:sz w:val="22"/>
                <w:szCs w:val="22"/>
                <w:lang w:eastAsia="hr-HR"/>
              </w:rPr>
              <w:tab/>
            </w:r>
            <w:r w:rsidR="00B55E13" w:rsidRPr="00474BDE">
              <w:rPr>
                <w:rStyle w:val="Hiperveza"/>
                <w:b/>
                <w:noProof/>
              </w:rPr>
              <w:t>Cilj građanskog odgoja</w:t>
            </w:r>
            <w:r w:rsidR="00B55E13">
              <w:rPr>
                <w:noProof/>
                <w:webHidden/>
              </w:rPr>
              <w:tab/>
            </w:r>
            <w:r w:rsidR="00B55E13">
              <w:rPr>
                <w:noProof/>
                <w:webHidden/>
              </w:rPr>
              <w:fldChar w:fldCharType="begin"/>
            </w:r>
            <w:r w:rsidR="00B55E13">
              <w:rPr>
                <w:noProof/>
                <w:webHidden/>
              </w:rPr>
              <w:instrText xml:space="preserve"> PAGEREF _Toc494953521 \h </w:instrText>
            </w:r>
            <w:r w:rsidR="00B55E13">
              <w:rPr>
                <w:noProof/>
                <w:webHidden/>
              </w:rPr>
            </w:r>
            <w:r w:rsidR="00B55E13">
              <w:rPr>
                <w:noProof/>
                <w:webHidden/>
              </w:rPr>
              <w:fldChar w:fldCharType="separate"/>
            </w:r>
            <w:r w:rsidR="00870C1D">
              <w:rPr>
                <w:noProof/>
                <w:webHidden/>
              </w:rPr>
              <w:t>68</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2" w:history="1">
            <w:r w:rsidR="00B55E13" w:rsidRPr="00474BDE">
              <w:rPr>
                <w:rStyle w:val="Hiperveza"/>
                <w:b/>
                <w:noProof/>
              </w:rPr>
              <w:t>9.3.</w:t>
            </w:r>
            <w:r w:rsidR="00B55E13">
              <w:rPr>
                <w:rFonts w:asciiTheme="minorHAnsi" w:eastAsiaTheme="minorEastAsia" w:hAnsiTheme="minorHAnsi" w:cstheme="minorBidi"/>
                <w:noProof/>
                <w:sz w:val="22"/>
                <w:szCs w:val="22"/>
                <w:lang w:eastAsia="hr-HR"/>
              </w:rPr>
              <w:tab/>
            </w:r>
            <w:r w:rsidR="00B55E13" w:rsidRPr="00474BDE">
              <w:rPr>
                <w:rStyle w:val="Hiperveza"/>
                <w:b/>
                <w:noProof/>
              </w:rPr>
              <w:t>Namjena građanskog odgoja</w:t>
            </w:r>
            <w:r w:rsidR="00B55E13">
              <w:rPr>
                <w:noProof/>
                <w:webHidden/>
              </w:rPr>
              <w:tab/>
            </w:r>
            <w:r w:rsidR="00B55E13">
              <w:rPr>
                <w:noProof/>
                <w:webHidden/>
              </w:rPr>
              <w:fldChar w:fldCharType="begin"/>
            </w:r>
            <w:r w:rsidR="00B55E13">
              <w:rPr>
                <w:noProof/>
                <w:webHidden/>
              </w:rPr>
              <w:instrText xml:space="preserve"> PAGEREF _Toc494953522 \h </w:instrText>
            </w:r>
            <w:r w:rsidR="00B55E13">
              <w:rPr>
                <w:noProof/>
                <w:webHidden/>
              </w:rPr>
            </w:r>
            <w:r w:rsidR="00B55E13">
              <w:rPr>
                <w:noProof/>
                <w:webHidden/>
              </w:rPr>
              <w:fldChar w:fldCharType="separate"/>
            </w:r>
            <w:r w:rsidR="00870C1D">
              <w:rPr>
                <w:noProof/>
                <w:webHidden/>
              </w:rPr>
              <w:t>69</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3" w:history="1">
            <w:r w:rsidR="00B55E13" w:rsidRPr="00474BDE">
              <w:rPr>
                <w:rStyle w:val="Hiperveza"/>
                <w:b/>
                <w:noProof/>
              </w:rPr>
              <w:t>9.4.</w:t>
            </w:r>
            <w:r w:rsidR="00B55E13">
              <w:rPr>
                <w:rFonts w:asciiTheme="minorHAnsi" w:eastAsiaTheme="minorEastAsia" w:hAnsiTheme="minorHAnsi" w:cstheme="minorBidi"/>
                <w:noProof/>
                <w:sz w:val="22"/>
                <w:szCs w:val="22"/>
                <w:lang w:eastAsia="hr-HR"/>
              </w:rPr>
              <w:tab/>
            </w:r>
            <w:r w:rsidR="00B55E13" w:rsidRPr="00474BDE">
              <w:rPr>
                <w:rStyle w:val="Hiperveza"/>
                <w:b/>
                <w:noProof/>
              </w:rPr>
              <w:t>Provedba građanskog odgoja</w:t>
            </w:r>
            <w:r w:rsidR="00B55E13">
              <w:rPr>
                <w:noProof/>
                <w:webHidden/>
              </w:rPr>
              <w:tab/>
            </w:r>
            <w:r w:rsidR="00B55E13">
              <w:rPr>
                <w:noProof/>
                <w:webHidden/>
              </w:rPr>
              <w:fldChar w:fldCharType="begin"/>
            </w:r>
            <w:r w:rsidR="00B55E13">
              <w:rPr>
                <w:noProof/>
                <w:webHidden/>
              </w:rPr>
              <w:instrText xml:space="preserve"> PAGEREF _Toc494953523 \h </w:instrText>
            </w:r>
            <w:r w:rsidR="00B55E13">
              <w:rPr>
                <w:noProof/>
                <w:webHidden/>
              </w:rPr>
            </w:r>
            <w:r w:rsidR="00B55E13">
              <w:rPr>
                <w:noProof/>
                <w:webHidden/>
              </w:rPr>
              <w:fldChar w:fldCharType="separate"/>
            </w:r>
            <w:r w:rsidR="00870C1D">
              <w:rPr>
                <w:noProof/>
                <w:webHidden/>
              </w:rPr>
              <w:t>70</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4" w:history="1">
            <w:r w:rsidR="00B55E13" w:rsidRPr="00474BDE">
              <w:rPr>
                <w:rStyle w:val="Hiperveza"/>
                <w:b/>
                <w:noProof/>
              </w:rPr>
              <w:t>9.5.</w:t>
            </w:r>
            <w:r w:rsidR="00B55E13">
              <w:rPr>
                <w:rFonts w:asciiTheme="minorHAnsi" w:eastAsiaTheme="minorEastAsia" w:hAnsiTheme="minorHAnsi" w:cstheme="minorBidi"/>
                <w:noProof/>
                <w:sz w:val="22"/>
                <w:szCs w:val="22"/>
                <w:lang w:eastAsia="hr-HR"/>
              </w:rPr>
              <w:tab/>
            </w:r>
            <w:r w:rsidR="00B55E13" w:rsidRPr="00474BDE">
              <w:rPr>
                <w:rStyle w:val="Hiperveza"/>
                <w:b/>
                <w:noProof/>
              </w:rPr>
              <w:t>Metode rada</w:t>
            </w:r>
            <w:r w:rsidR="00B55E13">
              <w:rPr>
                <w:noProof/>
                <w:webHidden/>
              </w:rPr>
              <w:tab/>
            </w:r>
            <w:r w:rsidR="00B55E13">
              <w:rPr>
                <w:noProof/>
                <w:webHidden/>
              </w:rPr>
              <w:fldChar w:fldCharType="begin"/>
            </w:r>
            <w:r w:rsidR="00B55E13">
              <w:rPr>
                <w:noProof/>
                <w:webHidden/>
              </w:rPr>
              <w:instrText xml:space="preserve"> PAGEREF _Toc494953524 \h </w:instrText>
            </w:r>
            <w:r w:rsidR="00B55E13">
              <w:rPr>
                <w:noProof/>
                <w:webHidden/>
              </w:rPr>
            </w:r>
            <w:r w:rsidR="00B55E13">
              <w:rPr>
                <w:noProof/>
                <w:webHidden/>
              </w:rPr>
              <w:fldChar w:fldCharType="separate"/>
            </w:r>
            <w:r w:rsidR="00870C1D">
              <w:rPr>
                <w:noProof/>
                <w:webHidden/>
              </w:rPr>
              <w:t>70</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5" w:history="1">
            <w:r w:rsidR="00B55E13" w:rsidRPr="00474BDE">
              <w:rPr>
                <w:rStyle w:val="Hiperveza"/>
                <w:b/>
                <w:noProof/>
              </w:rPr>
              <w:t>9.6.</w:t>
            </w:r>
            <w:r w:rsidR="00B55E13">
              <w:rPr>
                <w:rFonts w:asciiTheme="minorHAnsi" w:eastAsiaTheme="minorEastAsia" w:hAnsiTheme="minorHAnsi" w:cstheme="minorBidi"/>
                <w:noProof/>
                <w:sz w:val="22"/>
                <w:szCs w:val="22"/>
                <w:lang w:eastAsia="hr-HR"/>
              </w:rPr>
              <w:tab/>
            </w:r>
            <w:r w:rsidR="00B55E13" w:rsidRPr="00474BDE">
              <w:rPr>
                <w:rStyle w:val="Hiperveza"/>
                <w:b/>
                <w:noProof/>
              </w:rPr>
              <w:t>Oblici rada</w:t>
            </w:r>
            <w:r w:rsidR="00B55E13">
              <w:rPr>
                <w:noProof/>
                <w:webHidden/>
              </w:rPr>
              <w:tab/>
            </w:r>
            <w:r w:rsidR="00B55E13">
              <w:rPr>
                <w:noProof/>
                <w:webHidden/>
              </w:rPr>
              <w:fldChar w:fldCharType="begin"/>
            </w:r>
            <w:r w:rsidR="00B55E13">
              <w:rPr>
                <w:noProof/>
                <w:webHidden/>
              </w:rPr>
              <w:instrText xml:space="preserve"> PAGEREF _Toc494953525 \h </w:instrText>
            </w:r>
            <w:r w:rsidR="00B55E13">
              <w:rPr>
                <w:noProof/>
                <w:webHidden/>
              </w:rPr>
            </w:r>
            <w:r w:rsidR="00B55E13">
              <w:rPr>
                <w:noProof/>
                <w:webHidden/>
              </w:rPr>
              <w:fldChar w:fldCharType="separate"/>
            </w:r>
            <w:r w:rsidR="00870C1D">
              <w:rPr>
                <w:noProof/>
                <w:webHidden/>
              </w:rPr>
              <w:t>71</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6" w:history="1">
            <w:r w:rsidR="00B55E13" w:rsidRPr="00474BDE">
              <w:rPr>
                <w:rStyle w:val="Hiperveza"/>
                <w:b/>
                <w:noProof/>
              </w:rPr>
              <w:t>9.7.</w:t>
            </w:r>
            <w:r w:rsidR="00B55E13">
              <w:rPr>
                <w:rFonts w:asciiTheme="minorHAnsi" w:eastAsiaTheme="minorEastAsia" w:hAnsiTheme="minorHAnsi" w:cstheme="minorBidi"/>
                <w:noProof/>
                <w:sz w:val="22"/>
                <w:szCs w:val="22"/>
                <w:lang w:eastAsia="hr-HR"/>
              </w:rPr>
              <w:tab/>
            </w:r>
            <w:r w:rsidR="00B55E13" w:rsidRPr="00474BDE">
              <w:rPr>
                <w:rStyle w:val="Hiperveza"/>
                <w:b/>
                <w:noProof/>
              </w:rPr>
              <w:t>Praćenje i vrednovanje</w:t>
            </w:r>
            <w:r w:rsidR="00B55E13">
              <w:rPr>
                <w:noProof/>
                <w:webHidden/>
              </w:rPr>
              <w:tab/>
            </w:r>
            <w:r w:rsidR="00B55E13">
              <w:rPr>
                <w:noProof/>
                <w:webHidden/>
              </w:rPr>
              <w:fldChar w:fldCharType="begin"/>
            </w:r>
            <w:r w:rsidR="00B55E13">
              <w:rPr>
                <w:noProof/>
                <w:webHidden/>
              </w:rPr>
              <w:instrText xml:space="preserve"> PAGEREF _Toc494953526 \h </w:instrText>
            </w:r>
            <w:r w:rsidR="00B55E13">
              <w:rPr>
                <w:noProof/>
                <w:webHidden/>
              </w:rPr>
            </w:r>
            <w:r w:rsidR="00B55E13">
              <w:rPr>
                <w:noProof/>
                <w:webHidden/>
              </w:rPr>
              <w:fldChar w:fldCharType="separate"/>
            </w:r>
            <w:r w:rsidR="00870C1D">
              <w:rPr>
                <w:noProof/>
                <w:webHidden/>
              </w:rPr>
              <w:t>71</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7" w:history="1">
            <w:r w:rsidR="00B55E13" w:rsidRPr="00474BDE">
              <w:rPr>
                <w:rStyle w:val="Hiperveza"/>
                <w:b/>
                <w:noProof/>
              </w:rPr>
              <w:t>9.8.</w:t>
            </w:r>
            <w:r w:rsidR="00B55E13">
              <w:rPr>
                <w:rFonts w:asciiTheme="minorHAnsi" w:eastAsiaTheme="minorEastAsia" w:hAnsiTheme="minorHAnsi" w:cstheme="minorBidi"/>
                <w:noProof/>
                <w:sz w:val="22"/>
                <w:szCs w:val="22"/>
                <w:lang w:eastAsia="hr-HR"/>
              </w:rPr>
              <w:tab/>
            </w:r>
            <w:r w:rsidR="00B55E13" w:rsidRPr="00474BDE">
              <w:rPr>
                <w:rStyle w:val="Hiperveza"/>
                <w:b/>
                <w:noProof/>
              </w:rPr>
              <w:t>PRVI CIKLUS</w:t>
            </w:r>
            <w:r w:rsidR="00B55E13">
              <w:rPr>
                <w:noProof/>
                <w:webHidden/>
              </w:rPr>
              <w:tab/>
            </w:r>
            <w:r w:rsidR="00B55E13">
              <w:rPr>
                <w:noProof/>
                <w:webHidden/>
              </w:rPr>
              <w:fldChar w:fldCharType="begin"/>
            </w:r>
            <w:r w:rsidR="00B55E13">
              <w:rPr>
                <w:noProof/>
                <w:webHidden/>
              </w:rPr>
              <w:instrText xml:space="preserve"> PAGEREF _Toc494953527 \h </w:instrText>
            </w:r>
            <w:r w:rsidR="00B55E13">
              <w:rPr>
                <w:noProof/>
                <w:webHidden/>
              </w:rPr>
            </w:r>
            <w:r w:rsidR="00B55E13">
              <w:rPr>
                <w:noProof/>
                <w:webHidden/>
              </w:rPr>
              <w:fldChar w:fldCharType="separate"/>
            </w:r>
            <w:r w:rsidR="00870C1D">
              <w:rPr>
                <w:noProof/>
                <w:webHidden/>
              </w:rPr>
              <w:t>72</w:t>
            </w:r>
            <w:r w:rsidR="00B55E13">
              <w:rPr>
                <w:noProof/>
                <w:webHidden/>
              </w:rPr>
              <w:fldChar w:fldCharType="end"/>
            </w:r>
          </w:hyperlink>
        </w:p>
        <w:p w:rsidR="00B55E13" w:rsidRDefault="00447E0E">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494953528" w:history="1">
            <w:r w:rsidR="00B55E13" w:rsidRPr="00474BDE">
              <w:rPr>
                <w:rStyle w:val="Hiperveza"/>
                <w:b/>
                <w:noProof/>
              </w:rPr>
              <w:t>9.9.</w:t>
            </w:r>
            <w:r w:rsidR="00B55E13">
              <w:rPr>
                <w:rFonts w:asciiTheme="minorHAnsi" w:eastAsiaTheme="minorEastAsia" w:hAnsiTheme="minorHAnsi" w:cstheme="minorBidi"/>
                <w:noProof/>
                <w:sz w:val="22"/>
                <w:szCs w:val="22"/>
                <w:lang w:eastAsia="hr-HR"/>
              </w:rPr>
              <w:tab/>
            </w:r>
            <w:r w:rsidR="00B55E13" w:rsidRPr="00474BDE">
              <w:rPr>
                <w:rStyle w:val="Hiperveza"/>
                <w:b/>
                <w:noProof/>
              </w:rPr>
              <w:t>DRUGI I TREĆI CIKLUS</w:t>
            </w:r>
            <w:r w:rsidR="00B55E13">
              <w:rPr>
                <w:noProof/>
                <w:webHidden/>
              </w:rPr>
              <w:tab/>
            </w:r>
            <w:r w:rsidR="00B55E13">
              <w:rPr>
                <w:noProof/>
                <w:webHidden/>
              </w:rPr>
              <w:fldChar w:fldCharType="begin"/>
            </w:r>
            <w:r w:rsidR="00B55E13">
              <w:rPr>
                <w:noProof/>
                <w:webHidden/>
              </w:rPr>
              <w:instrText xml:space="preserve"> PAGEREF _Toc494953528 \h </w:instrText>
            </w:r>
            <w:r w:rsidR="00B55E13">
              <w:rPr>
                <w:noProof/>
                <w:webHidden/>
              </w:rPr>
            </w:r>
            <w:r w:rsidR="00B55E13">
              <w:rPr>
                <w:noProof/>
                <w:webHidden/>
              </w:rPr>
              <w:fldChar w:fldCharType="separate"/>
            </w:r>
            <w:r w:rsidR="00870C1D">
              <w:rPr>
                <w:noProof/>
                <w:webHidden/>
              </w:rPr>
              <w:t>79</w:t>
            </w:r>
            <w:r w:rsidR="00B55E13">
              <w:rPr>
                <w:noProof/>
                <w:webHidden/>
              </w:rPr>
              <w:fldChar w:fldCharType="end"/>
            </w:r>
          </w:hyperlink>
        </w:p>
        <w:p w:rsidR="0003702A" w:rsidRDefault="006F19A0" w:rsidP="0003702A">
          <w:pPr>
            <w:rPr>
              <w:b/>
              <w:bCs/>
            </w:rPr>
          </w:pPr>
          <w:r>
            <w:rPr>
              <w:b/>
              <w:bCs/>
            </w:rPr>
            <w:fldChar w:fldCharType="end"/>
          </w:r>
        </w:p>
      </w:sdtContent>
    </w:sdt>
    <w:p w:rsidR="005A0099" w:rsidRPr="005A0099" w:rsidRDefault="005A0099">
      <w:pPr>
        <w:spacing w:after="160" w:line="259" w:lineRule="auto"/>
      </w:pPr>
      <w:r w:rsidRPr="005A0099">
        <w:br w:type="page"/>
      </w:r>
    </w:p>
    <w:p w:rsidR="005A0099" w:rsidRPr="00BD57CA" w:rsidRDefault="005A0099" w:rsidP="00B45C14">
      <w:pPr>
        <w:pStyle w:val="Naslov1"/>
        <w:numPr>
          <w:ilvl w:val="0"/>
          <w:numId w:val="1"/>
        </w:numPr>
        <w:rPr>
          <w:rFonts w:ascii="Times New Roman" w:hAnsi="Times New Roman" w:cs="Times New Roman"/>
          <w:b/>
          <w:color w:val="auto"/>
          <w:sz w:val="28"/>
          <w:szCs w:val="28"/>
        </w:rPr>
      </w:pPr>
      <w:bookmarkStart w:id="0" w:name="_Toc494953461"/>
      <w:r w:rsidRPr="00BD57CA">
        <w:rPr>
          <w:rFonts w:ascii="Times New Roman" w:hAnsi="Times New Roman" w:cs="Times New Roman"/>
          <w:b/>
          <w:color w:val="auto"/>
          <w:sz w:val="28"/>
          <w:szCs w:val="28"/>
        </w:rPr>
        <w:lastRenderedPageBreak/>
        <w:t>OSNOVNI PODACI O ŠKOLI</w:t>
      </w:r>
      <w:bookmarkEnd w:id="0"/>
    </w:p>
    <w:p w:rsidR="005A0099" w:rsidRPr="005A0099" w:rsidRDefault="005A0099"/>
    <w:p w:rsidR="005A0099" w:rsidRPr="005A0099" w:rsidRDefault="005A0099">
      <w:r w:rsidRPr="00607652">
        <w:rPr>
          <w:b/>
        </w:rPr>
        <w:t>Naziv</w:t>
      </w:r>
      <w:r w:rsidRPr="005A0099">
        <w:t>: Osnovna škola Pakoštane</w:t>
      </w:r>
    </w:p>
    <w:p w:rsidR="005A0099" w:rsidRPr="005A0099" w:rsidRDefault="005A0099">
      <w:r w:rsidRPr="00607652">
        <w:rPr>
          <w:b/>
        </w:rPr>
        <w:t>Adresa</w:t>
      </w:r>
      <w:r w:rsidRPr="005A0099">
        <w:t>: Bana Josipa Jelačića 1, 23211 Pakoštane</w:t>
      </w:r>
    </w:p>
    <w:p w:rsidR="005A0099" w:rsidRPr="005A0099" w:rsidRDefault="005A0099">
      <w:r w:rsidRPr="00607652">
        <w:rPr>
          <w:b/>
        </w:rPr>
        <w:t>Županija</w:t>
      </w:r>
      <w:r w:rsidRPr="005A0099">
        <w:t>: Zadarska</w:t>
      </w:r>
    </w:p>
    <w:p w:rsidR="005A0099" w:rsidRPr="005A0099" w:rsidRDefault="005A0099"/>
    <w:p w:rsidR="005A0099" w:rsidRPr="005A0099" w:rsidRDefault="005A0099">
      <w:r w:rsidRPr="005A0099">
        <w:t>Telefon: 023 381 042, 023 381 511</w:t>
      </w:r>
    </w:p>
    <w:p w:rsidR="005A0099" w:rsidRPr="005A0099" w:rsidRDefault="005A0099"/>
    <w:p w:rsidR="005A0099" w:rsidRPr="005A0099" w:rsidRDefault="005A0099">
      <w:proofErr w:type="spellStart"/>
      <w:r w:rsidRPr="005A0099">
        <w:t>Telefax</w:t>
      </w:r>
      <w:proofErr w:type="spellEnd"/>
      <w:r w:rsidRPr="005A0099">
        <w:t>: 023 381 042</w:t>
      </w:r>
    </w:p>
    <w:p w:rsidR="005A0099" w:rsidRPr="005A0099" w:rsidRDefault="005A0099"/>
    <w:p w:rsidR="005A0099" w:rsidRPr="005A0099" w:rsidRDefault="005A0099">
      <w:r w:rsidRPr="005A0099">
        <w:t xml:space="preserve">e-mail: </w:t>
      </w:r>
      <w:hyperlink r:id="rId8" w:history="1">
        <w:r w:rsidRPr="005A0099">
          <w:rPr>
            <w:rStyle w:val="Hiperveza"/>
          </w:rPr>
          <w:t>os-pakostane@os-pakostane.skole.hr</w:t>
        </w:r>
      </w:hyperlink>
    </w:p>
    <w:p w:rsidR="005A0099" w:rsidRPr="005A0099" w:rsidRDefault="005A0099"/>
    <w:p w:rsidR="005A0099" w:rsidRPr="005A0099" w:rsidRDefault="005A0099"/>
    <w:p w:rsidR="005A0099" w:rsidRDefault="005A0099">
      <w:r w:rsidRPr="005A0099">
        <w:t>Broj učenika:</w:t>
      </w:r>
    </w:p>
    <w:p w:rsidR="00607652" w:rsidRDefault="00607652"/>
    <w:tbl>
      <w:tblPr>
        <w:tblStyle w:val="Reetkatablice"/>
        <w:tblW w:w="0" w:type="auto"/>
        <w:tblLook w:val="04A0" w:firstRow="1" w:lastRow="0" w:firstColumn="1" w:lastColumn="0" w:noHBand="0" w:noVBand="1"/>
      </w:tblPr>
      <w:tblGrid>
        <w:gridCol w:w="2405"/>
        <w:gridCol w:w="2126"/>
      </w:tblGrid>
      <w:tr w:rsidR="00607652" w:rsidTr="00607652">
        <w:tc>
          <w:tcPr>
            <w:tcW w:w="2405" w:type="dxa"/>
          </w:tcPr>
          <w:p w:rsidR="00607652" w:rsidRDefault="00607652" w:rsidP="00607652">
            <w:pPr>
              <w:spacing w:line="360" w:lineRule="auto"/>
            </w:pPr>
            <w:bookmarkStart w:id="1" w:name="OLE_LINK17"/>
            <w:bookmarkStart w:id="2" w:name="OLE_LINK18"/>
            <w:r w:rsidRPr="005A0099">
              <w:t>I. – IV. razredi</w:t>
            </w:r>
          </w:p>
        </w:tc>
        <w:tc>
          <w:tcPr>
            <w:tcW w:w="2126" w:type="dxa"/>
          </w:tcPr>
          <w:p w:rsidR="00607652" w:rsidRDefault="00607652" w:rsidP="00607652">
            <w:pPr>
              <w:spacing w:line="360" w:lineRule="auto"/>
            </w:pPr>
            <w:r>
              <w:t>211</w:t>
            </w:r>
          </w:p>
        </w:tc>
      </w:tr>
      <w:tr w:rsidR="00607652" w:rsidTr="00607652">
        <w:tc>
          <w:tcPr>
            <w:tcW w:w="2405" w:type="dxa"/>
          </w:tcPr>
          <w:p w:rsidR="00607652" w:rsidRDefault="00607652" w:rsidP="00607652">
            <w:pPr>
              <w:spacing w:line="360" w:lineRule="auto"/>
            </w:pPr>
            <w:r w:rsidRPr="005A0099">
              <w:t xml:space="preserve">V. – VIII. </w:t>
            </w:r>
            <w:r>
              <w:t>r</w:t>
            </w:r>
            <w:r w:rsidRPr="005A0099">
              <w:t>azredi</w:t>
            </w:r>
          </w:p>
        </w:tc>
        <w:tc>
          <w:tcPr>
            <w:tcW w:w="2126" w:type="dxa"/>
          </w:tcPr>
          <w:p w:rsidR="00607652" w:rsidRDefault="00607652" w:rsidP="00607652">
            <w:pPr>
              <w:spacing w:line="360" w:lineRule="auto"/>
            </w:pPr>
            <w:r>
              <w:t>166</w:t>
            </w:r>
          </w:p>
        </w:tc>
      </w:tr>
      <w:tr w:rsidR="00607652" w:rsidTr="00607652">
        <w:tc>
          <w:tcPr>
            <w:tcW w:w="2405" w:type="dxa"/>
          </w:tcPr>
          <w:p w:rsidR="00607652" w:rsidRDefault="00607652" w:rsidP="00607652">
            <w:pPr>
              <w:spacing w:line="360" w:lineRule="auto"/>
            </w:pPr>
            <w:r>
              <w:t>UKUPNO</w:t>
            </w:r>
          </w:p>
        </w:tc>
        <w:tc>
          <w:tcPr>
            <w:tcW w:w="2126" w:type="dxa"/>
          </w:tcPr>
          <w:p w:rsidR="00607652" w:rsidRDefault="00607652" w:rsidP="00607652">
            <w:pPr>
              <w:spacing w:line="360" w:lineRule="auto"/>
            </w:pPr>
            <w:r>
              <w:t>377</w:t>
            </w:r>
          </w:p>
        </w:tc>
      </w:tr>
      <w:bookmarkEnd w:id="1"/>
      <w:bookmarkEnd w:id="2"/>
    </w:tbl>
    <w:p w:rsidR="00607652" w:rsidRPr="005A0099" w:rsidRDefault="00607652"/>
    <w:p w:rsidR="005A0099" w:rsidRPr="005A0099" w:rsidRDefault="005A0099"/>
    <w:p w:rsidR="005A0099" w:rsidRPr="005A0099" w:rsidRDefault="005A0099">
      <w:r w:rsidRPr="005A0099">
        <w:t>Broj razre</w:t>
      </w:r>
      <w:r>
        <w:t>d</w:t>
      </w:r>
      <w:r w:rsidRPr="005A0099">
        <w:t>nih odjela:</w:t>
      </w:r>
    </w:p>
    <w:p w:rsidR="005A0099" w:rsidRPr="005A0099" w:rsidRDefault="005A0099"/>
    <w:tbl>
      <w:tblPr>
        <w:tblStyle w:val="Reetkatablice"/>
        <w:tblW w:w="0" w:type="auto"/>
        <w:tblLook w:val="04A0" w:firstRow="1" w:lastRow="0" w:firstColumn="1" w:lastColumn="0" w:noHBand="0" w:noVBand="1"/>
      </w:tblPr>
      <w:tblGrid>
        <w:gridCol w:w="2405"/>
        <w:gridCol w:w="2126"/>
      </w:tblGrid>
      <w:tr w:rsidR="00607652" w:rsidTr="00BA64CD">
        <w:tc>
          <w:tcPr>
            <w:tcW w:w="2405" w:type="dxa"/>
          </w:tcPr>
          <w:p w:rsidR="00607652" w:rsidRDefault="00607652" w:rsidP="00BA64CD">
            <w:pPr>
              <w:spacing w:line="360" w:lineRule="auto"/>
            </w:pPr>
            <w:r w:rsidRPr="005A0099">
              <w:t>I. – IV. razredi</w:t>
            </w:r>
          </w:p>
        </w:tc>
        <w:tc>
          <w:tcPr>
            <w:tcW w:w="2126" w:type="dxa"/>
          </w:tcPr>
          <w:p w:rsidR="00607652" w:rsidRDefault="00607652" w:rsidP="00BA64CD">
            <w:pPr>
              <w:spacing w:line="360" w:lineRule="auto"/>
            </w:pPr>
            <w:r>
              <w:t>14</w:t>
            </w:r>
          </w:p>
        </w:tc>
      </w:tr>
      <w:tr w:rsidR="00607652" w:rsidTr="00BA64CD">
        <w:tc>
          <w:tcPr>
            <w:tcW w:w="2405" w:type="dxa"/>
          </w:tcPr>
          <w:p w:rsidR="00607652" w:rsidRDefault="00607652" w:rsidP="00BA64CD">
            <w:pPr>
              <w:spacing w:line="360" w:lineRule="auto"/>
            </w:pPr>
            <w:r w:rsidRPr="005A0099">
              <w:t xml:space="preserve">V. – VIII. </w:t>
            </w:r>
            <w:r>
              <w:t>r</w:t>
            </w:r>
            <w:r w:rsidRPr="005A0099">
              <w:t>azredi</w:t>
            </w:r>
          </w:p>
        </w:tc>
        <w:tc>
          <w:tcPr>
            <w:tcW w:w="2126" w:type="dxa"/>
          </w:tcPr>
          <w:p w:rsidR="00607652" w:rsidRDefault="00607652" w:rsidP="00BA64CD">
            <w:pPr>
              <w:spacing w:line="360" w:lineRule="auto"/>
            </w:pPr>
            <w:r>
              <w:t>9</w:t>
            </w:r>
          </w:p>
        </w:tc>
      </w:tr>
      <w:tr w:rsidR="00607652" w:rsidTr="00BA64CD">
        <w:tc>
          <w:tcPr>
            <w:tcW w:w="2405" w:type="dxa"/>
          </w:tcPr>
          <w:p w:rsidR="00607652" w:rsidRDefault="00607652" w:rsidP="00BA64CD">
            <w:pPr>
              <w:spacing w:line="360" w:lineRule="auto"/>
            </w:pPr>
            <w:r>
              <w:t>UKUPNO</w:t>
            </w:r>
          </w:p>
        </w:tc>
        <w:tc>
          <w:tcPr>
            <w:tcW w:w="2126" w:type="dxa"/>
          </w:tcPr>
          <w:p w:rsidR="00607652" w:rsidRDefault="00607652" w:rsidP="00BA64CD">
            <w:pPr>
              <w:spacing w:line="360" w:lineRule="auto"/>
            </w:pPr>
            <w:r>
              <w:t>23</w:t>
            </w:r>
          </w:p>
        </w:tc>
      </w:tr>
    </w:tbl>
    <w:p w:rsidR="005A0099" w:rsidRPr="005A0099" w:rsidRDefault="005A0099"/>
    <w:p w:rsidR="005A0099" w:rsidRPr="005A0099" w:rsidRDefault="005A0099"/>
    <w:p w:rsidR="005A0099" w:rsidRDefault="005A0099">
      <w:r w:rsidRPr="005A0099">
        <w:t>Broj područnih razrednih odjela: 9</w:t>
      </w:r>
    </w:p>
    <w:p w:rsidR="005A0099" w:rsidRDefault="005A0099"/>
    <w:p w:rsidR="00607652" w:rsidRDefault="005A0099">
      <w:r>
        <w:t>Broj zaposlenika:</w:t>
      </w:r>
      <w:r w:rsidR="00607652">
        <w:t xml:space="preserve"> </w:t>
      </w:r>
    </w:p>
    <w:p w:rsidR="005A0099" w:rsidRDefault="005A0099"/>
    <w:tbl>
      <w:tblPr>
        <w:tblStyle w:val="Reetkatablice"/>
        <w:tblW w:w="0" w:type="auto"/>
        <w:tblLook w:val="04A0" w:firstRow="1" w:lastRow="0" w:firstColumn="1" w:lastColumn="0" w:noHBand="0" w:noVBand="1"/>
      </w:tblPr>
      <w:tblGrid>
        <w:gridCol w:w="2972"/>
        <w:gridCol w:w="1559"/>
      </w:tblGrid>
      <w:tr w:rsidR="00607652" w:rsidTr="00607652">
        <w:tc>
          <w:tcPr>
            <w:tcW w:w="2972" w:type="dxa"/>
          </w:tcPr>
          <w:p w:rsidR="00607652" w:rsidRDefault="00607652" w:rsidP="00BA64CD">
            <w:pPr>
              <w:spacing w:line="360" w:lineRule="auto"/>
            </w:pPr>
            <w:r>
              <w:t>Učitelja razredne nastave:</w:t>
            </w:r>
          </w:p>
        </w:tc>
        <w:tc>
          <w:tcPr>
            <w:tcW w:w="1559" w:type="dxa"/>
          </w:tcPr>
          <w:p w:rsidR="00607652" w:rsidRDefault="00607652" w:rsidP="00BA64CD">
            <w:pPr>
              <w:spacing w:line="360" w:lineRule="auto"/>
            </w:pPr>
            <w:r>
              <w:t>14</w:t>
            </w:r>
          </w:p>
        </w:tc>
      </w:tr>
      <w:tr w:rsidR="00607652" w:rsidTr="00607652">
        <w:tc>
          <w:tcPr>
            <w:tcW w:w="2972" w:type="dxa"/>
          </w:tcPr>
          <w:p w:rsidR="00607652" w:rsidRDefault="00607652" w:rsidP="00BA64CD">
            <w:pPr>
              <w:spacing w:line="360" w:lineRule="auto"/>
            </w:pPr>
            <w:r>
              <w:t>Učitelja predmete nastave:</w:t>
            </w:r>
          </w:p>
        </w:tc>
        <w:tc>
          <w:tcPr>
            <w:tcW w:w="1559" w:type="dxa"/>
          </w:tcPr>
          <w:p w:rsidR="00607652" w:rsidRDefault="00607652" w:rsidP="00BA64CD">
            <w:pPr>
              <w:spacing w:line="360" w:lineRule="auto"/>
            </w:pPr>
            <w:r>
              <w:t>30</w:t>
            </w:r>
          </w:p>
        </w:tc>
      </w:tr>
      <w:tr w:rsidR="00607652" w:rsidTr="00607652">
        <w:tc>
          <w:tcPr>
            <w:tcW w:w="2972" w:type="dxa"/>
          </w:tcPr>
          <w:p w:rsidR="00607652" w:rsidRDefault="00607652" w:rsidP="00BA64CD">
            <w:pPr>
              <w:spacing w:line="360" w:lineRule="auto"/>
            </w:pPr>
            <w:r>
              <w:t>Stručnih suradnika:</w:t>
            </w:r>
          </w:p>
        </w:tc>
        <w:tc>
          <w:tcPr>
            <w:tcW w:w="1559" w:type="dxa"/>
          </w:tcPr>
          <w:p w:rsidR="00607652" w:rsidRDefault="00607652" w:rsidP="00BA64CD">
            <w:pPr>
              <w:spacing w:line="360" w:lineRule="auto"/>
            </w:pPr>
            <w:r>
              <w:t>3</w:t>
            </w:r>
          </w:p>
        </w:tc>
      </w:tr>
      <w:tr w:rsidR="00607652" w:rsidTr="00607652">
        <w:tc>
          <w:tcPr>
            <w:tcW w:w="2972" w:type="dxa"/>
          </w:tcPr>
          <w:p w:rsidR="00607652" w:rsidRDefault="00607652" w:rsidP="007B0B02">
            <w:pPr>
              <w:spacing w:line="360" w:lineRule="auto"/>
            </w:pPr>
            <w:r>
              <w:t>Ostalih zaposl</w:t>
            </w:r>
            <w:r w:rsidR="007B0B02">
              <w:t>e</w:t>
            </w:r>
            <w:r>
              <w:t>nika:</w:t>
            </w:r>
          </w:p>
        </w:tc>
        <w:tc>
          <w:tcPr>
            <w:tcW w:w="1559" w:type="dxa"/>
          </w:tcPr>
          <w:p w:rsidR="00607652" w:rsidRDefault="00607652" w:rsidP="00BA64CD">
            <w:pPr>
              <w:spacing w:line="360" w:lineRule="auto"/>
            </w:pPr>
            <w:r>
              <w:t>13</w:t>
            </w:r>
          </w:p>
        </w:tc>
      </w:tr>
      <w:tr w:rsidR="00607652" w:rsidTr="00607652">
        <w:tc>
          <w:tcPr>
            <w:tcW w:w="2972" w:type="dxa"/>
          </w:tcPr>
          <w:p w:rsidR="00607652" w:rsidRDefault="00607652" w:rsidP="00BA64CD">
            <w:pPr>
              <w:spacing w:line="360" w:lineRule="auto"/>
            </w:pPr>
            <w:r>
              <w:t>UKUPNO</w:t>
            </w:r>
          </w:p>
        </w:tc>
        <w:tc>
          <w:tcPr>
            <w:tcW w:w="1559" w:type="dxa"/>
          </w:tcPr>
          <w:p w:rsidR="00607652" w:rsidRDefault="00607652" w:rsidP="00BA64CD">
            <w:pPr>
              <w:spacing w:line="360" w:lineRule="auto"/>
            </w:pPr>
            <w:r>
              <w:t>60</w:t>
            </w:r>
          </w:p>
        </w:tc>
      </w:tr>
    </w:tbl>
    <w:p w:rsidR="00607652" w:rsidRDefault="00607652"/>
    <w:p w:rsidR="005A0099" w:rsidRDefault="005A0099"/>
    <w:p w:rsidR="005A0099" w:rsidRDefault="005A0099"/>
    <w:p w:rsidR="005A0099" w:rsidRDefault="005A0099">
      <w:r>
        <w:t xml:space="preserve">Ravnatelj škole: Andrija Vanjak, </w:t>
      </w:r>
      <w:proofErr w:type="spellStart"/>
      <w:r>
        <w:t>mag</w:t>
      </w:r>
      <w:proofErr w:type="spellEnd"/>
      <w:r>
        <w:t>. prim.</w:t>
      </w:r>
      <w:r w:rsidR="002A0B64">
        <w:t xml:space="preserve"> </w:t>
      </w:r>
      <w:proofErr w:type="spellStart"/>
      <w:r w:rsidR="002A0B64">
        <w:t>educ</w:t>
      </w:r>
      <w:proofErr w:type="spellEnd"/>
      <w:r w:rsidR="002A0B64">
        <w:t>.</w:t>
      </w:r>
    </w:p>
    <w:p w:rsidR="002A0B64" w:rsidRDefault="002A0B64">
      <w:pPr>
        <w:spacing w:after="160" w:line="259" w:lineRule="auto"/>
      </w:pPr>
      <w:r>
        <w:br w:type="page"/>
      </w:r>
    </w:p>
    <w:p w:rsidR="002A0B64" w:rsidRPr="006F41A2" w:rsidRDefault="002A0B64" w:rsidP="00B45C14">
      <w:pPr>
        <w:pStyle w:val="Naslov1"/>
        <w:numPr>
          <w:ilvl w:val="0"/>
          <w:numId w:val="1"/>
        </w:numPr>
        <w:rPr>
          <w:rFonts w:ascii="Times New Roman" w:hAnsi="Times New Roman" w:cs="Times New Roman"/>
          <w:b/>
          <w:color w:val="auto"/>
          <w:sz w:val="28"/>
          <w:szCs w:val="28"/>
        </w:rPr>
      </w:pPr>
      <w:bookmarkStart w:id="3" w:name="_Toc494953462"/>
      <w:bookmarkStart w:id="4" w:name="OLE_LINK25"/>
      <w:bookmarkStart w:id="5" w:name="OLE_LINK26"/>
      <w:bookmarkStart w:id="6" w:name="OLE_LINK27"/>
      <w:r w:rsidRPr="006F41A2">
        <w:rPr>
          <w:rFonts w:ascii="Times New Roman" w:hAnsi="Times New Roman" w:cs="Times New Roman"/>
          <w:b/>
          <w:color w:val="auto"/>
          <w:sz w:val="28"/>
          <w:szCs w:val="28"/>
        </w:rPr>
        <w:lastRenderedPageBreak/>
        <w:t>UVOD</w:t>
      </w:r>
      <w:bookmarkEnd w:id="3"/>
    </w:p>
    <w:p w:rsidR="002A0B64" w:rsidRPr="00A36EF6" w:rsidRDefault="002A0B64" w:rsidP="002A0B64">
      <w:pPr>
        <w:spacing w:line="360" w:lineRule="auto"/>
      </w:pPr>
    </w:p>
    <w:p w:rsidR="002A0B64" w:rsidRPr="002A0B64" w:rsidRDefault="002A0B64" w:rsidP="002A0B64">
      <w:pPr>
        <w:spacing w:line="360" w:lineRule="auto"/>
      </w:pPr>
      <w:r w:rsidRPr="002A0B64">
        <w:tab/>
        <w:t xml:space="preserve">Škola ovim </w:t>
      </w:r>
      <w:proofErr w:type="spellStart"/>
      <w:r w:rsidR="00A52FF8">
        <w:t>K</w:t>
      </w:r>
      <w:r>
        <w:t>urikul</w:t>
      </w:r>
      <w:r w:rsidRPr="002A0B64">
        <w:t>om</w:t>
      </w:r>
      <w:proofErr w:type="spellEnd"/>
      <w:r w:rsidRPr="002A0B64">
        <w:t xml:space="preserve"> određuje nastavni plan i program izbornih predmeta, izvannastavne i izvanškolske aktivnosti i druge odgojno-obrazovne aktivnosti, programe i projekte.</w:t>
      </w:r>
    </w:p>
    <w:p w:rsidR="002A0B64" w:rsidRPr="002A0B64" w:rsidRDefault="002A0B64" w:rsidP="002A0B64">
      <w:pPr>
        <w:spacing w:line="360" w:lineRule="auto"/>
      </w:pPr>
      <w:r w:rsidRPr="002A0B64">
        <w:tab/>
        <w:t xml:space="preserve">Ovim </w:t>
      </w:r>
      <w:proofErr w:type="spellStart"/>
      <w:r w:rsidR="00A52FF8">
        <w:t>K</w:t>
      </w:r>
      <w:r w:rsidRPr="002A0B64">
        <w:t>urikulom</w:t>
      </w:r>
      <w:proofErr w:type="spellEnd"/>
      <w:r w:rsidRPr="002A0B64">
        <w:t xml:space="preserve"> se utvrđuju:</w:t>
      </w:r>
    </w:p>
    <w:p w:rsidR="002A0B64" w:rsidRPr="002A0B64" w:rsidRDefault="002A0B64" w:rsidP="00B45C14">
      <w:pPr>
        <w:numPr>
          <w:ilvl w:val="0"/>
          <w:numId w:val="2"/>
        </w:numPr>
        <w:spacing w:line="360" w:lineRule="auto"/>
      </w:pPr>
      <w:r w:rsidRPr="002A0B64">
        <w:t>aktivnosti, program i/ili projekti</w:t>
      </w:r>
    </w:p>
    <w:p w:rsidR="002A0B64" w:rsidRPr="002A0B64" w:rsidRDefault="002A0B64" w:rsidP="00B45C14">
      <w:pPr>
        <w:numPr>
          <w:ilvl w:val="0"/>
          <w:numId w:val="2"/>
        </w:numPr>
        <w:spacing w:line="360" w:lineRule="auto"/>
      </w:pPr>
      <w:r w:rsidRPr="002A0B64">
        <w:t>ciljevi aktivnosti , programa i/ili projekta</w:t>
      </w:r>
    </w:p>
    <w:p w:rsidR="002A0B64" w:rsidRPr="002A0B64" w:rsidRDefault="002A0B64" w:rsidP="00B45C14">
      <w:pPr>
        <w:numPr>
          <w:ilvl w:val="0"/>
          <w:numId w:val="2"/>
        </w:numPr>
        <w:spacing w:line="360" w:lineRule="auto"/>
      </w:pPr>
      <w:r w:rsidRPr="002A0B64">
        <w:t>namjena aktivnosti, programa i /ili projekta</w:t>
      </w:r>
    </w:p>
    <w:p w:rsidR="002A0B64" w:rsidRPr="002A0B64" w:rsidRDefault="002A0B64" w:rsidP="00B45C14">
      <w:pPr>
        <w:numPr>
          <w:ilvl w:val="0"/>
          <w:numId w:val="2"/>
        </w:numPr>
        <w:spacing w:line="360" w:lineRule="auto"/>
      </w:pPr>
      <w:r w:rsidRPr="002A0B64">
        <w:t>nositelji aktivnosti, programa i/ili projekta i njihova odgovornost</w:t>
      </w:r>
    </w:p>
    <w:p w:rsidR="002A0B64" w:rsidRPr="002A0B64" w:rsidRDefault="002A0B64" w:rsidP="00B45C14">
      <w:pPr>
        <w:numPr>
          <w:ilvl w:val="0"/>
          <w:numId w:val="2"/>
        </w:numPr>
        <w:spacing w:line="360" w:lineRule="auto"/>
      </w:pPr>
      <w:r w:rsidRPr="002A0B64">
        <w:t>način realizacije aktivnosti, programa i/ili projekta</w:t>
      </w:r>
    </w:p>
    <w:p w:rsidR="002A0B64" w:rsidRPr="002A0B64" w:rsidRDefault="002A0B64" w:rsidP="00B45C14">
      <w:pPr>
        <w:numPr>
          <w:ilvl w:val="0"/>
          <w:numId w:val="2"/>
        </w:numPr>
        <w:spacing w:line="360" w:lineRule="auto"/>
      </w:pPr>
      <w:proofErr w:type="spellStart"/>
      <w:r w:rsidRPr="002A0B64">
        <w:t>vremenik</w:t>
      </w:r>
      <w:proofErr w:type="spellEnd"/>
      <w:r w:rsidRPr="002A0B64">
        <w:t xml:space="preserve"> aktivnosti, programa i/ili projekta</w:t>
      </w:r>
    </w:p>
    <w:p w:rsidR="002A0B64" w:rsidRPr="002A0B64" w:rsidRDefault="002A0B64" w:rsidP="00B45C14">
      <w:pPr>
        <w:numPr>
          <w:ilvl w:val="0"/>
          <w:numId w:val="2"/>
        </w:numPr>
        <w:spacing w:line="360" w:lineRule="auto"/>
      </w:pPr>
      <w:r w:rsidRPr="002A0B64">
        <w:t>detaljan troškovnik aktivnosti, programa i/ili projekta</w:t>
      </w:r>
    </w:p>
    <w:p w:rsidR="002A0B64" w:rsidRPr="002A0B64" w:rsidRDefault="002A0B64" w:rsidP="00B45C14">
      <w:pPr>
        <w:numPr>
          <w:ilvl w:val="0"/>
          <w:numId w:val="2"/>
        </w:numPr>
        <w:spacing w:line="360" w:lineRule="auto"/>
      </w:pPr>
      <w:r w:rsidRPr="002A0B64">
        <w:t>način vrednovanja i način korištenja rezultata vrednovanja.</w:t>
      </w:r>
    </w:p>
    <w:bookmarkEnd w:id="4"/>
    <w:bookmarkEnd w:id="5"/>
    <w:p w:rsidR="002A0B64" w:rsidRDefault="002A0B64" w:rsidP="002A0B64"/>
    <w:bookmarkEnd w:id="6"/>
    <w:p w:rsidR="000821A0" w:rsidRDefault="000821A0"/>
    <w:p w:rsidR="000821A0" w:rsidRDefault="000821A0">
      <w:pPr>
        <w:spacing w:after="160" w:line="259" w:lineRule="auto"/>
      </w:pPr>
      <w:r>
        <w:br w:type="page"/>
      </w:r>
    </w:p>
    <w:p w:rsidR="000821A0" w:rsidRPr="000821A0" w:rsidRDefault="000821A0" w:rsidP="00B45C14">
      <w:pPr>
        <w:pStyle w:val="Naslov1"/>
        <w:numPr>
          <w:ilvl w:val="0"/>
          <w:numId w:val="1"/>
        </w:numPr>
        <w:rPr>
          <w:rFonts w:ascii="Times New Roman" w:hAnsi="Times New Roman" w:cs="Times New Roman"/>
          <w:b/>
          <w:color w:val="auto"/>
          <w:sz w:val="28"/>
          <w:szCs w:val="28"/>
        </w:rPr>
      </w:pPr>
      <w:bookmarkStart w:id="7" w:name="_Toc494953463"/>
      <w:r w:rsidRPr="000821A0">
        <w:rPr>
          <w:rFonts w:ascii="Times New Roman" w:hAnsi="Times New Roman" w:cs="Times New Roman"/>
          <w:b/>
          <w:color w:val="auto"/>
          <w:sz w:val="28"/>
          <w:szCs w:val="28"/>
        </w:rPr>
        <w:lastRenderedPageBreak/>
        <w:t>IZBORNA NASTAVA</w:t>
      </w:r>
      <w:bookmarkEnd w:id="7"/>
    </w:p>
    <w:p w:rsidR="000821A0" w:rsidRPr="000821A0" w:rsidRDefault="000821A0" w:rsidP="000821A0">
      <w:pPr>
        <w:spacing w:line="360" w:lineRule="auto"/>
      </w:pPr>
    </w:p>
    <w:p w:rsidR="000821A0" w:rsidRPr="000821A0" w:rsidRDefault="000821A0" w:rsidP="000821A0">
      <w:pPr>
        <w:spacing w:line="360" w:lineRule="auto"/>
        <w:ind w:firstLine="720"/>
      </w:pPr>
      <w:r w:rsidRPr="000821A0">
        <w:t>Škola provodi izbornu nastavu iz sljedećih predmeta:</w:t>
      </w:r>
    </w:p>
    <w:p w:rsidR="000821A0" w:rsidRPr="000821A0" w:rsidRDefault="000821A0" w:rsidP="00B45C14">
      <w:pPr>
        <w:numPr>
          <w:ilvl w:val="0"/>
          <w:numId w:val="2"/>
        </w:numPr>
        <w:spacing w:line="360" w:lineRule="auto"/>
      </w:pPr>
      <w:r w:rsidRPr="000821A0">
        <w:t>vjeronauk za učenik</w:t>
      </w:r>
      <w:r w:rsidR="00CE4ED1">
        <w:t>e</w:t>
      </w:r>
      <w:r w:rsidRPr="000821A0">
        <w:t xml:space="preserve"> od prvog do osmog razreda</w:t>
      </w:r>
    </w:p>
    <w:p w:rsidR="000821A0" w:rsidRDefault="000821A0" w:rsidP="00B45C14">
      <w:pPr>
        <w:numPr>
          <w:ilvl w:val="0"/>
          <w:numId w:val="2"/>
        </w:numPr>
        <w:spacing w:line="360" w:lineRule="auto"/>
      </w:pPr>
      <w:r w:rsidRPr="000821A0">
        <w:t>njemački jezik za učenik</w:t>
      </w:r>
      <w:r w:rsidR="00CE4ED1">
        <w:t>e</w:t>
      </w:r>
      <w:r w:rsidRPr="000821A0">
        <w:t xml:space="preserve"> od četvrtog do osmog razreda</w:t>
      </w:r>
    </w:p>
    <w:p w:rsidR="000821A0" w:rsidRPr="000821A0" w:rsidRDefault="000821A0" w:rsidP="00B45C14">
      <w:pPr>
        <w:numPr>
          <w:ilvl w:val="0"/>
          <w:numId w:val="2"/>
        </w:numPr>
        <w:spacing w:line="360" w:lineRule="auto"/>
      </w:pPr>
      <w:r w:rsidRPr="000821A0">
        <w:t>talijanski jezik za učenike od četvrtog do osmog razreda</w:t>
      </w:r>
    </w:p>
    <w:p w:rsidR="000821A0" w:rsidRPr="000821A0" w:rsidRDefault="000821A0" w:rsidP="00B45C14">
      <w:pPr>
        <w:numPr>
          <w:ilvl w:val="0"/>
          <w:numId w:val="2"/>
        </w:numPr>
        <w:spacing w:line="360" w:lineRule="auto"/>
      </w:pPr>
      <w:r w:rsidRPr="000821A0">
        <w:t>informatika za učenike od petog do osmog razreda</w:t>
      </w:r>
    </w:p>
    <w:p w:rsidR="006F41A2" w:rsidRDefault="006F41A2"/>
    <w:p w:rsidR="006F41A2" w:rsidRDefault="006F41A2">
      <w:pPr>
        <w:spacing w:after="160" w:line="259" w:lineRule="auto"/>
      </w:pPr>
      <w:r>
        <w:br w:type="page"/>
      </w:r>
    </w:p>
    <w:p w:rsidR="006F41A2" w:rsidRDefault="006F41A2" w:rsidP="00B45C14">
      <w:pPr>
        <w:pStyle w:val="Naslov1"/>
        <w:numPr>
          <w:ilvl w:val="1"/>
          <w:numId w:val="1"/>
        </w:numPr>
        <w:rPr>
          <w:rFonts w:ascii="Times New Roman" w:hAnsi="Times New Roman" w:cs="Times New Roman"/>
          <w:b/>
          <w:color w:val="auto"/>
          <w:sz w:val="28"/>
          <w:szCs w:val="28"/>
        </w:rPr>
      </w:pPr>
      <w:bookmarkStart w:id="8" w:name="_Toc494953464"/>
      <w:r w:rsidRPr="006F41A2">
        <w:rPr>
          <w:rFonts w:ascii="Times New Roman" w:hAnsi="Times New Roman" w:cs="Times New Roman"/>
          <w:b/>
          <w:color w:val="auto"/>
          <w:sz w:val="28"/>
          <w:szCs w:val="28"/>
        </w:rPr>
        <w:lastRenderedPageBreak/>
        <w:t>Vjeronauk</w:t>
      </w:r>
      <w:bookmarkEnd w:id="8"/>
    </w:p>
    <w:p w:rsidR="006F41A2" w:rsidRDefault="006F41A2" w:rsidP="006F41A2"/>
    <w:p w:rsidR="006F41A2" w:rsidRPr="00A36EF6" w:rsidRDefault="006F41A2" w:rsidP="006F41A2">
      <w:pPr>
        <w:pStyle w:val="Tijeloteksta-uvlaka2"/>
        <w:rPr>
          <w:lang w:val="hr-HR"/>
        </w:rPr>
      </w:pPr>
      <w:r w:rsidRPr="00A3724B">
        <w:rPr>
          <w:lang w:val="hr-HR"/>
        </w:rPr>
        <w:t>Nastava</w:t>
      </w:r>
      <w:r w:rsidRPr="00A36EF6">
        <w:rPr>
          <w:lang w:val="hr-HR"/>
        </w:rPr>
        <w:t xml:space="preserve"> </w:t>
      </w:r>
      <w:r w:rsidRPr="00A3724B">
        <w:rPr>
          <w:lang w:val="hr-HR"/>
        </w:rPr>
        <w:t>vjeronauka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sidRPr="00A3724B">
        <w:rPr>
          <w:lang w:val="hr-HR"/>
        </w:rPr>
        <w:t>svim</w:t>
      </w:r>
      <w:r w:rsidRPr="00A36EF6">
        <w:rPr>
          <w:lang w:val="hr-HR"/>
        </w:rPr>
        <w:t xml:space="preserve"> </w:t>
      </w:r>
      <w:r w:rsidRPr="00A3724B">
        <w:rPr>
          <w:lang w:val="hr-HR"/>
        </w:rPr>
        <w:t>razrednim</w:t>
      </w:r>
      <w:r w:rsidRPr="00A36EF6">
        <w:rPr>
          <w:lang w:val="hr-HR"/>
        </w:rPr>
        <w:t xml:space="preserve"> </w:t>
      </w:r>
      <w:r w:rsidRPr="00A3724B">
        <w:rPr>
          <w:lang w:val="hr-HR"/>
        </w:rPr>
        <w:t>odjelima</w:t>
      </w:r>
      <w:r w:rsidRPr="00A36EF6">
        <w:rPr>
          <w:lang w:val="hr-HR"/>
        </w:rPr>
        <w:t xml:space="preserve"> </w:t>
      </w:r>
      <w:r w:rsidRPr="00A3724B">
        <w:rPr>
          <w:lang w:val="hr-HR"/>
        </w:rPr>
        <w:t>od</w:t>
      </w:r>
      <w:r w:rsidRPr="00A36EF6">
        <w:rPr>
          <w:lang w:val="hr-HR"/>
        </w:rPr>
        <w:t xml:space="preserve"> </w:t>
      </w:r>
      <w:r w:rsidRPr="00A3724B">
        <w:rPr>
          <w:lang w:val="hr-HR"/>
        </w:rPr>
        <w:t>prvog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xml:space="preserve">: Šime </w:t>
      </w:r>
      <w:proofErr w:type="spellStart"/>
      <w:r>
        <w:rPr>
          <w:lang w:val="hr-HR"/>
        </w:rPr>
        <w:t>Lonić</w:t>
      </w:r>
      <w:proofErr w:type="spellEnd"/>
      <w:r>
        <w:rPr>
          <w:lang w:val="hr-HR"/>
        </w:rPr>
        <w:t>, Jasmina Barešić i Lucija Franić.</w:t>
      </w:r>
    </w:p>
    <w:p w:rsidR="006F41A2" w:rsidRDefault="006F41A2" w:rsidP="006F41A2"/>
    <w:p w:rsidR="006F41A2" w:rsidRPr="006F41A2" w:rsidRDefault="00A52FF8" w:rsidP="006F41A2">
      <w:r>
        <w:t xml:space="preserve">Osnovna škola Pakoštane, </w:t>
      </w:r>
      <w:r w:rsidR="006F41A2" w:rsidRPr="006F41A2">
        <w:t xml:space="preserve">PŠ Drage, PŠ Vrana, PŠ „Dr. Blaž Jurišić“ </w:t>
      </w:r>
      <w:proofErr w:type="spellStart"/>
      <w:r w:rsidR="006F41A2" w:rsidRPr="006F41A2">
        <w:t>Vrgada</w:t>
      </w:r>
      <w:proofErr w:type="spellEnd"/>
    </w:p>
    <w:p w:rsidR="006F41A2" w:rsidRPr="006F41A2" w:rsidRDefault="006F41A2" w:rsidP="006F41A2"/>
    <w:tbl>
      <w:tblPr>
        <w:tblStyle w:val="Reetkatablice"/>
        <w:tblW w:w="0" w:type="auto"/>
        <w:tblLook w:val="04A0" w:firstRow="1" w:lastRow="0" w:firstColumn="1" w:lastColumn="0" w:noHBand="0" w:noVBand="1"/>
      </w:tblPr>
      <w:tblGrid>
        <w:gridCol w:w="2547"/>
        <w:gridCol w:w="6515"/>
      </w:tblGrid>
      <w:tr w:rsidR="006F41A2" w:rsidRPr="006F41A2" w:rsidTr="006F41A2">
        <w:tc>
          <w:tcPr>
            <w:tcW w:w="2547" w:type="dxa"/>
          </w:tcPr>
          <w:p w:rsidR="00150BA9" w:rsidRPr="00150BA9" w:rsidRDefault="00150BA9" w:rsidP="00150BA9">
            <w:pPr>
              <w:rPr>
                <w:b/>
                <w:color w:val="000000"/>
                <w:sz w:val="28"/>
                <w:szCs w:val="28"/>
              </w:rPr>
            </w:pPr>
            <w:r w:rsidRPr="00150BA9">
              <w:rPr>
                <w:b/>
                <w:color w:val="000000"/>
                <w:sz w:val="28"/>
                <w:szCs w:val="28"/>
              </w:rPr>
              <w:t>AKTIVNOST, PROGRAM</w:t>
            </w:r>
          </w:p>
          <w:p w:rsidR="006F41A2" w:rsidRPr="006F41A2" w:rsidRDefault="00150BA9" w:rsidP="00150BA9">
            <w:r w:rsidRPr="00150BA9">
              <w:rPr>
                <w:b/>
                <w:color w:val="000000"/>
                <w:sz w:val="28"/>
                <w:szCs w:val="28"/>
              </w:rPr>
              <w:t>I/ILI PROJEKT</w:t>
            </w:r>
          </w:p>
        </w:tc>
        <w:tc>
          <w:tcPr>
            <w:tcW w:w="6515" w:type="dxa"/>
          </w:tcPr>
          <w:p w:rsidR="006F41A2" w:rsidRPr="006F41A2" w:rsidRDefault="006F41A2" w:rsidP="00A52FF8">
            <w:r w:rsidRPr="006F41A2">
              <w:rPr>
                <w:b/>
                <w:color w:val="000000"/>
                <w:sz w:val="28"/>
                <w:szCs w:val="28"/>
              </w:rPr>
              <w:t>Izborna nastava vjeronauka</w:t>
            </w:r>
          </w:p>
        </w:tc>
      </w:tr>
      <w:tr w:rsidR="006F41A2" w:rsidRPr="006F41A2" w:rsidTr="006F41A2">
        <w:tc>
          <w:tcPr>
            <w:tcW w:w="2547" w:type="dxa"/>
          </w:tcPr>
          <w:p w:rsidR="006F41A2" w:rsidRPr="006F41A2" w:rsidRDefault="006F41A2" w:rsidP="006F41A2">
            <w:r w:rsidRPr="006F41A2">
              <w:rPr>
                <w:b/>
                <w:sz w:val="28"/>
                <w:szCs w:val="28"/>
              </w:rPr>
              <w:t>CILJEVI</w:t>
            </w:r>
          </w:p>
        </w:tc>
        <w:tc>
          <w:tcPr>
            <w:tcW w:w="6515" w:type="dxa"/>
            <w:vAlign w:val="center"/>
          </w:tcPr>
          <w:p w:rsidR="006F41A2" w:rsidRPr="006F41A2" w:rsidRDefault="006F41A2" w:rsidP="00F132F7">
            <w:r w:rsidRPr="006F41A2">
              <w:t>Sustavno i s</w:t>
            </w:r>
            <w:r w:rsidR="00A52FF8">
              <w:t>u</w:t>
            </w:r>
            <w:r w:rsidRPr="006F41A2">
              <w:t>kladno teološko-</w:t>
            </w:r>
            <w:proofErr w:type="spellStart"/>
            <w:r w:rsidRPr="006F41A2">
              <w:t>ekleziološko</w:t>
            </w:r>
            <w:proofErr w:type="spellEnd"/>
            <w:r w:rsidRPr="006F41A2">
              <w:t xml:space="preserve">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t xml:space="preserve"> učenika koji žive u svoj</w:t>
            </w:r>
            <w:r w:rsidRPr="006F41A2">
              <w:t>em religioznom i crkvenom, kulturnom i društvenom prostoru.</w:t>
            </w:r>
          </w:p>
        </w:tc>
      </w:tr>
      <w:tr w:rsidR="006F41A2" w:rsidRPr="006F41A2" w:rsidTr="006F41A2">
        <w:tc>
          <w:tcPr>
            <w:tcW w:w="2547" w:type="dxa"/>
          </w:tcPr>
          <w:p w:rsidR="006F41A2" w:rsidRPr="006F41A2" w:rsidRDefault="006F41A2" w:rsidP="006F41A2">
            <w:r w:rsidRPr="006F41A2">
              <w:rPr>
                <w:b/>
                <w:sz w:val="28"/>
                <w:szCs w:val="28"/>
              </w:rPr>
              <w:t>NAMJENA</w:t>
            </w:r>
          </w:p>
        </w:tc>
        <w:tc>
          <w:tcPr>
            <w:tcW w:w="6515" w:type="dxa"/>
            <w:vAlign w:val="center"/>
          </w:tcPr>
          <w:p w:rsidR="006F41A2" w:rsidRPr="006F41A2" w:rsidRDefault="006F41A2" w:rsidP="006F41A2">
            <w:r w:rsidRPr="006F41A2">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6F41A2" w:rsidTr="006F41A2">
        <w:tc>
          <w:tcPr>
            <w:tcW w:w="2547" w:type="dxa"/>
          </w:tcPr>
          <w:p w:rsidR="006F41A2" w:rsidRPr="006F41A2" w:rsidRDefault="006F41A2" w:rsidP="006F41A2">
            <w:r w:rsidRPr="006F41A2">
              <w:rPr>
                <w:b/>
                <w:sz w:val="28"/>
                <w:szCs w:val="28"/>
              </w:rPr>
              <w:t>NOSITELJI I NJIHOVA ODGOVORNOST</w:t>
            </w:r>
          </w:p>
        </w:tc>
        <w:tc>
          <w:tcPr>
            <w:tcW w:w="6515" w:type="dxa"/>
            <w:vAlign w:val="center"/>
          </w:tcPr>
          <w:p w:rsidR="006F41A2" w:rsidRPr="006F41A2" w:rsidRDefault="006F41A2" w:rsidP="006F41A2">
            <w:r w:rsidRPr="006F41A2">
              <w:t xml:space="preserve">Vjeroučiteljice Jasmina Barešić i Lucija Franić i vjeroučitelj Šime </w:t>
            </w:r>
            <w:proofErr w:type="spellStart"/>
            <w:r w:rsidRPr="006F41A2">
              <w:t>Lonić</w:t>
            </w:r>
            <w:proofErr w:type="spellEnd"/>
          </w:p>
        </w:tc>
      </w:tr>
      <w:tr w:rsidR="006F41A2" w:rsidRPr="006F41A2" w:rsidTr="006F41A2">
        <w:tc>
          <w:tcPr>
            <w:tcW w:w="2547" w:type="dxa"/>
          </w:tcPr>
          <w:p w:rsidR="006F41A2" w:rsidRPr="006F41A2" w:rsidRDefault="006F41A2" w:rsidP="006F41A2">
            <w:pPr>
              <w:rPr>
                <w:b/>
                <w:sz w:val="28"/>
                <w:szCs w:val="28"/>
              </w:rPr>
            </w:pPr>
            <w:r w:rsidRPr="006F41A2">
              <w:rPr>
                <w:b/>
                <w:sz w:val="28"/>
                <w:szCs w:val="28"/>
              </w:rPr>
              <w:t>NAČIN REALIZACIJE</w:t>
            </w:r>
          </w:p>
        </w:tc>
        <w:tc>
          <w:tcPr>
            <w:tcW w:w="6515" w:type="dxa"/>
            <w:vAlign w:val="center"/>
          </w:tcPr>
          <w:p w:rsidR="006F41A2" w:rsidRPr="006F41A2" w:rsidRDefault="006F41A2" w:rsidP="00A2674C">
            <w:r w:rsidRPr="006F41A2">
              <w:t>Nastava se odvija dva puta tjedno tijekom cije</w:t>
            </w:r>
            <w:r w:rsidR="00A2674C">
              <w:t>le školske godine, predviđeno 72</w:t>
            </w:r>
            <w:r w:rsidRPr="006F41A2">
              <w:t xml:space="preserve"> sat</w:t>
            </w:r>
            <w:r w:rsidR="00A2674C">
              <w:t>a godišnje.</w:t>
            </w:r>
          </w:p>
        </w:tc>
      </w:tr>
      <w:tr w:rsidR="006F41A2" w:rsidRPr="006F41A2" w:rsidTr="006F41A2">
        <w:tc>
          <w:tcPr>
            <w:tcW w:w="2547" w:type="dxa"/>
          </w:tcPr>
          <w:p w:rsidR="006F41A2" w:rsidRPr="006F41A2" w:rsidRDefault="006F41A2" w:rsidP="006F41A2">
            <w:r w:rsidRPr="006F41A2">
              <w:rPr>
                <w:b/>
                <w:sz w:val="28"/>
                <w:szCs w:val="28"/>
              </w:rPr>
              <w:t>VREMENIK</w:t>
            </w:r>
          </w:p>
        </w:tc>
        <w:tc>
          <w:tcPr>
            <w:tcW w:w="6515" w:type="dxa"/>
            <w:vAlign w:val="center"/>
          </w:tcPr>
          <w:p w:rsidR="006F41A2" w:rsidRPr="006F41A2" w:rsidRDefault="006F41A2" w:rsidP="006F41A2">
            <w:r w:rsidRPr="006F41A2">
              <w:t>Tijekom školske godine 2017./2018.</w:t>
            </w:r>
          </w:p>
        </w:tc>
      </w:tr>
      <w:tr w:rsidR="006F41A2" w:rsidRPr="006F41A2" w:rsidTr="006F41A2">
        <w:tc>
          <w:tcPr>
            <w:tcW w:w="2547" w:type="dxa"/>
          </w:tcPr>
          <w:p w:rsidR="006F41A2" w:rsidRPr="006F41A2" w:rsidRDefault="006F41A2" w:rsidP="006F41A2">
            <w:pPr>
              <w:rPr>
                <w:b/>
                <w:sz w:val="28"/>
                <w:szCs w:val="28"/>
              </w:rPr>
            </w:pPr>
            <w:r w:rsidRPr="006F41A2">
              <w:rPr>
                <w:b/>
                <w:sz w:val="28"/>
                <w:szCs w:val="28"/>
              </w:rPr>
              <w:t>TROŠKOVNIK</w:t>
            </w:r>
          </w:p>
        </w:tc>
        <w:tc>
          <w:tcPr>
            <w:tcW w:w="6515" w:type="dxa"/>
            <w:vAlign w:val="center"/>
          </w:tcPr>
          <w:p w:rsidR="006F41A2" w:rsidRPr="006F41A2" w:rsidRDefault="006F41A2" w:rsidP="006F41A2">
            <w:r w:rsidRPr="006F41A2">
              <w:t>Raspoloživa sredstva škole.</w:t>
            </w:r>
          </w:p>
        </w:tc>
      </w:tr>
      <w:tr w:rsidR="006F41A2" w:rsidRPr="006F41A2" w:rsidTr="006F41A2">
        <w:tc>
          <w:tcPr>
            <w:tcW w:w="2547" w:type="dxa"/>
          </w:tcPr>
          <w:p w:rsidR="006F41A2" w:rsidRPr="006F41A2" w:rsidRDefault="006F41A2" w:rsidP="006F41A2">
            <w:r w:rsidRPr="006F41A2">
              <w:rPr>
                <w:b/>
                <w:sz w:val="28"/>
                <w:szCs w:val="28"/>
              </w:rPr>
              <w:t>NAČIN VREDNOVANJA I NAČIN KORIŠTENJA REZULTATA VREDNOVANJA</w:t>
            </w:r>
          </w:p>
        </w:tc>
        <w:tc>
          <w:tcPr>
            <w:tcW w:w="6515" w:type="dxa"/>
            <w:vAlign w:val="center"/>
          </w:tcPr>
          <w:p w:rsidR="006F41A2" w:rsidRPr="006F41A2" w:rsidRDefault="006F41A2" w:rsidP="006F41A2">
            <w:r w:rsidRPr="006F41A2">
              <w:t>Sustavno praćenje i vrednovanje učeničkih postignuća tijekom cijele nastavne godine. Razine vrednovanja su znanje, zalaganje, stvaralačko izražavanje i kultura međusobnog komuniciranja.</w:t>
            </w:r>
          </w:p>
        </w:tc>
      </w:tr>
    </w:tbl>
    <w:p w:rsidR="006F41A2" w:rsidRDefault="006F41A2" w:rsidP="006F41A2"/>
    <w:p w:rsidR="006F41A2" w:rsidRDefault="006F41A2" w:rsidP="006F41A2">
      <w:r>
        <w:br w:type="page"/>
      </w:r>
    </w:p>
    <w:p w:rsidR="00150BA9" w:rsidRDefault="00150BA9" w:rsidP="00B45C14">
      <w:pPr>
        <w:pStyle w:val="Naslov1"/>
        <w:numPr>
          <w:ilvl w:val="1"/>
          <w:numId w:val="1"/>
        </w:numPr>
        <w:rPr>
          <w:rFonts w:ascii="Times New Roman" w:hAnsi="Times New Roman" w:cs="Times New Roman"/>
          <w:b/>
          <w:color w:val="auto"/>
          <w:sz w:val="28"/>
          <w:szCs w:val="28"/>
        </w:rPr>
      </w:pPr>
      <w:bookmarkStart w:id="9" w:name="_Toc494953465"/>
      <w:r>
        <w:rPr>
          <w:rFonts w:ascii="Times New Roman" w:hAnsi="Times New Roman" w:cs="Times New Roman"/>
          <w:b/>
          <w:color w:val="auto"/>
          <w:sz w:val="28"/>
          <w:szCs w:val="28"/>
        </w:rPr>
        <w:lastRenderedPageBreak/>
        <w:t>Njemački jezik</w:t>
      </w:r>
      <w:bookmarkEnd w:id="9"/>
    </w:p>
    <w:p w:rsidR="00150BA9" w:rsidRDefault="00150BA9" w:rsidP="00150BA9"/>
    <w:p w:rsidR="00150BA9" w:rsidRPr="00A36EF6" w:rsidRDefault="00150BA9" w:rsidP="00150BA9">
      <w:pPr>
        <w:pStyle w:val="Tijeloteksta-uvlaka2"/>
        <w:rPr>
          <w:lang w:val="hr-HR"/>
        </w:rPr>
      </w:pPr>
      <w:r w:rsidRPr="00A3724B">
        <w:rPr>
          <w:lang w:val="hr-HR"/>
        </w:rPr>
        <w:t>Nastava</w:t>
      </w:r>
      <w:r w:rsidRPr="00A36EF6">
        <w:rPr>
          <w:lang w:val="hr-HR"/>
        </w:rPr>
        <w:t xml:space="preserve"> </w:t>
      </w:r>
      <w:r>
        <w:rPr>
          <w:lang w:val="hr-HR"/>
        </w:rPr>
        <w:t>njemačkog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Pr>
          <w:lang w:val="hr-HR"/>
        </w:rPr>
        <w:t>9 grupa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Nada Nekić i Nataša Budiša</w:t>
      </w:r>
    </w:p>
    <w:p w:rsidR="00150BA9" w:rsidRPr="006F41A2" w:rsidRDefault="00150BA9" w:rsidP="00150BA9"/>
    <w:tbl>
      <w:tblPr>
        <w:tblStyle w:val="Reetkatablice"/>
        <w:tblW w:w="0" w:type="auto"/>
        <w:tblLook w:val="04A0" w:firstRow="1" w:lastRow="0" w:firstColumn="1" w:lastColumn="0" w:noHBand="0" w:noVBand="1"/>
      </w:tblPr>
      <w:tblGrid>
        <w:gridCol w:w="2547"/>
        <w:gridCol w:w="6515"/>
      </w:tblGrid>
      <w:tr w:rsidR="00150BA9" w:rsidRPr="006F41A2" w:rsidTr="00BA64CD">
        <w:tc>
          <w:tcPr>
            <w:tcW w:w="2547" w:type="dxa"/>
          </w:tcPr>
          <w:p w:rsidR="00150BA9" w:rsidRPr="00150BA9" w:rsidRDefault="00150BA9" w:rsidP="00BA64CD">
            <w:pPr>
              <w:rPr>
                <w:b/>
                <w:color w:val="000000"/>
                <w:sz w:val="28"/>
                <w:szCs w:val="28"/>
              </w:rPr>
            </w:pPr>
            <w:r w:rsidRPr="00150BA9">
              <w:rPr>
                <w:b/>
                <w:color w:val="000000"/>
                <w:sz w:val="28"/>
                <w:szCs w:val="28"/>
              </w:rPr>
              <w:t>AKTIVNOST, PROGRAM</w:t>
            </w:r>
          </w:p>
          <w:p w:rsidR="00150BA9" w:rsidRPr="006F41A2" w:rsidRDefault="00150BA9" w:rsidP="00BA64CD">
            <w:r w:rsidRPr="00150BA9">
              <w:rPr>
                <w:b/>
                <w:color w:val="000000"/>
                <w:sz w:val="28"/>
                <w:szCs w:val="28"/>
              </w:rPr>
              <w:t>I/ILI PROJEKT</w:t>
            </w:r>
          </w:p>
        </w:tc>
        <w:tc>
          <w:tcPr>
            <w:tcW w:w="6515" w:type="dxa"/>
          </w:tcPr>
          <w:p w:rsidR="00150BA9" w:rsidRPr="006F41A2" w:rsidRDefault="00150BA9" w:rsidP="00A52FF8">
            <w:r w:rsidRPr="006F41A2">
              <w:rPr>
                <w:b/>
                <w:color w:val="000000"/>
                <w:sz w:val="28"/>
                <w:szCs w:val="28"/>
              </w:rPr>
              <w:t xml:space="preserve">Izborna nastava </w:t>
            </w:r>
            <w:r>
              <w:rPr>
                <w:b/>
                <w:color w:val="000000"/>
                <w:sz w:val="28"/>
                <w:szCs w:val="28"/>
              </w:rPr>
              <w:t>njemačkog jezika</w:t>
            </w:r>
          </w:p>
        </w:tc>
      </w:tr>
      <w:tr w:rsidR="00150BA9" w:rsidRPr="006F41A2" w:rsidTr="00BA64CD">
        <w:tc>
          <w:tcPr>
            <w:tcW w:w="2547" w:type="dxa"/>
          </w:tcPr>
          <w:p w:rsidR="00150BA9" w:rsidRPr="006F41A2" w:rsidRDefault="00150BA9" w:rsidP="00150BA9">
            <w:r w:rsidRPr="006F41A2">
              <w:rPr>
                <w:b/>
                <w:sz w:val="28"/>
                <w:szCs w:val="28"/>
              </w:rPr>
              <w:t>CILJEVI</w:t>
            </w:r>
          </w:p>
        </w:tc>
        <w:tc>
          <w:tcPr>
            <w:tcW w:w="6515" w:type="dxa"/>
          </w:tcPr>
          <w:p w:rsidR="00150BA9" w:rsidRPr="00676266" w:rsidRDefault="00150BA9" w:rsidP="00B45C14">
            <w:pPr>
              <w:pStyle w:val="Odlomakpopisa"/>
              <w:numPr>
                <w:ilvl w:val="0"/>
                <w:numId w:val="3"/>
              </w:numPr>
              <w:ind w:left="317" w:hanging="317"/>
            </w:pPr>
            <w:r w:rsidRPr="00676266">
              <w:t>razvijanje sposobnosti slušanja i razumijevanja usmenih poruka</w:t>
            </w:r>
          </w:p>
          <w:p w:rsidR="00150BA9" w:rsidRPr="00676266" w:rsidRDefault="00150BA9" w:rsidP="00B45C14">
            <w:pPr>
              <w:pStyle w:val="Odlomakpopisa"/>
              <w:numPr>
                <w:ilvl w:val="0"/>
                <w:numId w:val="3"/>
              </w:numPr>
              <w:ind w:left="317" w:hanging="317"/>
            </w:pPr>
            <w:r w:rsidRPr="00676266">
              <w:t>razvijanje receptivnih i produktivnih jezičnih vještina potrebnih za aktivno i samostalno služenje jezikom, tj. sposobnosti pravilnog izgovora glasova njemačkog jezika u govornoj interakciji i produkciji</w:t>
            </w:r>
          </w:p>
          <w:p w:rsidR="00150BA9" w:rsidRPr="00676266" w:rsidRDefault="00150BA9" w:rsidP="00B45C14">
            <w:pPr>
              <w:pStyle w:val="Odlomakpopisa"/>
              <w:numPr>
                <w:ilvl w:val="0"/>
                <w:numId w:val="3"/>
              </w:numPr>
              <w:ind w:left="317" w:hanging="317"/>
            </w:pPr>
            <w:r w:rsidRPr="00676266">
              <w:t>razvijanje jezičnih vještina potrebnih za govornu i pisanu interpretaciju zvučnog i pisanog teksta (slušanje, čitanje, pisanje, govor)</w:t>
            </w:r>
          </w:p>
          <w:p w:rsidR="00150BA9" w:rsidRPr="00676266" w:rsidRDefault="00150BA9" w:rsidP="00B45C14">
            <w:pPr>
              <w:pStyle w:val="Odlomakpopisa"/>
              <w:numPr>
                <w:ilvl w:val="0"/>
                <w:numId w:val="3"/>
              </w:numPr>
              <w:ind w:left="317" w:hanging="317"/>
            </w:pPr>
            <w:r w:rsidRPr="00676266">
              <w:t>sposobnost čitanja i razumijevanja riječi, rečenica, tekstova...</w:t>
            </w:r>
          </w:p>
          <w:p w:rsidR="00150BA9" w:rsidRPr="00676266" w:rsidRDefault="00150BA9" w:rsidP="00B45C14">
            <w:pPr>
              <w:pStyle w:val="Odlomakpopisa"/>
              <w:numPr>
                <w:ilvl w:val="0"/>
                <w:numId w:val="3"/>
              </w:numPr>
              <w:ind w:left="317" w:hanging="317"/>
            </w:pPr>
            <w:r w:rsidRPr="00676266">
              <w:t>sposobnost primjene pravopisnih pravila u pisanju</w:t>
            </w:r>
          </w:p>
          <w:p w:rsidR="00150BA9" w:rsidRPr="00676266" w:rsidRDefault="00150BA9" w:rsidP="00B45C14">
            <w:pPr>
              <w:pStyle w:val="Odlomakpopisa"/>
              <w:numPr>
                <w:ilvl w:val="0"/>
                <w:numId w:val="3"/>
              </w:numPr>
              <w:ind w:left="317" w:hanging="317"/>
            </w:pPr>
            <w:r w:rsidRPr="00676266">
              <w:t xml:space="preserve">razvijanje </w:t>
            </w:r>
            <w:proofErr w:type="spellStart"/>
            <w:r w:rsidRPr="00676266">
              <w:t>sociokulturalne</w:t>
            </w:r>
            <w:proofErr w:type="spellEnd"/>
            <w:r w:rsidRPr="00676266">
              <w:t xml:space="preserve"> i </w:t>
            </w:r>
            <w:proofErr w:type="spellStart"/>
            <w:r w:rsidRPr="00676266">
              <w:t>interkulturalne</w:t>
            </w:r>
            <w:proofErr w:type="spellEnd"/>
            <w:r w:rsidRPr="00676266">
              <w:t xml:space="preserve"> kompetencije </w:t>
            </w:r>
          </w:p>
        </w:tc>
      </w:tr>
      <w:tr w:rsidR="00150BA9" w:rsidRPr="006F41A2" w:rsidTr="00BA64CD">
        <w:tc>
          <w:tcPr>
            <w:tcW w:w="2547" w:type="dxa"/>
          </w:tcPr>
          <w:p w:rsidR="00150BA9" w:rsidRPr="006F41A2" w:rsidRDefault="00150BA9" w:rsidP="00150BA9">
            <w:r w:rsidRPr="006F41A2">
              <w:rPr>
                <w:b/>
                <w:sz w:val="28"/>
                <w:szCs w:val="28"/>
              </w:rPr>
              <w:t>NAMJENA</w:t>
            </w:r>
          </w:p>
        </w:tc>
        <w:tc>
          <w:tcPr>
            <w:tcW w:w="6515" w:type="dxa"/>
          </w:tcPr>
          <w:p w:rsidR="00150BA9" w:rsidRPr="00676266" w:rsidRDefault="00150BA9" w:rsidP="00B45C14">
            <w:pPr>
              <w:pStyle w:val="Odlomakpopisa"/>
              <w:numPr>
                <w:ilvl w:val="0"/>
                <w:numId w:val="3"/>
              </w:numPr>
              <w:ind w:left="317" w:hanging="317"/>
            </w:pPr>
            <w:r w:rsidRPr="00676266">
              <w:t>ovladavanje jezičnim sredstvima potrebnim za uspješnu komunikaciju na njemačkom jeziku</w:t>
            </w:r>
          </w:p>
          <w:p w:rsidR="00150BA9" w:rsidRPr="00676266" w:rsidRDefault="00150BA9" w:rsidP="00B45C14">
            <w:pPr>
              <w:pStyle w:val="Odlomakpopisa"/>
              <w:numPr>
                <w:ilvl w:val="0"/>
                <w:numId w:val="3"/>
              </w:numPr>
              <w:ind w:left="317" w:hanging="317"/>
            </w:pPr>
            <w:r w:rsidRPr="00676266">
              <w:t>motiviranje i senzibiliziranje učenika za razvijanje tolerancije i empatije prema drugom i drugačijem načinu života i komunikacije</w:t>
            </w:r>
          </w:p>
          <w:p w:rsidR="00150BA9" w:rsidRPr="00676266" w:rsidRDefault="00150BA9" w:rsidP="00B45C14">
            <w:pPr>
              <w:pStyle w:val="Odlomakpopisa"/>
              <w:numPr>
                <w:ilvl w:val="0"/>
                <w:numId w:val="3"/>
              </w:numPr>
              <w:ind w:left="317" w:hanging="317"/>
            </w:pPr>
            <w:r w:rsidRPr="00676266">
              <w:t xml:space="preserve">upoznavanje s kulturom i civilizacijom zemalja njemačkog govornog područja </w:t>
            </w:r>
          </w:p>
        </w:tc>
      </w:tr>
      <w:tr w:rsidR="00150BA9" w:rsidRPr="006F41A2" w:rsidTr="00BA64CD">
        <w:tc>
          <w:tcPr>
            <w:tcW w:w="2547" w:type="dxa"/>
          </w:tcPr>
          <w:p w:rsidR="00150BA9" w:rsidRPr="006F41A2" w:rsidRDefault="00150BA9" w:rsidP="00150BA9">
            <w:r w:rsidRPr="006F41A2">
              <w:rPr>
                <w:b/>
                <w:sz w:val="28"/>
                <w:szCs w:val="28"/>
              </w:rPr>
              <w:t>NOSITELJI I NJIHOVA ODGOVORNOST</w:t>
            </w:r>
          </w:p>
        </w:tc>
        <w:tc>
          <w:tcPr>
            <w:tcW w:w="6515" w:type="dxa"/>
          </w:tcPr>
          <w:p w:rsidR="00150BA9" w:rsidRPr="00676266" w:rsidRDefault="00150BA9" w:rsidP="00150BA9">
            <w:r w:rsidRPr="00676266">
              <w:t>Učiteljice: Nada Nekić i Nataša Budiša</w:t>
            </w:r>
          </w:p>
          <w:p w:rsidR="00150BA9" w:rsidRPr="00676266" w:rsidRDefault="00150BA9" w:rsidP="00085F26">
            <w:r w:rsidRPr="00676266">
              <w:t xml:space="preserve">Učenici od </w:t>
            </w:r>
            <w:r w:rsidR="00085F26">
              <w:t>IV</w:t>
            </w:r>
            <w:r w:rsidR="00A52FF8">
              <w:t>.</w:t>
            </w:r>
            <w:r w:rsidRPr="00085F26">
              <w:t>-</w:t>
            </w:r>
            <w:r w:rsidR="00085F26">
              <w:t>VIII</w:t>
            </w:r>
            <w:r w:rsidR="00A52FF8">
              <w:t>.</w:t>
            </w:r>
            <w:r w:rsidRPr="00676266">
              <w:t xml:space="preserve"> razreda (OŠ Pakoštane + PŠ Drage i Vrana) uključeni u nastavu njemačkog jezika</w:t>
            </w:r>
          </w:p>
        </w:tc>
      </w:tr>
      <w:tr w:rsidR="00150BA9" w:rsidRPr="006F41A2" w:rsidTr="00BA64CD">
        <w:tc>
          <w:tcPr>
            <w:tcW w:w="2547" w:type="dxa"/>
          </w:tcPr>
          <w:p w:rsidR="00150BA9" w:rsidRPr="006F41A2" w:rsidRDefault="00150BA9" w:rsidP="00150BA9">
            <w:pPr>
              <w:rPr>
                <w:b/>
                <w:sz w:val="28"/>
                <w:szCs w:val="28"/>
              </w:rPr>
            </w:pPr>
            <w:r w:rsidRPr="006F41A2">
              <w:rPr>
                <w:b/>
                <w:sz w:val="28"/>
                <w:szCs w:val="28"/>
              </w:rPr>
              <w:t>NAČIN REALIZACIJE</w:t>
            </w:r>
          </w:p>
        </w:tc>
        <w:tc>
          <w:tcPr>
            <w:tcW w:w="6515" w:type="dxa"/>
          </w:tcPr>
          <w:p w:rsidR="00150BA9" w:rsidRPr="00676266" w:rsidRDefault="00150BA9" w:rsidP="00150BA9">
            <w:r w:rsidRPr="00676266">
              <w:t>Nastava se odvija jednom tjedno u blok-satu tijekom cijele školske godine. Predviđeno je 70 sati.</w:t>
            </w:r>
          </w:p>
          <w:p w:rsidR="00150BA9" w:rsidRPr="00676266" w:rsidRDefault="00150BA9" w:rsidP="00150BA9">
            <w:r w:rsidRPr="00676266">
              <w:t>Uz učioničku nastavu, frontalni i individualni rad s učenicima kao i rad u skupinama, igru... moguće je provoditi nastavu i izvan učionice (terenska nastava, projektna nastava, radionice...)</w:t>
            </w:r>
          </w:p>
          <w:p w:rsidR="00150BA9" w:rsidRPr="00676266" w:rsidRDefault="00150BA9" w:rsidP="00150BA9">
            <w:r w:rsidRPr="00676266">
              <w:t>Realizacija programa prema udžbeniku „</w:t>
            </w:r>
            <w:proofErr w:type="spellStart"/>
            <w:r w:rsidRPr="00676266">
              <w:t>Flink</w:t>
            </w:r>
            <w:proofErr w:type="spellEnd"/>
            <w:r w:rsidRPr="00676266">
              <w:t xml:space="preserve"> mit </w:t>
            </w:r>
            <w:proofErr w:type="spellStart"/>
            <w:r w:rsidRPr="00676266">
              <w:t>Deutsch</w:t>
            </w:r>
            <w:proofErr w:type="spellEnd"/>
            <w:r w:rsidRPr="00676266">
              <w:t xml:space="preserve"> NEU 1-5“, e-priručniku te dodatnim radnim, slikovnim i ilustrativnim materijalima.</w:t>
            </w:r>
          </w:p>
        </w:tc>
      </w:tr>
      <w:tr w:rsidR="00150BA9" w:rsidRPr="006F41A2" w:rsidTr="00BA64CD">
        <w:tc>
          <w:tcPr>
            <w:tcW w:w="2547" w:type="dxa"/>
          </w:tcPr>
          <w:p w:rsidR="00150BA9" w:rsidRPr="006F41A2" w:rsidRDefault="00150BA9" w:rsidP="00BA64CD">
            <w:r w:rsidRPr="006F41A2">
              <w:rPr>
                <w:b/>
                <w:sz w:val="28"/>
                <w:szCs w:val="28"/>
              </w:rPr>
              <w:t>VREMENIK</w:t>
            </w:r>
          </w:p>
        </w:tc>
        <w:tc>
          <w:tcPr>
            <w:tcW w:w="6515" w:type="dxa"/>
            <w:vAlign w:val="center"/>
          </w:tcPr>
          <w:p w:rsidR="00150BA9" w:rsidRPr="006F41A2" w:rsidRDefault="00150BA9" w:rsidP="00BA64CD">
            <w:r w:rsidRPr="006F41A2">
              <w:t>Tijekom školske godine 2017./2018.</w:t>
            </w:r>
          </w:p>
        </w:tc>
      </w:tr>
      <w:tr w:rsidR="00150BA9" w:rsidRPr="006F41A2" w:rsidTr="00BA64CD">
        <w:tc>
          <w:tcPr>
            <w:tcW w:w="2547" w:type="dxa"/>
          </w:tcPr>
          <w:p w:rsidR="00150BA9" w:rsidRPr="006F41A2" w:rsidRDefault="00150BA9" w:rsidP="00150BA9">
            <w:pPr>
              <w:rPr>
                <w:b/>
                <w:sz w:val="28"/>
                <w:szCs w:val="28"/>
              </w:rPr>
            </w:pPr>
            <w:r w:rsidRPr="006F41A2">
              <w:rPr>
                <w:b/>
                <w:sz w:val="28"/>
                <w:szCs w:val="28"/>
              </w:rPr>
              <w:t>TROŠKOVNIK</w:t>
            </w:r>
          </w:p>
        </w:tc>
        <w:tc>
          <w:tcPr>
            <w:tcW w:w="6515" w:type="dxa"/>
          </w:tcPr>
          <w:p w:rsidR="00150BA9" w:rsidRPr="00676266" w:rsidRDefault="00150BA9" w:rsidP="00150BA9">
            <w:r w:rsidRPr="00676266">
              <w:t xml:space="preserve">Troškovi kopiranja i </w:t>
            </w:r>
            <w:proofErr w:type="spellStart"/>
            <w:r w:rsidRPr="00676266">
              <w:t>printanja</w:t>
            </w:r>
            <w:proofErr w:type="spellEnd"/>
            <w:r w:rsidRPr="00676266">
              <w:t xml:space="preserve"> potrebnih radnih materijala</w:t>
            </w:r>
            <w:r w:rsidR="00A52FF8">
              <w:t>.</w:t>
            </w:r>
          </w:p>
        </w:tc>
      </w:tr>
      <w:tr w:rsidR="00150BA9" w:rsidRPr="006F41A2" w:rsidTr="00BA64CD">
        <w:tc>
          <w:tcPr>
            <w:tcW w:w="2547" w:type="dxa"/>
          </w:tcPr>
          <w:p w:rsidR="00150BA9" w:rsidRPr="006F41A2" w:rsidRDefault="00150BA9" w:rsidP="00150BA9">
            <w:r w:rsidRPr="006F41A2">
              <w:rPr>
                <w:b/>
                <w:sz w:val="28"/>
                <w:szCs w:val="28"/>
              </w:rPr>
              <w:t>NAČIN VREDNOVANJA I NAČIN KORIŠTENJA REZULTATA VREDNOVANJA</w:t>
            </w:r>
          </w:p>
        </w:tc>
        <w:tc>
          <w:tcPr>
            <w:tcW w:w="6515" w:type="dxa"/>
          </w:tcPr>
          <w:p w:rsidR="00150BA9" w:rsidRPr="00676266" w:rsidRDefault="00150BA9" w:rsidP="00150BA9">
            <w:r w:rsidRPr="00676266">
              <w:t>Sustavno praćenje i vrednovanje učeničkih postignuća tijekom cijele nastavne godine.</w:t>
            </w:r>
          </w:p>
          <w:p w:rsidR="00150BA9" w:rsidRPr="00676266" w:rsidRDefault="00150BA9" w:rsidP="00150BA9">
            <w:r w:rsidRPr="00676266">
              <w:t>Razine vrednovanja su: razumijevanje, govorne sposobnosti, pismeno izražavanje i gramatika</w:t>
            </w:r>
            <w:r>
              <w:t>.</w:t>
            </w:r>
          </w:p>
          <w:p w:rsidR="00150BA9" w:rsidRPr="00676266" w:rsidRDefault="00150BA9" w:rsidP="00150BA9">
            <w:r w:rsidRPr="00676266">
              <w:t xml:space="preserve">Konačna ocjena ulazi u prosjek učenikova općeg uspjeha. </w:t>
            </w:r>
          </w:p>
        </w:tc>
      </w:tr>
    </w:tbl>
    <w:p w:rsidR="00D5331B" w:rsidRDefault="00D5331B" w:rsidP="00B45C14">
      <w:pPr>
        <w:pStyle w:val="Naslov1"/>
        <w:numPr>
          <w:ilvl w:val="1"/>
          <w:numId w:val="1"/>
        </w:numPr>
        <w:rPr>
          <w:rFonts w:ascii="Times New Roman" w:hAnsi="Times New Roman" w:cs="Times New Roman"/>
          <w:b/>
          <w:color w:val="auto"/>
          <w:sz w:val="28"/>
          <w:szCs w:val="28"/>
        </w:rPr>
      </w:pPr>
      <w:bookmarkStart w:id="10" w:name="_Toc494953466"/>
      <w:r>
        <w:rPr>
          <w:rFonts w:ascii="Times New Roman" w:hAnsi="Times New Roman" w:cs="Times New Roman"/>
          <w:b/>
          <w:color w:val="auto"/>
          <w:sz w:val="28"/>
          <w:szCs w:val="28"/>
        </w:rPr>
        <w:lastRenderedPageBreak/>
        <w:t>Talijanski jezik</w:t>
      </w:r>
      <w:bookmarkEnd w:id="10"/>
    </w:p>
    <w:p w:rsidR="00D5331B" w:rsidRDefault="00D5331B" w:rsidP="00D5331B"/>
    <w:p w:rsidR="00D5331B" w:rsidRPr="00A36EF6" w:rsidRDefault="00D5331B" w:rsidP="00D5331B">
      <w:pPr>
        <w:pStyle w:val="Tijeloteksta-uvlaka2"/>
        <w:rPr>
          <w:lang w:val="hr-HR"/>
        </w:rPr>
      </w:pPr>
      <w:r w:rsidRPr="00A3724B">
        <w:rPr>
          <w:lang w:val="hr-HR"/>
        </w:rPr>
        <w:t>Nastava</w:t>
      </w:r>
      <w:r w:rsidRPr="00A36EF6">
        <w:rPr>
          <w:lang w:val="hr-HR"/>
        </w:rPr>
        <w:t xml:space="preserve"> </w:t>
      </w:r>
      <w:r>
        <w:rPr>
          <w:lang w:val="hr-HR"/>
        </w:rPr>
        <w:t>talijanskog jezika</w:t>
      </w:r>
      <w:r w:rsidRPr="00A36EF6">
        <w:rPr>
          <w:lang w:val="hr-HR"/>
        </w:rPr>
        <w:t xml:space="preserve"> </w:t>
      </w:r>
      <w:r w:rsidRPr="00A3724B">
        <w:rPr>
          <w:lang w:val="hr-HR"/>
        </w:rPr>
        <w:t>izvodi</w:t>
      </w:r>
      <w:r w:rsidRPr="00A36EF6">
        <w:rPr>
          <w:lang w:val="hr-HR"/>
        </w:rPr>
        <w:t xml:space="preserve"> </w:t>
      </w:r>
      <w:r w:rsidRPr="00A3724B">
        <w:rPr>
          <w:lang w:val="hr-HR"/>
        </w:rPr>
        <w:t>se</w:t>
      </w:r>
      <w:r w:rsidRPr="00A36EF6">
        <w:rPr>
          <w:lang w:val="hr-HR"/>
        </w:rPr>
        <w:t xml:space="preserve"> </w:t>
      </w:r>
      <w:r w:rsidRPr="00A3724B">
        <w:rPr>
          <w:lang w:val="hr-HR"/>
        </w:rPr>
        <w:t>u</w:t>
      </w:r>
      <w:r w:rsidRPr="00A36EF6">
        <w:rPr>
          <w:lang w:val="hr-HR"/>
        </w:rPr>
        <w:t xml:space="preserve"> </w:t>
      </w:r>
      <w:r>
        <w:rPr>
          <w:lang w:val="hr-HR"/>
        </w:rPr>
        <w:t>6 grupa</w:t>
      </w:r>
      <w:r w:rsidRPr="00A36EF6">
        <w:rPr>
          <w:lang w:val="hr-HR"/>
        </w:rPr>
        <w:t xml:space="preserve"> </w:t>
      </w:r>
      <w:r w:rsidRPr="00A3724B">
        <w:rPr>
          <w:lang w:val="hr-HR"/>
        </w:rPr>
        <w:t>od</w:t>
      </w:r>
      <w:r w:rsidRPr="00A36EF6">
        <w:rPr>
          <w:lang w:val="hr-HR"/>
        </w:rPr>
        <w:t xml:space="preserve"> </w:t>
      </w:r>
      <w:r>
        <w:rPr>
          <w:lang w:val="hr-HR"/>
        </w:rPr>
        <w:t>četvrtog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izvode</w:t>
      </w:r>
      <w:r>
        <w:rPr>
          <w:lang w:val="hr-HR"/>
        </w:rPr>
        <w:t xml:space="preserve">: Ivana Galić i Mirjana </w:t>
      </w:r>
      <w:proofErr w:type="spellStart"/>
      <w:r>
        <w:rPr>
          <w:lang w:val="hr-HR"/>
        </w:rPr>
        <w:t>Bobić</w:t>
      </w:r>
      <w:proofErr w:type="spellEnd"/>
    </w:p>
    <w:p w:rsidR="00D5331B" w:rsidRPr="006F41A2" w:rsidRDefault="00D5331B" w:rsidP="00D5331B"/>
    <w:tbl>
      <w:tblPr>
        <w:tblStyle w:val="Reetkatablice"/>
        <w:tblW w:w="0" w:type="auto"/>
        <w:tblLook w:val="04A0" w:firstRow="1" w:lastRow="0" w:firstColumn="1" w:lastColumn="0" w:noHBand="0" w:noVBand="1"/>
      </w:tblPr>
      <w:tblGrid>
        <w:gridCol w:w="2547"/>
        <w:gridCol w:w="6515"/>
      </w:tblGrid>
      <w:tr w:rsidR="00D5331B" w:rsidRPr="006F41A2" w:rsidTr="00BA64CD">
        <w:tc>
          <w:tcPr>
            <w:tcW w:w="2547" w:type="dxa"/>
          </w:tcPr>
          <w:p w:rsidR="00D5331B" w:rsidRPr="00150BA9" w:rsidRDefault="00D5331B" w:rsidP="00BA64CD">
            <w:pPr>
              <w:rPr>
                <w:b/>
                <w:color w:val="000000"/>
                <w:sz w:val="28"/>
                <w:szCs w:val="28"/>
              </w:rPr>
            </w:pPr>
            <w:r w:rsidRPr="00150BA9">
              <w:rPr>
                <w:b/>
                <w:color w:val="000000"/>
                <w:sz w:val="28"/>
                <w:szCs w:val="28"/>
              </w:rPr>
              <w:t>AKTIVNOST, PROGRAM</w:t>
            </w:r>
          </w:p>
          <w:p w:rsidR="00D5331B" w:rsidRPr="006F41A2" w:rsidRDefault="00D5331B" w:rsidP="00BA64CD">
            <w:r w:rsidRPr="00150BA9">
              <w:rPr>
                <w:b/>
                <w:color w:val="000000"/>
                <w:sz w:val="28"/>
                <w:szCs w:val="28"/>
              </w:rPr>
              <w:t>I/ILI PROJEKT</w:t>
            </w:r>
          </w:p>
        </w:tc>
        <w:tc>
          <w:tcPr>
            <w:tcW w:w="6515" w:type="dxa"/>
          </w:tcPr>
          <w:p w:rsidR="00D5331B" w:rsidRPr="006F41A2" w:rsidRDefault="00D5331B" w:rsidP="00A52FF8">
            <w:r w:rsidRPr="006F41A2">
              <w:rPr>
                <w:b/>
                <w:color w:val="000000"/>
                <w:sz w:val="28"/>
                <w:szCs w:val="28"/>
              </w:rPr>
              <w:t xml:space="preserve">Izborna nastava </w:t>
            </w:r>
            <w:r>
              <w:rPr>
                <w:b/>
                <w:color w:val="000000"/>
                <w:sz w:val="28"/>
                <w:szCs w:val="28"/>
              </w:rPr>
              <w:t>talijanskog jezika</w:t>
            </w:r>
          </w:p>
        </w:tc>
      </w:tr>
      <w:tr w:rsidR="00D5331B" w:rsidRPr="006F41A2" w:rsidTr="00BA64CD">
        <w:tc>
          <w:tcPr>
            <w:tcW w:w="2547" w:type="dxa"/>
          </w:tcPr>
          <w:p w:rsidR="00D5331B" w:rsidRPr="006F41A2" w:rsidRDefault="00D5331B" w:rsidP="00BA64CD">
            <w:r w:rsidRPr="006F41A2">
              <w:rPr>
                <w:b/>
                <w:sz w:val="28"/>
                <w:szCs w:val="28"/>
              </w:rPr>
              <w:t>CILJEVI</w:t>
            </w:r>
          </w:p>
        </w:tc>
        <w:tc>
          <w:tcPr>
            <w:tcW w:w="6515" w:type="dxa"/>
          </w:tcPr>
          <w:p w:rsidR="00D5331B" w:rsidRPr="00D5331B" w:rsidRDefault="00D5331B" w:rsidP="00B45C14">
            <w:pPr>
              <w:pStyle w:val="Odlomakpopisa"/>
              <w:numPr>
                <w:ilvl w:val="0"/>
                <w:numId w:val="3"/>
              </w:numPr>
              <w:ind w:left="317" w:hanging="317"/>
            </w:pPr>
            <w:r w:rsidRPr="00D5331B">
              <w:t>razvijanje usmene i pisane kompetencije na talijanskom jeziku</w:t>
            </w:r>
          </w:p>
          <w:p w:rsidR="00D5331B" w:rsidRPr="00D5331B" w:rsidRDefault="00D5331B" w:rsidP="00B45C14">
            <w:pPr>
              <w:pStyle w:val="Odlomakpopisa"/>
              <w:numPr>
                <w:ilvl w:val="0"/>
                <w:numId w:val="3"/>
              </w:numPr>
              <w:ind w:left="317" w:hanging="317"/>
            </w:pPr>
            <w:r w:rsidRPr="00D5331B">
              <w:t>stjecanje uspješnih strategija učenja jezika</w:t>
            </w:r>
          </w:p>
          <w:p w:rsidR="00D5331B" w:rsidRPr="00D5331B" w:rsidRDefault="00D5331B" w:rsidP="00B45C14">
            <w:pPr>
              <w:pStyle w:val="Odlomakpopisa"/>
              <w:numPr>
                <w:ilvl w:val="0"/>
                <w:numId w:val="3"/>
              </w:numPr>
              <w:ind w:left="317" w:hanging="317"/>
            </w:pPr>
            <w:r w:rsidRPr="00D5331B">
              <w:t>osposobljavanje učenika za sporazumijevanje u strano</w:t>
            </w:r>
            <w:r w:rsidR="007B0B02">
              <w:t>-</w:t>
            </w:r>
            <w:r w:rsidRPr="00D5331B">
              <w:t>jezičnoj sredini</w:t>
            </w:r>
          </w:p>
          <w:p w:rsidR="00D5331B" w:rsidRPr="00676266" w:rsidRDefault="00D5331B" w:rsidP="00B45C14">
            <w:pPr>
              <w:pStyle w:val="Odlomakpopisa"/>
              <w:numPr>
                <w:ilvl w:val="0"/>
                <w:numId w:val="3"/>
              </w:numPr>
              <w:ind w:left="317" w:hanging="317"/>
            </w:pPr>
            <w:r w:rsidRPr="00D5331B">
              <w:t>osvješćivanje važnosti poštovanja i ljubavi prema drugom i drugačijem</w:t>
            </w:r>
          </w:p>
        </w:tc>
      </w:tr>
      <w:tr w:rsidR="00D5331B" w:rsidRPr="006F41A2" w:rsidTr="00BA64CD">
        <w:tc>
          <w:tcPr>
            <w:tcW w:w="2547" w:type="dxa"/>
          </w:tcPr>
          <w:p w:rsidR="00D5331B" w:rsidRPr="006F41A2" w:rsidRDefault="00D5331B" w:rsidP="00BA64CD">
            <w:r w:rsidRPr="006F41A2">
              <w:rPr>
                <w:b/>
                <w:sz w:val="28"/>
                <w:szCs w:val="28"/>
              </w:rPr>
              <w:t>NAMJENA</w:t>
            </w:r>
          </w:p>
        </w:tc>
        <w:tc>
          <w:tcPr>
            <w:tcW w:w="6515" w:type="dxa"/>
          </w:tcPr>
          <w:p w:rsidR="00D5331B" w:rsidRPr="00D5331B" w:rsidRDefault="00D5331B" w:rsidP="00D5331B">
            <w:r w:rsidRPr="00D5331B">
              <w:t xml:space="preserve">Program je namijenjen učenicima od 4. do 8. razreda matične škole u </w:t>
            </w:r>
            <w:proofErr w:type="spellStart"/>
            <w:r w:rsidRPr="00D5331B">
              <w:t>Pakoštanima</w:t>
            </w:r>
            <w:proofErr w:type="spellEnd"/>
            <w:r w:rsidRPr="00D5331B">
              <w:t xml:space="preserve"> i područnih škola Drage i Vrana koji su se opredijelili za učenje talijanskoga je</w:t>
            </w:r>
            <w:r>
              <w:t>zika kao drugog stranog jezika.</w:t>
            </w:r>
          </w:p>
        </w:tc>
      </w:tr>
      <w:tr w:rsidR="00D5331B" w:rsidRPr="006F41A2" w:rsidTr="00BA64CD">
        <w:tc>
          <w:tcPr>
            <w:tcW w:w="2547" w:type="dxa"/>
          </w:tcPr>
          <w:p w:rsidR="00D5331B" w:rsidRPr="006F41A2" w:rsidRDefault="00D5331B" w:rsidP="00BA64CD">
            <w:r w:rsidRPr="006F41A2">
              <w:rPr>
                <w:b/>
                <w:sz w:val="28"/>
                <w:szCs w:val="28"/>
              </w:rPr>
              <w:t>NOSITELJI I NJIHOVA ODGOVORNOST</w:t>
            </w:r>
          </w:p>
        </w:tc>
        <w:tc>
          <w:tcPr>
            <w:tcW w:w="6515" w:type="dxa"/>
          </w:tcPr>
          <w:p w:rsidR="00D5331B" w:rsidRPr="00676266" w:rsidRDefault="00D5331B" w:rsidP="00A52FF8">
            <w:r w:rsidRPr="00D5331B">
              <w:t xml:space="preserve">Glavne nositeljice programa su predmetne nastavnice Ivana Galić i Mirjana </w:t>
            </w:r>
            <w:proofErr w:type="spellStart"/>
            <w:r w:rsidRPr="00D5331B">
              <w:t>Bobić</w:t>
            </w:r>
            <w:proofErr w:type="spellEnd"/>
            <w:r w:rsidRPr="00D5331B">
              <w:t xml:space="preserve">. Ostali nositelji su ravnatelj i stručna služba škole kao i učitelji i razrednici </w:t>
            </w:r>
            <w:r w:rsidR="00A52FF8">
              <w:t>odjela</w:t>
            </w:r>
            <w:r w:rsidRPr="00D5331B">
              <w:t xml:space="preserve"> čiji su učenici uključeni u nastavu talijanskoga jezika.</w:t>
            </w:r>
          </w:p>
        </w:tc>
      </w:tr>
      <w:tr w:rsidR="00D5331B" w:rsidRPr="006F41A2" w:rsidTr="00BA64CD">
        <w:tc>
          <w:tcPr>
            <w:tcW w:w="2547" w:type="dxa"/>
          </w:tcPr>
          <w:p w:rsidR="00D5331B" w:rsidRPr="006F41A2" w:rsidRDefault="00D5331B" w:rsidP="00D5331B">
            <w:pPr>
              <w:rPr>
                <w:b/>
                <w:sz w:val="28"/>
                <w:szCs w:val="28"/>
              </w:rPr>
            </w:pPr>
            <w:r w:rsidRPr="006F41A2">
              <w:rPr>
                <w:b/>
                <w:sz w:val="28"/>
                <w:szCs w:val="28"/>
              </w:rPr>
              <w:t>NAČIN REALIZACIJE</w:t>
            </w:r>
          </w:p>
        </w:tc>
        <w:tc>
          <w:tcPr>
            <w:tcW w:w="6515" w:type="dxa"/>
          </w:tcPr>
          <w:p w:rsidR="00D5331B" w:rsidRPr="00D5331B" w:rsidRDefault="00D5331B" w:rsidP="00D5331B">
            <w:r w:rsidRPr="00D5331B">
              <w:t>Izborna nastava talijanskoga jezika će se u razrednoj i predmetnoj nastavi provoditi u blok satovima nakon redovne nastave (predmetna nastava) ili u suprotnoj smjeni (razredna nastava).</w:t>
            </w:r>
          </w:p>
        </w:tc>
      </w:tr>
      <w:tr w:rsidR="00D5331B" w:rsidRPr="006F41A2" w:rsidTr="00BA64CD">
        <w:tc>
          <w:tcPr>
            <w:tcW w:w="2547" w:type="dxa"/>
          </w:tcPr>
          <w:p w:rsidR="00D5331B" w:rsidRPr="006F41A2" w:rsidRDefault="00D5331B" w:rsidP="00D5331B">
            <w:r w:rsidRPr="006F41A2">
              <w:rPr>
                <w:b/>
                <w:sz w:val="28"/>
                <w:szCs w:val="28"/>
              </w:rPr>
              <w:t>VREMENIK</w:t>
            </w:r>
          </w:p>
        </w:tc>
        <w:tc>
          <w:tcPr>
            <w:tcW w:w="6515" w:type="dxa"/>
          </w:tcPr>
          <w:p w:rsidR="00D5331B" w:rsidRPr="00D5331B" w:rsidRDefault="00D5331B" w:rsidP="00A2674C">
            <w:r w:rsidRPr="00D5331B">
              <w:t>7</w:t>
            </w:r>
            <w:r w:rsidR="00A2674C">
              <w:t>2 nastavna</w:t>
            </w:r>
            <w:r w:rsidRPr="00D5331B">
              <w:t xml:space="preserve"> sat</w:t>
            </w:r>
            <w:r w:rsidR="00A2674C">
              <w:t>a</w:t>
            </w:r>
            <w:r w:rsidRPr="00D5331B">
              <w:t xml:space="preserve"> tijekom školske godine 2017./ 2018.</w:t>
            </w:r>
          </w:p>
        </w:tc>
      </w:tr>
      <w:tr w:rsidR="00D5331B" w:rsidRPr="006F41A2" w:rsidTr="00BA64CD">
        <w:tc>
          <w:tcPr>
            <w:tcW w:w="2547" w:type="dxa"/>
          </w:tcPr>
          <w:p w:rsidR="00D5331B" w:rsidRPr="006F41A2" w:rsidRDefault="00D5331B" w:rsidP="00BA64CD">
            <w:pPr>
              <w:rPr>
                <w:b/>
                <w:sz w:val="28"/>
                <w:szCs w:val="28"/>
              </w:rPr>
            </w:pPr>
            <w:r w:rsidRPr="006F41A2">
              <w:rPr>
                <w:b/>
                <w:sz w:val="28"/>
                <w:szCs w:val="28"/>
              </w:rPr>
              <w:t>TROŠKOVNIK</w:t>
            </w:r>
          </w:p>
        </w:tc>
        <w:tc>
          <w:tcPr>
            <w:tcW w:w="6515" w:type="dxa"/>
          </w:tcPr>
          <w:p w:rsidR="00D5331B" w:rsidRPr="00676266" w:rsidRDefault="00D5331B" w:rsidP="00BA64CD">
            <w:r w:rsidRPr="00D5331B">
              <w:t>Tekući troškovi fotokopiranja, ispisa, potrošnog materijala (</w:t>
            </w:r>
            <w:proofErr w:type="spellStart"/>
            <w:r w:rsidRPr="00D5331B">
              <w:t>hamer</w:t>
            </w:r>
            <w:proofErr w:type="spellEnd"/>
            <w:r w:rsidRPr="00D5331B">
              <w:t xml:space="preserve"> papir, npr.) i slično.</w:t>
            </w:r>
          </w:p>
        </w:tc>
      </w:tr>
      <w:tr w:rsidR="00D5331B" w:rsidRPr="006F41A2" w:rsidTr="00BA64CD">
        <w:tc>
          <w:tcPr>
            <w:tcW w:w="2547" w:type="dxa"/>
          </w:tcPr>
          <w:p w:rsidR="00D5331B" w:rsidRPr="006F41A2" w:rsidRDefault="00D5331B" w:rsidP="00BA64CD">
            <w:r w:rsidRPr="006F41A2">
              <w:rPr>
                <w:b/>
                <w:sz w:val="28"/>
                <w:szCs w:val="28"/>
              </w:rPr>
              <w:t>NAČIN VREDNOVANJA I NAČIN KORIŠTENJA REZULTATA VREDNOVANJA</w:t>
            </w:r>
          </w:p>
        </w:tc>
        <w:tc>
          <w:tcPr>
            <w:tcW w:w="6515" w:type="dxa"/>
          </w:tcPr>
          <w:p w:rsidR="00D5331B" w:rsidRPr="00D5331B" w:rsidRDefault="00D5331B" w:rsidP="00B45C14">
            <w:pPr>
              <w:pStyle w:val="Odlomakpopisa"/>
              <w:numPr>
                <w:ilvl w:val="0"/>
                <w:numId w:val="3"/>
              </w:numPr>
              <w:ind w:left="317" w:hanging="317"/>
            </w:pPr>
            <w:r w:rsidRPr="00D5331B">
              <w:t>pisane i usmene provjere znanja</w:t>
            </w:r>
          </w:p>
          <w:p w:rsidR="00D5331B" w:rsidRPr="00D5331B" w:rsidRDefault="00D5331B" w:rsidP="00B45C14">
            <w:pPr>
              <w:pStyle w:val="Odlomakpopisa"/>
              <w:numPr>
                <w:ilvl w:val="0"/>
                <w:numId w:val="3"/>
              </w:numPr>
              <w:ind w:left="317" w:hanging="317"/>
            </w:pPr>
            <w:r w:rsidRPr="00D5331B">
              <w:t xml:space="preserve">pisane zadaće </w:t>
            </w:r>
          </w:p>
          <w:p w:rsidR="00D5331B" w:rsidRPr="00D5331B" w:rsidRDefault="00D5331B" w:rsidP="00B45C14">
            <w:pPr>
              <w:pStyle w:val="Odlomakpopisa"/>
              <w:numPr>
                <w:ilvl w:val="0"/>
                <w:numId w:val="3"/>
              </w:numPr>
              <w:ind w:left="317" w:hanging="317"/>
            </w:pPr>
            <w:r w:rsidRPr="00D5331B">
              <w:t>kraći kontrolni testovi</w:t>
            </w:r>
          </w:p>
          <w:p w:rsidR="00D5331B" w:rsidRPr="00D5331B" w:rsidRDefault="00D5331B" w:rsidP="00B45C14">
            <w:pPr>
              <w:pStyle w:val="Odlomakpopisa"/>
              <w:numPr>
                <w:ilvl w:val="0"/>
                <w:numId w:val="3"/>
              </w:numPr>
              <w:ind w:left="317" w:hanging="317"/>
            </w:pPr>
            <w:r w:rsidRPr="00D5331B">
              <w:t>vođenje dnevnika učenja, izrada projekata, umnih mapa, plakata, PPT prezentacija</w:t>
            </w:r>
          </w:p>
          <w:p w:rsidR="00D5331B" w:rsidRPr="00D5331B" w:rsidRDefault="00D5331B" w:rsidP="00B45C14">
            <w:pPr>
              <w:numPr>
                <w:ilvl w:val="0"/>
                <w:numId w:val="3"/>
              </w:numPr>
              <w:ind w:left="317" w:hanging="317"/>
            </w:pPr>
            <w:r w:rsidRPr="00D5331B">
              <w:t xml:space="preserve">različiti oblici </w:t>
            </w:r>
            <w:proofErr w:type="spellStart"/>
            <w:r w:rsidRPr="00D5331B">
              <w:t>samoprocjene</w:t>
            </w:r>
            <w:proofErr w:type="spellEnd"/>
            <w:r w:rsidRPr="00D5331B">
              <w:t xml:space="preserve">, </w:t>
            </w:r>
            <w:proofErr w:type="spellStart"/>
            <w:r w:rsidRPr="00D5331B">
              <w:t>samoocjenjivanja</w:t>
            </w:r>
            <w:proofErr w:type="spellEnd"/>
            <w:r w:rsidRPr="00D5331B">
              <w:t xml:space="preserve"> i međusobnog ocjenjivanja učenika</w:t>
            </w:r>
          </w:p>
        </w:tc>
      </w:tr>
    </w:tbl>
    <w:p w:rsidR="00332402" w:rsidRDefault="00332402" w:rsidP="006F41A2"/>
    <w:p w:rsidR="00332402" w:rsidRDefault="00332402">
      <w:pPr>
        <w:spacing w:after="160" w:line="259" w:lineRule="auto"/>
      </w:pPr>
      <w:r>
        <w:br w:type="page"/>
      </w:r>
    </w:p>
    <w:p w:rsidR="00332402" w:rsidRDefault="00332402" w:rsidP="00B45C14">
      <w:pPr>
        <w:pStyle w:val="Naslov1"/>
        <w:numPr>
          <w:ilvl w:val="1"/>
          <w:numId w:val="1"/>
        </w:numPr>
        <w:rPr>
          <w:rFonts w:ascii="Times New Roman" w:hAnsi="Times New Roman" w:cs="Times New Roman"/>
          <w:b/>
          <w:color w:val="auto"/>
          <w:sz w:val="28"/>
          <w:szCs w:val="28"/>
        </w:rPr>
      </w:pPr>
      <w:bookmarkStart w:id="11" w:name="_Toc494953467"/>
      <w:r>
        <w:rPr>
          <w:rFonts w:ascii="Times New Roman" w:hAnsi="Times New Roman" w:cs="Times New Roman"/>
          <w:b/>
          <w:color w:val="auto"/>
          <w:sz w:val="28"/>
          <w:szCs w:val="28"/>
        </w:rPr>
        <w:lastRenderedPageBreak/>
        <w:t>Informatika</w:t>
      </w:r>
      <w:bookmarkEnd w:id="11"/>
    </w:p>
    <w:p w:rsidR="00332402" w:rsidRDefault="00332402" w:rsidP="00332402"/>
    <w:p w:rsidR="00332402" w:rsidRPr="00A36EF6" w:rsidRDefault="00332402" w:rsidP="00332402">
      <w:pPr>
        <w:pStyle w:val="Tijeloteksta-uvlaka2"/>
        <w:rPr>
          <w:lang w:val="hr-HR"/>
        </w:rPr>
      </w:pPr>
      <w:r w:rsidRPr="00A3724B">
        <w:rPr>
          <w:lang w:val="hr-HR"/>
        </w:rPr>
        <w:t>Nastava</w:t>
      </w:r>
      <w:r w:rsidRPr="00A36EF6">
        <w:rPr>
          <w:lang w:val="hr-HR"/>
        </w:rPr>
        <w:t xml:space="preserve"> </w:t>
      </w:r>
      <w:r>
        <w:rPr>
          <w:lang w:val="hr-HR"/>
        </w:rPr>
        <w:t xml:space="preserve">iz informatike se </w:t>
      </w:r>
      <w:r w:rsidRPr="00A3724B">
        <w:rPr>
          <w:lang w:val="hr-HR"/>
        </w:rPr>
        <w:t>izvodi</w:t>
      </w:r>
      <w:r w:rsidRPr="00A36EF6">
        <w:rPr>
          <w:lang w:val="hr-HR"/>
        </w:rPr>
        <w:t xml:space="preserve"> </w:t>
      </w:r>
      <w:r w:rsidRPr="00A3724B">
        <w:rPr>
          <w:lang w:val="hr-HR"/>
        </w:rPr>
        <w:t>u</w:t>
      </w:r>
      <w:r w:rsidRPr="00A36EF6">
        <w:rPr>
          <w:lang w:val="hr-HR"/>
        </w:rPr>
        <w:t xml:space="preserve"> </w:t>
      </w:r>
      <w:r>
        <w:rPr>
          <w:lang w:val="hr-HR"/>
        </w:rPr>
        <w:t xml:space="preserve">9 </w:t>
      </w:r>
      <w:r w:rsidR="00A52FF8">
        <w:rPr>
          <w:lang w:val="hr-HR"/>
        </w:rPr>
        <w:t>skupina</w:t>
      </w:r>
      <w:r w:rsidRPr="00A36EF6">
        <w:rPr>
          <w:lang w:val="hr-HR"/>
        </w:rPr>
        <w:t xml:space="preserve"> </w:t>
      </w:r>
      <w:r w:rsidRPr="00A3724B">
        <w:rPr>
          <w:lang w:val="hr-HR"/>
        </w:rPr>
        <w:t>od</w:t>
      </w:r>
      <w:r w:rsidRPr="00A36EF6">
        <w:rPr>
          <w:lang w:val="hr-HR"/>
        </w:rPr>
        <w:t xml:space="preserve"> </w:t>
      </w:r>
      <w:r>
        <w:rPr>
          <w:lang w:val="hr-HR"/>
        </w:rPr>
        <w:t>petog</w:t>
      </w:r>
      <w:r w:rsidRPr="00A36EF6">
        <w:rPr>
          <w:lang w:val="hr-HR"/>
        </w:rPr>
        <w:t xml:space="preserve"> </w:t>
      </w:r>
      <w:r w:rsidRPr="00A3724B">
        <w:rPr>
          <w:lang w:val="hr-HR"/>
        </w:rPr>
        <w:t>do</w:t>
      </w:r>
      <w:r w:rsidRPr="00A36EF6">
        <w:rPr>
          <w:lang w:val="hr-HR"/>
        </w:rPr>
        <w:t xml:space="preserve"> </w:t>
      </w:r>
      <w:r w:rsidRPr="00A3724B">
        <w:rPr>
          <w:lang w:val="hr-HR"/>
        </w:rPr>
        <w:t>osmog</w:t>
      </w:r>
      <w:r w:rsidRPr="00A36EF6">
        <w:rPr>
          <w:lang w:val="hr-HR"/>
        </w:rPr>
        <w:t xml:space="preserve"> </w:t>
      </w:r>
      <w:r w:rsidRPr="00A3724B">
        <w:rPr>
          <w:lang w:val="hr-HR"/>
        </w:rPr>
        <w:t>razreda</w:t>
      </w:r>
      <w:r w:rsidRPr="00A36EF6">
        <w:rPr>
          <w:lang w:val="hr-HR"/>
        </w:rPr>
        <w:t xml:space="preserve">. </w:t>
      </w:r>
      <w:r w:rsidRPr="00A3724B">
        <w:rPr>
          <w:lang w:val="hr-HR"/>
        </w:rPr>
        <w:t>Nastavu</w:t>
      </w:r>
      <w:r w:rsidRPr="00A36EF6">
        <w:rPr>
          <w:lang w:val="hr-HR"/>
        </w:rPr>
        <w:t xml:space="preserve"> </w:t>
      </w:r>
      <w:r w:rsidRPr="00A3724B">
        <w:rPr>
          <w:lang w:val="hr-HR"/>
        </w:rPr>
        <w:t>izvod</w:t>
      </w:r>
      <w:r w:rsidR="00A52FF8">
        <w:rPr>
          <w:lang w:val="hr-HR"/>
        </w:rPr>
        <w:t>i</w:t>
      </w:r>
      <w:r>
        <w:rPr>
          <w:lang w:val="hr-HR"/>
        </w:rPr>
        <w:t xml:space="preserve"> Maja </w:t>
      </w:r>
      <w:proofErr w:type="spellStart"/>
      <w:r>
        <w:rPr>
          <w:lang w:val="hr-HR"/>
        </w:rPr>
        <w:t>Batur</w:t>
      </w:r>
      <w:proofErr w:type="spellEnd"/>
      <w:r w:rsidR="00A52FF8">
        <w:rPr>
          <w:lang w:val="hr-HR"/>
        </w:rPr>
        <w:t>.</w:t>
      </w:r>
    </w:p>
    <w:p w:rsidR="00332402" w:rsidRPr="006F41A2" w:rsidRDefault="00332402" w:rsidP="00332402"/>
    <w:tbl>
      <w:tblPr>
        <w:tblStyle w:val="Reetkatablice"/>
        <w:tblW w:w="0" w:type="auto"/>
        <w:tblLook w:val="04A0" w:firstRow="1" w:lastRow="0" w:firstColumn="1" w:lastColumn="0" w:noHBand="0" w:noVBand="1"/>
      </w:tblPr>
      <w:tblGrid>
        <w:gridCol w:w="2547"/>
        <w:gridCol w:w="6515"/>
      </w:tblGrid>
      <w:tr w:rsidR="00332402" w:rsidRPr="006F41A2" w:rsidTr="00BA64CD">
        <w:tc>
          <w:tcPr>
            <w:tcW w:w="2547" w:type="dxa"/>
          </w:tcPr>
          <w:p w:rsidR="00332402" w:rsidRPr="00150BA9" w:rsidRDefault="00332402" w:rsidP="00BA64CD">
            <w:pPr>
              <w:rPr>
                <w:b/>
                <w:color w:val="000000"/>
                <w:sz w:val="28"/>
                <w:szCs w:val="28"/>
              </w:rPr>
            </w:pPr>
            <w:r w:rsidRPr="00150BA9">
              <w:rPr>
                <w:b/>
                <w:color w:val="000000"/>
                <w:sz w:val="28"/>
                <w:szCs w:val="28"/>
              </w:rPr>
              <w:t>AKTIVNOST, PROGRAM</w:t>
            </w:r>
          </w:p>
          <w:p w:rsidR="00332402" w:rsidRPr="006F41A2" w:rsidRDefault="00332402" w:rsidP="00BA64CD">
            <w:r w:rsidRPr="00150BA9">
              <w:rPr>
                <w:b/>
                <w:color w:val="000000"/>
                <w:sz w:val="28"/>
                <w:szCs w:val="28"/>
              </w:rPr>
              <w:t>I/ILI PROJEKT</w:t>
            </w:r>
          </w:p>
        </w:tc>
        <w:tc>
          <w:tcPr>
            <w:tcW w:w="6515" w:type="dxa"/>
          </w:tcPr>
          <w:p w:rsidR="00332402" w:rsidRPr="006F41A2" w:rsidRDefault="00332402" w:rsidP="00A52FF8">
            <w:r w:rsidRPr="006F41A2">
              <w:rPr>
                <w:b/>
                <w:color w:val="000000"/>
                <w:sz w:val="28"/>
                <w:szCs w:val="28"/>
              </w:rPr>
              <w:t xml:space="preserve">Izborna nastava </w:t>
            </w:r>
            <w:r>
              <w:rPr>
                <w:b/>
                <w:color w:val="000000"/>
                <w:sz w:val="28"/>
                <w:szCs w:val="28"/>
              </w:rPr>
              <w:t>informatike</w:t>
            </w:r>
          </w:p>
        </w:tc>
      </w:tr>
      <w:tr w:rsidR="00332402" w:rsidRPr="006F41A2" w:rsidTr="00BA64CD">
        <w:tc>
          <w:tcPr>
            <w:tcW w:w="2547" w:type="dxa"/>
          </w:tcPr>
          <w:p w:rsidR="00332402" w:rsidRPr="006F41A2" w:rsidRDefault="00332402" w:rsidP="00BA64CD">
            <w:r w:rsidRPr="006F41A2">
              <w:rPr>
                <w:b/>
                <w:sz w:val="28"/>
                <w:szCs w:val="28"/>
              </w:rPr>
              <w:t>CILJEVI</w:t>
            </w:r>
          </w:p>
        </w:tc>
        <w:tc>
          <w:tcPr>
            <w:tcW w:w="6515" w:type="dxa"/>
          </w:tcPr>
          <w:p w:rsidR="00332402" w:rsidRPr="00332402" w:rsidRDefault="00332402" w:rsidP="00332402">
            <w:r w:rsidRPr="00332402">
              <w:t>Razvijanje sposobnosti za pouzdanu i kritičku uporabu informacijske i komunikacijske tehnologije, razvijanje logičkog razmišljanja, te algoritamskog pristupa rješavanju raznovrsnih problema.</w:t>
            </w:r>
          </w:p>
        </w:tc>
      </w:tr>
      <w:tr w:rsidR="00332402" w:rsidRPr="006F41A2" w:rsidTr="00BA64CD">
        <w:tc>
          <w:tcPr>
            <w:tcW w:w="2547" w:type="dxa"/>
          </w:tcPr>
          <w:p w:rsidR="00332402" w:rsidRPr="006F41A2" w:rsidRDefault="00332402" w:rsidP="00BA64CD">
            <w:r w:rsidRPr="006F41A2">
              <w:rPr>
                <w:b/>
                <w:sz w:val="28"/>
                <w:szCs w:val="28"/>
              </w:rPr>
              <w:t>NAMJENA</w:t>
            </w:r>
          </w:p>
        </w:tc>
        <w:tc>
          <w:tcPr>
            <w:tcW w:w="6515" w:type="dxa"/>
          </w:tcPr>
          <w:p w:rsidR="00332402" w:rsidRPr="00D5331B" w:rsidRDefault="00332402" w:rsidP="00A52FF8">
            <w:r w:rsidRPr="00C67BC9">
              <w:t xml:space="preserve">Osposobiti učenika za uporabu računala u svakodnevnim poslovima </w:t>
            </w:r>
            <w:r w:rsidR="00A52FF8">
              <w:t>kroz</w:t>
            </w:r>
            <w:r w:rsidRPr="00C67BC9">
              <w:t xml:space="preserve"> njima prihvatljiv</w:t>
            </w:r>
            <w:r w:rsidR="00A52FF8">
              <w:t>e</w:t>
            </w:r>
            <w:r w:rsidRPr="00C67BC9">
              <w:t xml:space="preserve"> sadržaj</w:t>
            </w:r>
            <w:r w:rsidR="00A52FF8">
              <w:t>e</w:t>
            </w:r>
            <w:r w:rsidRPr="00C67BC9">
              <w:t xml:space="preserve"> , razumjeti način rada računala, prihvatiti računalo kao pomagalo i alat za lakše učenje i rješavanje zadataka.</w:t>
            </w:r>
          </w:p>
        </w:tc>
      </w:tr>
      <w:tr w:rsidR="00332402" w:rsidRPr="006F41A2" w:rsidTr="00BA64CD">
        <w:tc>
          <w:tcPr>
            <w:tcW w:w="2547" w:type="dxa"/>
          </w:tcPr>
          <w:p w:rsidR="00332402" w:rsidRPr="006F41A2" w:rsidRDefault="00332402" w:rsidP="00BA64CD">
            <w:r w:rsidRPr="006F41A2">
              <w:rPr>
                <w:b/>
                <w:sz w:val="28"/>
                <w:szCs w:val="28"/>
              </w:rPr>
              <w:t>NOSITELJI I NJIHOVA ODGOVORNOST</w:t>
            </w:r>
          </w:p>
        </w:tc>
        <w:tc>
          <w:tcPr>
            <w:tcW w:w="6515" w:type="dxa"/>
          </w:tcPr>
          <w:p w:rsidR="00332402" w:rsidRPr="00676266" w:rsidRDefault="00A52FF8" w:rsidP="00A52FF8">
            <w:r>
              <w:t>Predmetna učiteljica</w:t>
            </w:r>
            <w:r w:rsidR="00332402" w:rsidRPr="00C67BC9">
              <w:t xml:space="preserve"> Maja </w:t>
            </w:r>
            <w:proofErr w:type="spellStart"/>
            <w:r w:rsidR="00332402" w:rsidRPr="00C67BC9">
              <w:t>Batur</w:t>
            </w:r>
            <w:proofErr w:type="spellEnd"/>
            <w:r w:rsidR="00332402" w:rsidRPr="00C67BC9">
              <w:t xml:space="preserve"> i učenici </w:t>
            </w:r>
            <w:r w:rsidR="00085F26">
              <w:t>V</w:t>
            </w:r>
            <w:r>
              <w:t>.</w:t>
            </w:r>
            <w:r w:rsidR="00332402" w:rsidRPr="00C67BC9">
              <w:t>-</w:t>
            </w:r>
            <w:r w:rsidR="00085F26">
              <w:t>VIII</w:t>
            </w:r>
            <w:r>
              <w:t>.</w:t>
            </w:r>
            <w:r w:rsidR="00332402" w:rsidRPr="00C67BC9">
              <w:t xml:space="preserve"> razreda koji pohađaju nastavu informatike</w:t>
            </w:r>
          </w:p>
        </w:tc>
      </w:tr>
      <w:tr w:rsidR="00332402" w:rsidRPr="006F41A2" w:rsidTr="00BA64CD">
        <w:tc>
          <w:tcPr>
            <w:tcW w:w="2547" w:type="dxa"/>
          </w:tcPr>
          <w:p w:rsidR="00332402" w:rsidRPr="006F41A2" w:rsidRDefault="00332402" w:rsidP="00BA64CD">
            <w:pPr>
              <w:rPr>
                <w:b/>
                <w:sz w:val="28"/>
                <w:szCs w:val="28"/>
              </w:rPr>
            </w:pPr>
            <w:r w:rsidRPr="006F41A2">
              <w:rPr>
                <w:b/>
                <w:sz w:val="28"/>
                <w:szCs w:val="28"/>
              </w:rPr>
              <w:t>NAČIN REALIZACIJE</w:t>
            </w:r>
          </w:p>
        </w:tc>
        <w:tc>
          <w:tcPr>
            <w:tcW w:w="6515" w:type="dxa"/>
          </w:tcPr>
          <w:p w:rsidR="00332402" w:rsidRPr="00D5331B" w:rsidRDefault="00332402" w:rsidP="00BA64CD">
            <w:r w:rsidRPr="00C67BC9">
              <w:t>Informatička učionica u potpunosti opremljena za izvođenje svih oblika nastave.</w:t>
            </w:r>
          </w:p>
        </w:tc>
      </w:tr>
      <w:tr w:rsidR="00332402" w:rsidRPr="006F41A2" w:rsidTr="00BA64CD">
        <w:tc>
          <w:tcPr>
            <w:tcW w:w="2547" w:type="dxa"/>
          </w:tcPr>
          <w:p w:rsidR="00332402" w:rsidRPr="006F41A2" w:rsidRDefault="00332402" w:rsidP="00BA64CD">
            <w:r w:rsidRPr="006F41A2">
              <w:rPr>
                <w:b/>
                <w:sz w:val="28"/>
                <w:szCs w:val="28"/>
              </w:rPr>
              <w:t>VREMENIK</w:t>
            </w:r>
          </w:p>
        </w:tc>
        <w:tc>
          <w:tcPr>
            <w:tcW w:w="6515" w:type="dxa"/>
          </w:tcPr>
          <w:p w:rsidR="00332402" w:rsidRPr="00D5331B" w:rsidRDefault="00332402" w:rsidP="00A2674C">
            <w:r w:rsidRPr="00C67BC9">
              <w:t>Jednom tjedno po dva školska sata, ukupno 7</w:t>
            </w:r>
            <w:r w:rsidR="00A2674C">
              <w:t>2</w:t>
            </w:r>
            <w:r w:rsidRPr="00C67BC9">
              <w:t xml:space="preserve"> sat</w:t>
            </w:r>
            <w:r w:rsidR="00A2674C">
              <w:t>a</w:t>
            </w:r>
            <w:r w:rsidRPr="00C67BC9">
              <w:t xml:space="preserve"> godišnje.</w:t>
            </w:r>
          </w:p>
        </w:tc>
      </w:tr>
      <w:tr w:rsidR="00332402" w:rsidRPr="006F41A2" w:rsidTr="00BA64CD">
        <w:tc>
          <w:tcPr>
            <w:tcW w:w="2547" w:type="dxa"/>
          </w:tcPr>
          <w:p w:rsidR="00332402" w:rsidRPr="006F41A2" w:rsidRDefault="00332402" w:rsidP="00BA64CD">
            <w:pPr>
              <w:rPr>
                <w:b/>
                <w:sz w:val="28"/>
                <w:szCs w:val="28"/>
              </w:rPr>
            </w:pPr>
            <w:r w:rsidRPr="006F41A2">
              <w:rPr>
                <w:b/>
                <w:sz w:val="28"/>
                <w:szCs w:val="28"/>
              </w:rPr>
              <w:t>TROŠKOVNIK</w:t>
            </w:r>
          </w:p>
        </w:tc>
        <w:tc>
          <w:tcPr>
            <w:tcW w:w="6515" w:type="dxa"/>
          </w:tcPr>
          <w:p w:rsidR="00332402" w:rsidRPr="00676266" w:rsidRDefault="00332402" w:rsidP="00332402">
            <w:pPr>
              <w:jc w:val="both"/>
            </w:pPr>
            <w:r w:rsidRPr="00C67BC9">
              <w:t>Škola po potrebi sudjeluje u servisiranju i održavanju postojeće opreme.</w:t>
            </w:r>
            <w:r>
              <w:t xml:space="preserve"> </w:t>
            </w:r>
            <w:r w:rsidRPr="00C67BC9">
              <w:t>Papir, toneri, magneti za ploču.</w:t>
            </w:r>
          </w:p>
        </w:tc>
      </w:tr>
      <w:tr w:rsidR="00332402" w:rsidRPr="006F41A2" w:rsidTr="00BA64CD">
        <w:tc>
          <w:tcPr>
            <w:tcW w:w="2547" w:type="dxa"/>
          </w:tcPr>
          <w:p w:rsidR="00332402" w:rsidRPr="006F41A2" w:rsidRDefault="00332402" w:rsidP="00BA64CD">
            <w:r w:rsidRPr="006F41A2">
              <w:rPr>
                <w:b/>
                <w:sz w:val="28"/>
                <w:szCs w:val="28"/>
              </w:rPr>
              <w:t>NAČIN VREDNOVANJA I NAČIN KORIŠTENJA REZULTATA VREDNOVANJA</w:t>
            </w:r>
          </w:p>
        </w:tc>
        <w:tc>
          <w:tcPr>
            <w:tcW w:w="6515" w:type="dxa"/>
          </w:tcPr>
          <w:p w:rsidR="00332402" w:rsidRPr="00C67BC9" w:rsidRDefault="00332402" w:rsidP="00332402">
            <w:pPr>
              <w:jc w:val="both"/>
            </w:pPr>
            <w:r w:rsidRPr="00C67BC9">
              <w:t>Učenike se sustavno prati kroz njihov rad i primjenu naučenog gradiva tijekom cijele školske godine.</w:t>
            </w:r>
          </w:p>
          <w:p w:rsidR="00332402" w:rsidRPr="00D5331B" w:rsidRDefault="00332402" w:rsidP="00332402">
            <w:r w:rsidRPr="00C67BC9">
              <w:t>Ocjenjuje ih se brojčano iza svake obrađene nastavne cjeline kroz pismeni i praktični rad na računalu.</w:t>
            </w:r>
          </w:p>
        </w:tc>
      </w:tr>
    </w:tbl>
    <w:p w:rsidR="00332402" w:rsidRDefault="00332402" w:rsidP="00332402"/>
    <w:p w:rsidR="00631A43" w:rsidRDefault="00631A43">
      <w:pPr>
        <w:spacing w:after="160" w:line="259" w:lineRule="auto"/>
      </w:pPr>
      <w:r>
        <w:br w:type="page"/>
      </w:r>
    </w:p>
    <w:p w:rsidR="00E161BB" w:rsidRPr="000821A0" w:rsidRDefault="00E161BB" w:rsidP="00B45C14">
      <w:pPr>
        <w:pStyle w:val="Naslov1"/>
        <w:numPr>
          <w:ilvl w:val="0"/>
          <w:numId w:val="1"/>
        </w:numPr>
        <w:rPr>
          <w:rFonts w:ascii="Times New Roman" w:hAnsi="Times New Roman" w:cs="Times New Roman"/>
          <w:b/>
          <w:color w:val="auto"/>
          <w:sz w:val="28"/>
          <w:szCs w:val="28"/>
        </w:rPr>
      </w:pPr>
      <w:bookmarkStart w:id="12" w:name="_Toc494953468"/>
      <w:r>
        <w:rPr>
          <w:rFonts w:ascii="Times New Roman" w:hAnsi="Times New Roman" w:cs="Times New Roman"/>
          <w:b/>
          <w:color w:val="auto"/>
          <w:sz w:val="28"/>
          <w:szCs w:val="28"/>
        </w:rPr>
        <w:lastRenderedPageBreak/>
        <w:t>IZVANNASTAVNE AKTIVNOSTI</w:t>
      </w:r>
      <w:bookmarkEnd w:id="12"/>
    </w:p>
    <w:p w:rsidR="00E161BB" w:rsidRPr="000821A0" w:rsidRDefault="00E161BB" w:rsidP="00E161BB">
      <w:pPr>
        <w:spacing w:line="360" w:lineRule="auto"/>
      </w:pPr>
    </w:p>
    <w:p w:rsidR="00E161BB" w:rsidRDefault="00E161BB" w:rsidP="00E161BB">
      <w:pPr>
        <w:spacing w:line="360" w:lineRule="auto"/>
        <w:ind w:firstLine="720"/>
      </w:pPr>
      <w:r w:rsidRPr="00E161BB">
        <w:t>Radi zadovoljavanja različitih potreba i interesa učenika škola organizira izvan</w:t>
      </w:r>
      <w:r w:rsidR="007B0B02">
        <w:t>n</w:t>
      </w:r>
      <w:r w:rsidRPr="00E161BB">
        <w:t>a</w:t>
      </w:r>
      <w:r w:rsidR="007B0B02">
        <w:t>s</w:t>
      </w:r>
      <w:r w:rsidRPr="00E161BB">
        <w:t>tavne aktivnosti.</w:t>
      </w:r>
    </w:p>
    <w:p w:rsidR="00670D5A" w:rsidRPr="00670D5A" w:rsidRDefault="00670D5A" w:rsidP="00B45C14">
      <w:pPr>
        <w:pStyle w:val="Naslov1"/>
        <w:numPr>
          <w:ilvl w:val="1"/>
          <w:numId w:val="1"/>
        </w:numPr>
        <w:rPr>
          <w:rFonts w:ascii="Times New Roman" w:hAnsi="Times New Roman" w:cs="Times New Roman"/>
          <w:b/>
          <w:color w:val="auto"/>
          <w:sz w:val="28"/>
          <w:szCs w:val="28"/>
        </w:rPr>
      </w:pPr>
      <w:bookmarkStart w:id="13" w:name="_Toc494953469"/>
      <w:r w:rsidRPr="00670D5A">
        <w:rPr>
          <w:rFonts w:ascii="Times New Roman" w:hAnsi="Times New Roman" w:cs="Times New Roman"/>
          <w:b/>
          <w:color w:val="auto"/>
          <w:sz w:val="28"/>
          <w:szCs w:val="28"/>
        </w:rPr>
        <w:t>Dramsko-recitatorska skupina</w:t>
      </w:r>
      <w:bookmarkEnd w:id="13"/>
    </w:p>
    <w:p w:rsidR="00670D5A" w:rsidRDefault="00670D5A">
      <w:pPr>
        <w:spacing w:after="160" w:line="259" w:lineRule="auto"/>
      </w:pPr>
    </w:p>
    <w:tbl>
      <w:tblPr>
        <w:tblStyle w:val="Reetkatablice"/>
        <w:tblW w:w="0" w:type="auto"/>
        <w:tblLook w:val="04A0" w:firstRow="1" w:lastRow="0" w:firstColumn="1" w:lastColumn="0" w:noHBand="0" w:noVBand="1"/>
      </w:tblPr>
      <w:tblGrid>
        <w:gridCol w:w="2547"/>
        <w:gridCol w:w="6515"/>
      </w:tblGrid>
      <w:tr w:rsidR="00670D5A" w:rsidRPr="006F41A2" w:rsidTr="00BA64CD">
        <w:tc>
          <w:tcPr>
            <w:tcW w:w="2547" w:type="dxa"/>
          </w:tcPr>
          <w:p w:rsidR="00670D5A" w:rsidRPr="00150BA9" w:rsidRDefault="00670D5A" w:rsidP="00BA64CD">
            <w:pPr>
              <w:rPr>
                <w:b/>
                <w:color w:val="000000"/>
                <w:sz w:val="28"/>
                <w:szCs w:val="28"/>
              </w:rPr>
            </w:pPr>
            <w:r w:rsidRPr="00150BA9">
              <w:rPr>
                <w:b/>
                <w:color w:val="000000"/>
                <w:sz w:val="28"/>
                <w:szCs w:val="28"/>
              </w:rPr>
              <w:t>AKTIVNOST, PROGRAM</w:t>
            </w:r>
          </w:p>
          <w:p w:rsidR="00670D5A" w:rsidRPr="006F41A2" w:rsidRDefault="00670D5A" w:rsidP="00BA64CD">
            <w:r w:rsidRPr="00150BA9">
              <w:rPr>
                <w:b/>
                <w:color w:val="000000"/>
                <w:sz w:val="28"/>
                <w:szCs w:val="28"/>
              </w:rPr>
              <w:t>I/ILI PROJEKT</w:t>
            </w:r>
          </w:p>
        </w:tc>
        <w:tc>
          <w:tcPr>
            <w:tcW w:w="6515" w:type="dxa"/>
          </w:tcPr>
          <w:p w:rsidR="00670D5A" w:rsidRPr="006F41A2" w:rsidRDefault="00670D5A" w:rsidP="00670D5A">
            <w:r>
              <w:rPr>
                <w:b/>
                <w:color w:val="000000"/>
                <w:sz w:val="28"/>
                <w:szCs w:val="28"/>
              </w:rPr>
              <w:t>Dramsko-recitatorska skupina</w:t>
            </w:r>
          </w:p>
        </w:tc>
      </w:tr>
      <w:tr w:rsidR="00670D5A" w:rsidRPr="006F41A2" w:rsidTr="00BA64CD">
        <w:tc>
          <w:tcPr>
            <w:tcW w:w="2547" w:type="dxa"/>
          </w:tcPr>
          <w:p w:rsidR="00670D5A" w:rsidRPr="006F41A2" w:rsidRDefault="00670D5A" w:rsidP="00BA64CD">
            <w:r w:rsidRPr="006F41A2">
              <w:rPr>
                <w:b/>
                <w:sz w:val="28"/>
                <w:szCs w:val="28"/>
              </w:rPr>
              <w:t>CILJEVI</w:t>
            </w:r>
          </w:p>
        </w:tc>
        <w:tc>
          <w:tcPr>
            <w:tcW w:w="6515" w:type="dxa"/>
          </w:tcPr>
          <w:p w:rsidR="00670D5A" w:rsidRPr="00332402" w:rsidRDefault="00670D5A" w:rsidP="00670D5A">
            <w:r w:rsidRPr="00670D5A">
              <w:t>Poticati razvoj učeničkih interesa, motivacija i sposobnosti za kreativnost i verbalnu i neverbalnu komunikaciju</w:t>
            </w:r>
            <w:r w:rsidR="00A52FF8">
              <w:t>.</w:t>
            </w:r>
          </w:p>
        </w:tc>
      </w:tr>
      <w:tr w:rsidR="00670D5A" w:rsidRPr="006F41A2" w:rsidTr="00BA64CD">
        <w:tc>
          <w:tcPr>
            <w:tcW w:w="2547" w:type="dxa"/>
          </w:tcPr>
          <w:p w:rsidR="00670D5A" w:rsidRPr="006F41A2" w:rsidRDefault="00670D5A" w:rsidP="00BA64CD">
            <w:r w:rsidRPr="006F41A2">
              <w:rPr>
                <w:b/>
                <w:sz w:val="28"/>
                <w:szCs w:val="28"/>
              </w:rPr>
              <w:t>NAMJENA</w:t>
            </w:r>
          </w:p>
        </w:tc>
        <w:tc>
          <w:tcPr>
            <w:tcW w:w="6515" w:type="dxa"/>
          </w:tcPr>
          <w:p w:rsidR="00670D5A" w:rsidRPr="00D5331B" w:rsidRDefault="00670D5A" w:rsidP="007B0B02">
            <w:r w:rsidRPr="00670D5A">
              <w:t>Sudjelovanje na školskim priredbama i izvanš</w:t>
            </w:r>
            <w:r w:rsidR="007B0B02">
              <w:t xml:space="preserve">kolskim događanjima (karneval, </w:t>
            </w:r>
            <w:proofErr w:type="spellStart"/>
            <w:r w:rsidR="007B0B02">
              <w:t>L</w:t>
            </w:r>
            <w:r w:rsidRPr="00670D5A">
              <w:t>i</w:t>
            </w:r>
            <w:r w:rsidR="007B0B02">
              <w:t>D</w:t>
            </w:r>
            <w:r w:rsidRPr="00670D5A">
              <w:t>ra</w:t>
            </w:r>
            <w:r w:rsidR="007B0B02">
              <w:t>N</w:t>
            </w:r>
            <w:r w:rsidRPr="00670D5A">
              <w:t>o</w:t>
            </w:r>
            <w:proofErr w:type="spellEnd"/>
            <w:r w:rsidRPr="00670D5A">
              <w:t>)</w:t>
            </w:r>
            <w:r w:rsidR="00A52FF8">
              <w:t>.</w:t>
            </w:r>
          </w:p>
        </w:tc>
      </w:tr>
      <w:tr w:rsidR="00670D5A" w:rsidRPr="006F41A2" w:rsidTr="00BA64CD">
        <w:tc>
          <w:tcPr>
            <w:tcW w:w="2547" w:type="dxa"/>
          </w:tcPr>
          <w:p w:rsidR="00670D5A" w:rsidRPr="006F41A2" w:rsidRDefault="00670D5A" w:rsidP="00BA64CD">
            <w:r w:rsidRPr="006F41A2">
              <w:rPr>
                <w:b/>
                <w:sz w:val="28"/>
                <w:szCs w:val="28"/>
              </w:rPr>
              <w:t>NOSITELJI I NJIHOVA ODGOVORNOST</w:t>
            </w:r>
          </w:p>
        </w:tc>
        <w:tc>
          <w:tcPr>
            <w:tcW w:w="6515" w:type="dxa"/>
          </w:tcPr>
          <w:p w:rsidR="00670D5A" w:rsidRPr="00670D5A" w:rsidRDefault="00670D5A" w:rsidP="00670D5A">
            <w:r w:rsidRPr="00670D5A">
              <w:t>Učitelj/</w:t>
            </w:r>
            <w:proofErr w:type="spellStart"/>
            <w:r w:rsidRPr="00670D5A">
              <w:t>ice</w:t>
            </w:r>
            <w:proofErr w:type="spellEnd"/>
            <w:r w:rsidRPr="00670D5A">
              <w:t xml:space="preserve"> razredne nastave i učenici</w:t>
            </w:r>
          </w:p>
          <w:p w:rsidR="00670D5A" w:rsidRPr="00670D5A" w:rsidRDefault="00670D5A" w:rsidP="00670D5A"/>
          <w:p w:rsidR="00670D5A" w:rsidRPr="00676266" w:rsidRDefault="00F739E6" w:rsidP="00F739E6">
            <w:r>
              <w:t xml:space="preserve">Učiteljice i učitelj: </w:t>
            </w:r>
            <w:r w:rsidR="00670D5A" w:rsidRPr="00670D5A">
              <w:t>Marijana Rogić, Tatijana Čudina</w:t>
            </w:r>
            <w:r>
              <w:t xml:space="preserve"> i Lenko Demo</w:t>
            </w:r>
          </w:p>
        </w:tc>
      </w:tr>
      <w:tr w:rsidR="00670D5A" w:rsidRPr="006F41A2" w:rsidTr="00BA64CD">
        <w:tc>
          <w:tcPr>
            <w:tcW w:w="2547" w:type="dxa"/>
          </w:tcPr>
          <w:p w:rsidR="00670D5A" w:rsidRPr="006F41A2" w:rsidRDefault="00670D5A" w:rsidP="00BA64CD">
            <w:pPr>
              <w:rPr>
                <w:b/>
                <w:sz w:val="28"/>
                <w:szCs w:val="28"/>
              </w:rPr>
            </w:pPr>
            <w:r w:rsidRPr="006F41A2">
              <w:rPr>
                <w:b/>
                <w:sz w:val="28"/>
                <w:szCs w:val="28"/>
              </w:rPr>
              <w:t>NAČIN REALIZACIJE</w:t>
            </w:r>
          </w:p>
        </w:tc>
        <w:tc>
          <w:tcPr>
            <w:tcW w:w="6515" w:type="dxa"/>
          </w:tcPr>
          <w:p w:rsidR="00670D5A" w:rsidRPr="00D5331B" w:rsidRDefault="00670D5A" w:rsidP="00670D5A">
            <w:r w:rsidRPr="00670D5A">
              <w:t>Dramatizacija, igre opuštanja i koncentracije i osmišljavanje kostima</w:t>
            </w:r>
            <w:r w:rsidR="00A52FF8">
              <w:t>.</w:t>
            </w:r>
          </w:p>
        </w:tc>
      </w:tr>
      <w:tr w:rsidR="00670D5A" w:rsidRPr="006F41A2" w:rsidTr="00BA64CD">
        <w:tc>
          <w:tcPr>
            <w:tcW w:w="2547" w:type="dxa"/>
          </w:tcPr>
          <w:p w:rsidR="00670D5A" w:rsidRPr="006F41A2" w:rsidRDefault="00670D5A" w:rsidP="00BA64CD">
            <w:r w:rsidRPr="006F41A2">
              <w:rPr>
                <w:b/>
                <w:sz w:val="28"/>
                <w:szCs w:val="28"/>
              </w:rPr>
              <w:t>VREMENIK</w:t>
            </w:r>
          </w:p>
        </w:tc>
        <w:tc>
          <w:tcPr>
            <w:tcW w:w="6515" w:type="dxa"/>
          </w:tcPr>
          <w:p w:rsidR="00670D5A" w:rsidRPr="00D5331B" w:rsidRDefault="00670D5A" w:rsidP="00670D5A">
            <w:r w:rsidRPr="00670D5A">
              <w:t>Jednom tjednom, jedan školski sat, a po potrebi i češće u periodu od rujna do lipnja</w:t>
            </w:r>
            <w:r w:rsidR="00A52FF8">
              <w:t>.</w:t>
            </w:r>
          </w:p>
        </w:tc>
      </w:tr>
      <w:tr w:rsidR="00670D5A" w:rsidRPr="006F41A2" w:rsidTr="00BA64CD">
        <w:tc>
          <w:tcPr>
            <w:tcW w:w="2547" w:type="dxa"/>
          </w:tcPr>
          <w:p w:rsidR="00670D5A" w:rsidRPr="006F41A2" w:rsidRDefault="00670D5A" w:rsidP="00BA64CD">
            <w:pPr>
              <w:rPr>
                <w:b/>
                <w:sz w:val="28"/>
                <w:szCs w:val="28"/>
              </w:rPr>
            </w:pPr>
            <w:r w:rsidRPr="006F41A2">
              <w:rPr>
                <w:b/>
                <w:sz w:val="28"/>
                <w:szCs w:val="28"/>
              </w:rPr>
              <w:t>TROŠKOVNIK</w:t>
            </w:r>
          </w:p>
        </w:tc>
        <w:tc>
          <w:tcPr>
            <w:tcW w:w="6515" w:type="dxa"/>
          </w:tcPr>
          <w:p w:rsidR="00670D5A" w:rsidRPr="00676266" w:rsidRDefault="00670D5A" w:rsidP="00670D5A">
            <w:r w:rsidRPr="00670D5A">
              <w:t>Materijal za izradu kostima</w:t>
            </w:r>
            <w:r w:rsidR="00A52FF8">
              <w:t>.</w:t>
            </w:r>
          </w:p>
        </w:tc>
      </w:tr>
      <w:tr w:rsidR="00670D5A" w:rsidRPr="006F41A2" w:rsidTr="00BA64CD">
        <w:tc>
          <w:tcPr>
            <w:tcW w:w="2547" w:type="dxa"/>
          </w:tcPr>
          <w:p w:rsidR="00670D5A" w:rsidRPr="006F41A2" w:rsidRDefault="00670D5A" w:rsidP="00BA64CD">
            <w:r w:rsidRPr="006F41A2">
              <w:rPr>
                <w:b/>
                <w:sz w:val="28"/>
                <w:szCs w:val="28"/>
              </w:rPr>
              <w:t>NAČIN VREDNOVANJA I NAČIN KORIŠTENJA REZULTATA VREDNOVANJA</w:t>
            </w:r>
          </w:p>
        </w:tc>
        <w:tc>
          <w:tcPr>
            <w:tcW w:w="6515" w:type="dxa"/>
          </w:tcPr>
          <w:p w:rsidR="00670D5A" w:rsidRPr="00D5331B" w:rsidRDefault="00670D5A" w:rsidP="00A52FF8">
            <w:r w:rsidRPr="00670D5A">
              <w:t xml:space="preserve">Opisno praćenje </w:t>
            </w:r>
            <w:r w:rsidR="00A52FF8">
              <w:t>učeničkih</w:t>
            </w:r>
            <w:r w:rsidRPr="00670D5A">
              <w:t xml:space="preserve"> interesa, motivacija i sposobnosti te odnosa prema radu</w:t>
            </w:r>
            <w:r w:rsidR="002F0198">
              <w:t>.</w:t>
            </w:r>
          </w:p>
        </w:tc>
      </w:tr>
    </w:tbl>
    <w:p w:rsidR="00E161BB" w:rsidRDefault="00E161BB" w:rsidP="006F07CD">
      <w:pPr>
        <w:spacing w:line="360" w:lineRule="auto"/>
      </w:pPr>
    </w:p>
    <w:p w:rsidR="00067128" w:rsidRDefault="00067128">
      <w:pPr>
        <w:spacing w:after="160" w:line="259" w:lineRule="auto"/>
      </w:pPr>
      <w:r>
        <w:br w:type="page"/>
      </w:r>
    </w:p>
    <w:p w:rsidR="00F739E6" w:rsidRPr="00670D5A" w:rsidRDefault="00F739E6" w:rsidP="00B45C14">
      <w:pPr>
        <w:pStyle w:val="Naslov1"/>
        <w:numPr>
          <w:ilvl w:val="1"/>
          <w:numId w:val="1"/>
        </w:numPr>
        <w:rPr>
          <w:rFonts w:ascii="Times New Roman" w:hAnsi="Times New Roman" w:cs="Times New Roman"/>
          <w:b/>
          <w:color w:val="auto"/>
          <w:sz w:val="28"/>
          <w:szCs w:val="28"/>
        </w:rPr>
      </w:pPr>
      <w:bookmarkStart w:id="14" w:name="_Toc494953470"/>
      <w:r w:rsidRPr="00670D5A">
        <w:rPr>
          <w:rFonts w:ascii="Times New Roman" w:hAnsi="Times New Roman" w:cs="Times New Roman"/>
          <w:b/>
          <w:color w:val="auto"/>
          <w:sz w:val="28"/>
          <w:szCs w:val="28"/>
        </w:rPr>
        <w:lastRenderedPageBreak/>
        <w:t>Dramsko-</w:t>
      </w:r>
      <w:r>
        <w:rPr>
          <w:rFonts w:ascii="Times New Roman" w:hAnsi="Times New Roman" w:cs="Times New Roman"/>
          <w:b/>
          <w:color w:val="auto"/>
          <w:sz w:val="28"/>
          <w:szCs w:val="28"/>
        </w:rPr>
        <w:t>ritmička</w:t>
      </w:r>
      <w:r w:rsidRPr="00670D5A">
        <w:rPr>
          <w:rFonts w:ascii="Times New Roman" w:hAnsi="Times New Roman" w:cs="Times New Roman"/>
          <w:b/>
          <w:color w:val="auto"/>
          <w:sz w:val="28"/>
          <w:szCs w:val="28"/>
        </w:rPr>
        <w:t xml:space="preserve"> skupina</w:t>
      </w:r>
      <w:bookmarkEnd w:id="14"/>
    </w:p>
    <w:p w:rsidR="00F739E6" w:rsidRDefault="00F739E6" w:rsidP="00F739E6">
      <w:pPr>
        <w:spacing w:after="160" w:line="259" w:lineRule="auto"/>
      </w:pPr>
    </w:p>
    <w:tbl>
      <w:tblPr>
        <w:tblStyle w:val="Reetkatablice"/>
        <w:tblW w:w="0" w:type="auto"/>
        <w:tblLook w:val="04A0" w:firstRow="1" w:lastRow="0" w:firstColumn="1" w:lastColumn="0" w:noHBand="0" w:noVBand="1"/>
      </w:tblPr>
      <w:tblGrid>
        <w:gridCol w:w="2547"/>
        <w:gridCol w:w="6515"/>
      </w:tblGrid>
      <w:tr w:rsidR="00F739E6" w:rsidRPr="006F41A2" w:rsidTr="00BA64CD">
        <w:tc>
          <w:tcPr>
            <w:tcW w:w="2547" w:type="dxa"/>
          </w:tcPr>
          <w:p w:rsidR="00F739E6" w:rsidRPr="00150BA9" w:rsidRDefault="00F739E6" w:rsidP="00BA64CD">
            <w:pPr>
              <w:rPr>
                <w:b/>
                <w:color w:val="000000"/>
                <w:sz w:val="28"/>
                <w:szCs w:val="28"/>
              </w:rPr>
            </w:pPr>
            <w:r w:rsidRPr="00150BA9">
              <w:rPr>
                <w:b/>
                <w:color w:val="000000"/>
                <w:sz w:val="28"/>
                <w:szCs w:val="28"/>
              </w:rPr>
              <w:t>AKTIVNOST, PROGRAM</w:t>
            </w:r>
          </w:p>
          <w:p w:rsidR="00F739E6" w:rsidRPr="006F41A2" w:rsidRDefault="00F739E6" w:rsidP="00BA64CD">
            <w:r w:rsidRPr="00150BA9">
              <w:rPr>
                <w:b/>
                <w:color w:val="000000"/>
                <w:sz w:val="28"/>
                <w:szCs w:val="28"/>
              </w:rPr>
              <w:t>I/ILI PROJEKT</w:t>
            </w:r>
          </w:p>
        </w:tc>
        <w:tc>
          <w:tcPr>
            <w:tcW w:w="6515" w:type="dxa"/>
          </w:tcPr>
          <w:p w:rsidR="00F739E6" w:rsidRPr="006F41A2" w:rsidRDefault="00F739E6" w:rsidP="00F739E6">
            <w:r>
              <w:rPr>
                <w:b/>
                <w:color w:val="000000"/>
                <w:sz w:val="28"/>
                <w:szCs w:val="28"/>
              </w:rPr>
              <w:t>Dramsko-ritmička skupina</w:t>
            </w:r>
          </w:p>
        </w:tc>
      </w:tr>
      <w:tr w:rsidR="00F739E6" w:rsidRPr="006F41A2" w:rsidTr="00BA64CD">
        <w:tc>
          <w:tcPr>
            <w:tcW w:w="2547" w:type="dxa"/>
          </w:tcPr>
          <w:p w:rsidR="00F739E6" w:rsidRPr="006F41A2" w:rsidRDefault="00F739E6" w:rsidP="00BA64CD">
            <w:r w:rsidRPr="006F41A2">
              <w:rPr>
                <w:b/>
                <w:sz w:val="28"/>
                <w:szCs w:val="28"/>
              </w:rPr>
              <w:t>CILJEVI</w:t>
            </w:r>
          </w:p>
        </w:tc>
        <w:tc>
          <w:tcPr>
            <w:tcW w:w="6515" w:type="dxa"/>
          </w:tcPr>
          <w:p w:rsidR="00F739E6" w:rsidRPr="00F739E6" w:rsidRDefault="00F739E6" w:rsidP="00F739E6">
            <w:r w:rsidRPr="00F739E6">
              <w:t xml:space="preserve">Poticati razvoj učeničkih interesa za bogatstvo književnog izričaja, upoznavati domaću i stranu literaturu, poticati kreativnost i samopouzdanje te izražavanje osobnih misli, želja </w:t>
            </w:r>
            <w:r w:rsidR="002F0198">
              <w:t>r</w:t>
            </w:r>
            <w:r w:rsidR="00830553">
              <w:t>i</w:t>
            </w:r>
            <w:r w:rsidR="002F0198">
              <w:t>ječju</w:t>
            </w:r>
            <w:r w:rsidRPr="00F739E6">
              <w:t xml:space="preserve">. </w:t>
            </w:r>
          </w:p>
          <w:p w:rsidR="00F739E6" w:rsidRPr="00332402" w:rsidRDefault="00F739E6" w:rsidP="00F739E6">
            <w:r w:rsidRPr="00F739E6">
              <w:t>Usvojiti ritmičko pokretanje tijela, razviti motoričku reakciju na određene emocije, upotrebljavati ples</w:t>
            </w:r>
            <w:r w:rsidR="007B0B02">
              <w:t xml:space="preserve"> </w:t>
            </w:r>
            <w:r w:rsidRPr="00F739E6">
              <w:t>kao vrstu umjetnosti</w:t>
            </w:r>
            <w:r w:rsidR="002F0198">
              <w:t>,</w:t>
            </w:r>
            <w:r w:rsidRPr="00F739E6">
              <w:t xml:space="preserve"> ali i druženja.</w:t>
            </w:r>
          </w:p>
        </w:tc>
      </w:tr>
      <w:tr w:rsidR="00F739E6" w:rsidRPr="006F41A2" w:rsidTr="00BA64CD">
        <w:tc>
          <w:tcPr>
            <w:tcW w:w="2547" w:type="dxa"/>
          </w:tcPr>
          <w:p w:rsidR="00F739E6" w:rsidRPr="006F41A2" w:rsidRDefault="00F739E6" w:rsidP="00BA64CD">
            <w:r w:rsidRPr="006F41A2">
              <w:rPr>
                <w:b/>
                <w:sz w:val="28"/>
                <w:szCs w:val="28"/>
              </w:rPr>
              <w:t>NAMJENA</w:t>
            </w:r>
          </w:p>
        </w:tc>
        <w:tc>
          <w:tcPr>
            <w:tcW w:w="6515" w:type="dxa"/>
          </w:tcPr>
          <w:p w:rsidR="00F739E6" w:rsidRPr="00D5331B" w:rsidRDefault="00F739E6" w:rsidP="00BA64CD">
            <w:r w:rsidRPr="00F739E6">
              <w:t>Sudjelovati na raznim školskim pa i izvan školskim svečanostima, razvijati artikulacijske sposobnosti da učenici izraze svoje doživljaje djela, razvijati sluh, ritam i sam ples kao vrstu umjetnosti</w:t>
            </w:r>
            <w:r w:rsidR="002F0198">
              <w:t>.</w:t>
            </w:r>
          </w:p>
        </w:tc>
      </w:tr>
      <w:tr w:rsidR="00F739E6" w:rsidRPr="006F41A2" w:rsidTr="00BA64CD">
        <w:tc>
          <w:tcPr>
            <w:tcW w:w="2547" w:type="dxa"/>
          </w:tcPr>
          <w:p w:rsidR="00F739E6" w:rsidRPr="006F41A2" w:rsidRDefault="00F739E6" w:rsidP="00BA64CD">
            <w:r w:rsidRPr="006F41A2">
              <w:rPr>
                <w:b/>
                <w:sz w:val="28"/>
                <w:szCs w:val="28"/>
              </w:rPr>
              <w:t>NOSITELJI I NJIHOVA ODGOVORNOST</w:t>
            </w:r>
          </w:p>
        </w:tc>
        <w:tc>
          <w:tcPr>
            <w:tcW w:w="6515" w:type="dxa"/>
          </w:tcPr>
          <w:p w:rsidR="00F739E6" w:rsidRPr="00F739E6" w:rsidRDefault="00F739E6" w:rsidP="00BA64CD">
            <w:r w:rsidRPr="00F739E6">
              <w:t>Učiteljica i učenici</w:t>
            </w:r>
            <w:r w:rsidR="002F0198">
              <w:t>.</w:t>
            </w:r>
          </w:p>
          <w:p w:rsidR="00F739E6" w:rsidRPr="00670D5A" w:rsidRDefault="00F739E6" w:rsidP="00BA64CD"/>
          <w:p w:rsidR="00F739E6" w:rsidRPr="00676266" w:rsidRDefault="00F739E6" w:rsidP="00BA64CD">
            <w:r>
              <w:t>Učiteljica: Diana Klanac</w:t>
            </w:r>
            <w:r w:rsidR="002F0198">
              <w:t>.</w:t>
            </w:r>
          </w:p>
        </w:tc>
      </w:tr>
      <w:tr w:rsidR="00F739E6" w:rsidRPr="006F41A2" w:rsidTr="00BA64CD">
        <w:tc>
          <w:tcPr>
            <w:tcW w:w="2547" w:type="dxa"/>
          </w:tcPr>
          <w:p w:rsidR="00F739E6" w:rsidRPr="006F41A2" w:rsidRDefault="00F739E6" w:rsidP="00BA64CD">
            <w:pPr>
              <w:rPr>
                <w:b/>
                <w:sz w:val="28"/>
                <w:szCs w:val="28"/>
              </w:rPr>
            </w:pPr>
            <w:r w:rsidRPr="006F41A2">
              <w:rPr>
                <w:b/>
                <w:sz w:val="28"/>
                <w:szCs w:val="28"/>
              </w:rPr>
              <w:t>NAČIN REALIZACIJE</w:t>
            </w:r>
          </w:p>
        </w:tc>
        <w:tc>
          <w:tcPr>
            <w:tcW w:w="6515" w:type="dxa"/>
          </w:tcPr>
          <w:p w:rsidR="00F739E6" w:rsidRPr="00F739E6" w:rsidRDefault="00F739E6" w:rsidP="00F739E6">
            <w:r w:rsidRPr="00F739E6">
              <w:t>Zajednički birati sadržaje, režirati</w:t>
            </w:r>
            <w:r w:rsidR="002F0198">
              <w:t>,</w:t>
            </w:r>
            <w:r w:rsidRPr="00F739E6">
              <w:t xml:space="preserve"> raditi scenografiju, kostime, rekvizite. </w:t>
            </w:r>
          </w:p>
          <w:p w:rsidR="00F739E6" w:rsidRPr="00D5331B" w:rsidRDefault="00F739E6" w:rsidP="00F739E6">
            <w:r w:rsidRPr="00F739E6">
              <w:t>Vježbe improvizacije, opuštanja, koncentracije, svladavanja prostora, mimika</w:t>
            </w:r>
            <w:r w:rsidR="002F0198">
              <w:t>,</w:t>
            </w:r>
            <w:r w:rsidRPr="00F739E6">
              <w:t xml:space="preserve"> pantomima.</w:t>
            </w:r>
          </w:p>
        </w:tc>
      </w:tr>
      <w:tr w:rsidR="00F739E6" w:rsidRPr="006F41A2" w:rsidTr="00BA64CD">
        <w:tc>
          <w:tcPr>
            <w:tcW w:w="2547" w:type="dxa"/>
          </w:tcPr>
          <w:p w:rsidR="00F739E6" w:rsidRPr="006F41A2" w:rsidRDefault="00F739E6" w:rsidP="00BA64CD">
            <w:r w:rsidRPr="006F41A2">
              <w:rPr>
                <w:b/>
                <w:sz w:val="28"/>
                <w:szCs w:val="28"/>
              </w:rPr>
              <w:t>VREMENIK</w:t>
            </w:r>
          </w:p>
        </w:tc>
        <w:tc>
          <w:tcPr>
            <w:tcW w:w="6515" w:type="dxa"/>
          </w:tcPr>
          <w:p w:rsidR="00F739E6" w:rsidRPr="00D5331B" w:rsidRDefault="00F739E6" w:rsidP="00BA64CD">
            <w:r w:rsidRPr="00F739E6">
              <w:t>Jednom tjedno jedan školski sat a po potrebi i češće.</w:t>
            </w:r>
          </w:p>
        </w:tc>
      </w:tr>
      <w:tr w:rsidR="00F739E6" w:rsidRPr="006F41A2" w:rsidTr="00BA64CD">
        <w:tc>
          <w:tcPr>
            <w:tcW w:w="2547" w:type="dxa"/>
          </w:tcPr>
          <w:p w:rsidR="00F739E6" w:rsidRPr="006F41A2" w:rsidRDefault="00F739E6" w:rsidP="00BA64CD">
            <w:pPr>
              <w:rPr>
                <w:b/>
                <w:sz w:val="28"/>
                <w:szCs w:val="28"/>
              </w:rPr>
            </w:pPr>
            <w:r w:rsidRPr="006F41A2">
              <w:rPr>
                <w:b/>
                <w:sz w:val="28"/>
                <w:szCs w:val="28"/>
              </w:rPr>
              <w:t>TROŠKOVNIK</w:t>
            </w:r>
          </w:p>
        </w:tc>
        <w:tc>
          <w:tcPr>
            <w:tcW w:w="6515" w:type="dxa"/>
          </w:tcPr>
          <w:p w:rsidR="00F739E6" w:rsidRPr="00676266" w:rsidRDefault="00F739E6" w:rsidP="00BA64CD">
            <w:r w:rsidRPr="00F739E6">
              <w:t>Roditelji sami sudjeluju u izradi kostima</w:t>
            </w:r>
            <w:r w:rsidR="002F0198">
              <w:t>,</w:t>
            </w:r>
            <w:r w:rsidRPr="00F739E6">
              <w:t xml:space="preserve"> a škola po potrebi nekih scenskih rekvizita</w:t>
            </w:r>
          </w:p>
        </w:tc>
      </w:tr>
      <w:tr w:rsidR="00F739E6" w:rsidRPr="006F41A2" w:rsidTr="00BA64CD">
        <w:tc>
          <w:tcPr>
            <w:tcW w:w="2547" w:type="dxa"/>
          </w:tcPr>
          <w:p w:rsidR="00F739E6" w:rsidRPr="006F41A2" w:rsidRDefault="00F739E6" w:rsidP="00BA64CD">
            <w:r w:rsidRPr="006F41A2">
              <w:rPr>
                <w:b/>
                <w:sz w:val="28"/>
                <w:szCs w:val="28"/>
              </w:rPr>
              <w:t>NAČIN VREDNOVANJA I NAČIN KORIŠTENJA REZULTATA VREDNOVANJA</w:t>
            </w:r>
          </w:p>
        </w:tc>
        <w:tc>
          <w:tcPr>
            <w:tcW w:w="6515" w:type="dxa"/>
          </w:tcPr>
          <w:p w:rsidR="00F739E6" w:rsidRPr="00D5331B" w:rsidRDefault="00F739E6" w:rsidP="002F0198">
            <w:r w:rsidRPr="00670D5A">
              <w:t xml:space="preserve">Opisno praćenje </w:t>
            </w:r>
            <w:r w:rsidR="002F0198">
              <w:t>učeničkih</w:t>
            </w:r>
            <w:r w:rsidRPr="00670D5A">
              <w:t xml:space="preserve"> interesa, motivacija i sposobnosti te odnosa prema radu</w:t>
            </w:r>
            <w:r w:rsidR="002F0198">
              <w:t>.</w:t>
            </w:r>
          </w:p>
        </w:tc>
      </w:tr>
    </w:tbl>
    <w:p w:rsidR="00F739E6" w:rsidRDefault="00F739E6" w:rsidP="00F739E6">
      <w:pPr>
        <w:spacing w:line="360" w:lineRule="auto"/>
      </w:pPr>
    </w:p>
    <w:p w:rsidR="00832CCB" w:rsidRDefault="00832CCB">
      <w:pPr>
        <w:spacing w:after="160" w:line="259" w:lineRule="auto"/>
      </w:pPr>
      <w:r>
        <w:br w:type="page"/>
      </w:r>
    </w:p>
    <w:p w:rsidR="00832CCB" w:rsidRPr="00670D5A" w:rsidRDefault="002F0198" w:rsidP="00B45C14">
      <w:pPr>
        <w:pStyle w:val="Naslov1"/>
        <w:numPr>
          <w:ilvl w:val="1"/>
          <w:numId w:val="1"/>
        </w:numPr>
        <w:rPr>
          <w:rFonts w:ascii="Times New Roman" w:hAnsi="Times New Roman" w:cs="Times New Roman"/>
          <w:b/>
          <w:color w:val="auto"/>
          <w:sz w:val="28"/>
          <w:szCs w:val="28"/>
        </w:rPr>
      </w:pPr>
      <w:bookmarkStart w:id="15" w:name="_Toc494953471"/>
      <w:r>
        <w:rPr>
          <w:rFonts w:ascii="Times New Roman" w:hAnsi="Times New Roman" w:cs="Times New Roman"/>
          <w:b/>
          <w:color w:val="auto"/>
          <w:sz w:val="28"/>
          <w:szCs w:val="28"/>
        </w:rPr>
        <w:lastRenderedPageBreak/>
        <w:t>Eko-</w:t>
      </w:r>
      <w:r w:rsidR="0075744F">
        <w:rPr>
          <w:rFonts w:ascii="Times New Roman" w:hAnsi="Times New Roman" w:cs="Times New Roman"/>
          <w:b/>
          <w:color w:val="auto"/>
          <w:sz w:val="28"/>
          <w:szCs w:val="28"/>
        </w:rPr>
        <w:t>skupina</w:t>
      </w:r>
      <w:bookmarkEnd w:id="15"/>
    </w:p>
    <w:p w:rsidR="00832CCB"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6F41A2" w:rsidTr="00BA64CD">
        <w:tc>
          <w:tcPr>
            <w:tcW w:w="2547" w:type="dxa"/>
          </w:tcPr>
          <w:p w:rsidR="00832CCB" w:rsidRPr="00150BA9" w:rsidRDefault="00832CCB" w:rsidP="00BA64CD">
            <w:pPr>
              <w:rPr>
                <w:b/>
                <w:color w:val="000000"/>
                <w:sz w:val="28"/>
                <w:szCs w:val="28"/>
              </w:rPr>
            </w:pPr>
            <w:r w:rsidRPr="00150BA9">
              <w:rPr>
                <w:b/>
                <w:color w:val="000000"/>
                <w:sz w:val="28"/>
                <w:szCs w:val="28"/>
              </w:rPr>
              <w:t>AKTIVNOST, PROGRAM</w:t>
            </w:r>
          </w:p>
          <w:p w:rsidR="00832CCB" w:rsidRPr="006F41A2" w:rsidRDefault="00832CCB" w:rsidP="00BA64CD">
            <w:r w:rsidRPr="00150BA9">
              <w:rPr>
                <w:b/>
                <w:color w:val="000000"/>
                <w:sz w:val="28"/>
                <w:szCs w:val="28"/>
              </w:rPr>
              <w:t>I/ILI PROJEKT</w:t>
            </w:r>
          </w:p>
        </w:tc>
        <w:tc>
          <w:tcPr>
            <w:tcW w:w="6515" w:type="dxa"/>
          </w:tcPr>
          <w:p w:rsidR="00832CCB" w:rsidRPr="006F41A2" w:rsidRDefault="002F0198" w:rsidP="0075744F">
            <w:r>
              <w:rPr>
                <w:b/>
                <w:color w:val="000000"/>
                <w:sz w:val="28"/>
                <w:szCs w:val="28"/>
              </w:rPr>
              <w:t>Eko-</w:t>
            </w:r>
            <w:r w:rsidR="0075744F">
              <w:rPr>
                <w:b/>
                <w:color w:val="000000"/>
                <w:sz w:val="28"/>
                <w:szCs w:val="28"/>
              </w:rPr>
              <w:t>skupina</w:t>
            </w:r>
          </w:p>
        </w:tc>
      </w:tr>
      <w:tr w:rsidR="00832CCB" w:rsidRPr="006F41A2" w:rsidTr="00BA64CD">
        <w:tc>
          <w:tcPr>
            <w:tcW w:w="2547" w:type="dxa"/>
          </w:tcPr>
          <w:p w:rsidR="00832CCB" w:rsidRPr="006F41A2" w:rsidRDefault="00832CCB" w:rsidP="00BA64CD">
            <w:r w:rsidRPr="006F41A2">
              <w:rPr>
                <w:b/>
                <w:sz w:val="28"/>
                <w:szCs w:val="28"/>
              </w:rPr>
              <w:t>CILJEVI</w:t>
            </w:r>
          </w:p>
        </w:tc>
        <w:tc>
          <w:tcPr>
            <w:tcW w:w="6515" w:type="dxa"/>
          </w:tcPr>
          <w:p w:rsidR="00505FD2" w:rsidRPr="00505FD2" w:rsidRDefault="002F0198" w:rsidP="00B45C14">
            <w:pPr>
              <w:pStyle w:val="Default"/>
              <w:numPr>
                <w:ilvl w:val="0"/>
                <w:numId w:val="4"/>
              </w:numPr>
              <w:ind w:left="317" w:hanging="317"/>
              <w:rPr>
                <w:sz w:val="23"/>
                <w:szCs w:val="23"/>
              </w:rPr>
            </w:pPr>
            <w:r>
              <w:rPr>
                <w:sz w:val="23"/>
                <w:szCs w:val="23"/>
              </w:rPr>
              <w:t>razvoj ekološke svijesti</w:t>
            </w:r>
          </w:p>
          <w:p w:rsidR="00505FD2" w:rsidRPr="00505FD2" w:rsidRDefault="00505FD2" w:rsidP="00B45C14">
            <w:pPr>
              <w:pStyle w:val="Default"/>
              <w:numPr>
                <w:ilvl w:val="0"/>
                <w:numId w:val="4"/>
              </w:numPr>
              <w:ind w:left="317" w:hanging="317"/>
              <w:rPr>
                <w:sz w:val="23"/>
                <w:szCs w:val="23"/>
              </w:rPr>
            </w:pPr>
            <w:r w:rsidRPr="00505FD2">
              <w:rPr>
                <w:sz w:val="23"/>
                <w:szCs w:val="23"/>
              </w:rPr>
              <w:t xml:space="preserve">razvoj pozitivnih stavova prema predmetnoj, </w:t>
            </w:r>
            <w:r w:rsidR="002F0198">
              <w:rPr>
                <w:sz w:val="23"/>
                <w:szCs w:val="23"/>
              </w:rPr>
              <w:t>prirodnoj i društvenoj okolini</w:t>
            </w:r>
          </w:p>
          <w:p w:rsidR="00832CCB" w:rsidRPr="00505FD2" w:rsidRDefault="00505FD2" w:rsidP="002F0198">
            <w:pPr>
              <w:pStyle w:val="Odlomakpopisa"/>
              <w:numPr>
                <w:ilvl w:val="0"/>
                <w:numId w:val="4"/>
              </w:numPr>
              <w:ind w:left="317" w:hanging="317"/>
            </w:pPr>
            <w:r w:rsidRPr="00505FD2">
              <w:rPr>
                <w:sz w:val="23"/>
                <w:szCs w:val="23"/>
              </w:rPr>
              <w:t xml:space="preserve">razvoj tolerancije i </w:t>
            </w:r>
            <w:r w:rsidR="002F0198">
              <w:rPr>
                <w:sz w:val="23"/>
                <w:szCs w:val="23"/>
              </w:rPr>
              <w:t>suradnje</w:t>
            </w:r>
            <w:r w:rsidRPr="00505FD2">
              <w:rPr>
                <w:sz w:val="23"/>
                <w:szCs w:val="23"/>
              </w:rPr>
              <w:t xml:space="preserve"> u skupnom radu</w:t>
            </w:r>
          </w:p>
        </w:tc>
      </w:tr>
      <w:tr w:rsidR="00832CCB" w:rsidRPr="006F41A2" w:rsidTr="00BA64CD">
        <w:tc>
          <w:tcPr>
            <w:tcW w:w="2547" w:type="dxa"/>
          </w:tcPr>
          <w:p w:rsidR="00832CCB" w:rsidRPr="006F41A2" w:rsidRDefault="00832CCB" w:rsidP="00BA64CD">
            <w:r w:rsidRPr="006F41A2">
              <w:rPr>
                <w:b/>
                <w:sz w:val="28"/>
                <w:szCs w:val="28"/>
              </w:rPr>
              <w:t>NAMJENA</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primjena stečeni</w:t>
            </w:r>
            <w:r w:rsidR="002F0198">
              <w:rPr>
                <w:sz w:val="23"/>
                <w:szCs w:val="23"/>
              </w:rPr>
              <w:t>h znanja u svakodnevnom životu</w:t>
            </w:r>
          </w:p>
          <w:p w:rsidR="00832CCB" w:rsidRPr="00505FD2" w:rsidRDefault="00505FD2" w:rsidP="00B45C14">
            <w:pPr>
              <w:pStyle w:val="Odlomakpopisa"/>
              <w:numPr>
                <w:ilvl w:val="0"/>
                <w:numId w:val="4"/>
              </w:numPr>
              <w:ind w:left="317" w:hanging="317"/>
              <w:rPr>
                <w:rFonts w:eastAsia="Calibri"/>
                <w:color w:val="000000"/>
                <w:sz w:val="23"/>
                <w:szCs w:val="23"/>
              </w:rPr>
            </w:pPr>
            <w:r w:rsidRPr="00505FD2">
              <w:rPr>
                <w:rFonts w:eastAsia="Calibri"/>
                <w:color w:val="000000"/>
                <w:sz w:val="23"/>
                <w:szCs w:val="23"/>
              </w:rPr>
              <w:t>razvijanje svijesti o potrebi odvajanja otpada</w:t>
            </w:r>
          </w:p>
        </w:tc>
      </w:tr>
      <w:tr w:rsidR="00832CCB" w:rsidRPr="006F41A2" w:rsidTr="00BA64CD">
        <w:tc>
          <w:tcPr>
            <w:tcW w:w="2547" w:type="dxa"/>
          </w:tcPr>
          <w:p w:rsidR="00832CCB" w:rsidRPr="006F41A2" w:rsidRDefault="00832CCB" w:rsidP="00BA64CD">
            <w:r w:rsidRPr="006F41A2">
              <w:rPr>
                <w:b/>
                <w:sz w:val="28"/>
                <w:szCs w:val="28"/>
              </w:rPr>
              <w:t>NOSITELJI I NJIHOVA ODGOVORNOST</w:t>
            </w:r>
          </w:p>
        </w:tc>
        <w:tc>
          <w:tcPr>
            <w:tcW w:w="6515" w:type="dxa"/>
          </w:tcPr>
          <w:p w:rsidR="00832CCB" w:rsidRPr="00505FD2" w:rsidRDefault="00832CCB" w:rsidP="00BA64CD">
            <w:r w:rsidRPr="00505FD2">
              <w:t>Učiteljica i učenici</w:t>
            </w:r>
            <w:r w:rsidR="002F0198">
              <w:t>.</w:t>
            </w:r>
          </w:p>
          <w:p w:rsidR="00832CCB" w:rsidRPr="00505FD2" w:rsidRDefault="00832CCB" w:rsidP="00BA64CD"/>
          <w:p w:rsidR="00832CCB" w:rsidRPr="00505FD2" w:rsidRDefault="00832CCB" w:rsidP="00505FD2">
            <w:r w:rsidRPr="00505FD2">
              <w:t xml:space="preserve">Učiteljica: </w:t>
            </w:r>
            <w:r w:rsidR="00505FD2" w:rsidRPr="00505FD2">
              <w:t>Zdenka Torić</w:t>
            </w:r>
          </w:p>
        </w:tc>
      </w:tr>
      <w:tr w:rsidR="00832CCB" w:rsidRPr="006F41A2" w:rsidTr="00BA64CD">
        <w:tc>
          <w:tcPr>
            <w:tcW w:w="2547" w:type="dxa"/>
          </w:tcPr>
          <w:p w:rsidR="00832CCB" w:rsidRPr="006F41A2" w:rsidRDefault="00832CCB" w:rsidP="00BA64CD">
            <w:pPr>
              <w:rPr>
                <w:b/>
                <w:sz w:val="28"/>
                <w:szCs w:val="28"/>
              </w:rPr>
            </w:pPr>
            <w:r w:rsidRPr="006F41A2">
              <w:rPr>
                <w:b/>
                <w:sz w:val="28"/>
                <w:szCs w:val="28"/>
              </w:rPr>
              <w:t>NAČIN REALIZACIJE</w:t>
            </w:r>
          </w:p>
        </w:tc>
        <w:tc>
          <w:tcPr>
            <w:tcW w:w="6515" w:type="dxa"/>
          </w:tcPr>
          <w:p w:rsidR="00832CCB" w:rsidRPr="00505FD2" w:rsidRDefault="00505FD2" w:rsidP="002F0198">
            <w:r w:rsidRPr="00505FD2">
              <w:rPr>
                <w:sz w:val="23"/>
                <w:szCs w:val="23"/>
              </w:rPr>
              <w:t>Sudjelovanje u eko</w:t>
            </w:r>
            <w:r w:rsidR="002F0198">
              <w:rPr>
                <w:sz w:val="23"/>
                <w:szCs w:val="23"/>
              </w:rPr>
              <w:t>-</w:t>
            </w:r>
            <w:r w:rsidRPr="00505FD2">
              <w:rPr>
                <w:sz w:val="23"/>
                <w:szCs w:val="23"/>
              </w:rPr>
              <w:t>akcijama tijekom školske godine; briga o okolišu</w:t>
            </w:r>
            <w:r w:rsidR="002F0198">
              <w:rPr>
                <w:sz w:val="23"/>
                <w:szCs w:val="23"/>
              </w:rPr>
              <w:t>.</w:t>
            </w:r>
          </w:p>
        </w:tc>
      </w:tr>
      <w:tr w:rsidR="00832CCB" w:rsidRPr="006F41A2" w:rsidTr="00BA64CD">
        <w:tc>
          <w:tcPr>
            <w:tcW w:w="2547" w:type="dxa"/>
          </w:tcPr>
          <w:p w:rsidR="00832CCB" w:rsidRPr="006F41A2" w:rsidRDefault="00832CCB" w:rsidP="00BA64CD">
            <w:r w:rsidRPr="006F41A2">
              <w:rPr>
                <w:b/>
                <w:sz w:val="28"/>
                <w:szCs w:val="28"/>
              </w:rPr>
              <w:t>VREMENIK</w:t>
            </w:r>
          </w:p>
        </w:tc>
        <w:tc>
          <w:tcPr>
            <w:tcW w:w="6515" w:type="dxa"/>
          </w:tcPr>
          <w:p w:rsidR="00832CCB" w:rsidRPr="00505FD2" w:rsidRDefault="00505FD2" w:rsidP="00BA64CD">
            <w:r w:rsidRPr="00505FD2">
              <w:rPr>
                <w:sz w:val="23"/>
                <w:szCs w:val="23"/>
              </w:rPr>
              <w:t>Od rujna do lipnja, jedan sat tjedno</w:t>
            </w:r>
            <w:r w:rsidR="002F0198">
              <w:rPr>
                <w:sz w:val="23"/>
                <w:szCs w:val="23"/>
              </w:rPr>
              <w:t>.</w:t>
            </w:r>
          </w:p>
        </w:tc>
      </w:tr>
      <w:tr w:rsidR="00832CCB" w:rsidRPr="006F41A2" w:rsidTr="00BA64CD">
        <w:tc>
          <w:tcPr>
            <w:tcW w:w="2547" w:type="dxa"/>
          </w:tcPr>
          <w:p w:rsidR="00832CCB" w:rsidRPr="006F41A2" w:rsidRDefault="00832CCB" w:rsidP="00BA64CD">
            <w:pPr>
              <w:rPr>
                <w:b/>
                <w:sz w:val="28"/>
                <w:szCs w:val="28"/>
              </w:rPr>
            </w:pPr>
            <w:r w:rsidRPr="006F41A2">
              <w:rPr>
                <w:b/>
                <w:sz w:val="28"/>
                <w:szCs w:val="28"/>
              </w:rPr>
              <w:t>TROŠKOVNIK</w:t>
            </w:r>
          </w:p>
        </w:tc>
        <w:tc>
          <w:tcPr>
            <w:tcW w:w="6515" w:type="dxa"/>
          </w:tcPr>
          <w:p w:rsidR="00832CCB" w:rsidRPr="00505FD2" w:rsidRDefault="00505FD2" w:rsidP="00BA64CD">
            <w:r w:rsidRPr="00505FD2">
              <w:rPr>
                <w:sz w:val="23"/>
                <w:szCs w:val="23"/>
              </w:rPr>
              <w:t>Prema potrebi</w:t>
            </w:r>
            <w:r w:rsidR="002F0198">
              <w:rPr>
                <w:sz w:val="23"/>
                <w:szCs w:val="23"/>
              </w:rPr>
              <w:t>.</w:t>
            </w:r>
          </w:p>
        </w:tc>
      </w:tr>
      <w:tr w:rsidR="00832CCB" w:rsidRPr="006F41A2" w:rsidTr="00BA64CD">
        <w:tc>
          <w:tcPr>
            <w:tcW w:w="2547" w:type="dxa"/>
          </w:tcPr>
          <w:p w:rsidR="00832CCB" w:rsidRPr="006F41A2" w:rsidRDefault="00832CCB" w:rsidP="00BA64CD">
            <w:r w:rsidRPr="006F41A2">
              <w:rPr>
                <w:b/>
                <w:sz w:val="28"/>
                <w:szCs w:val="28"/>
              </w:rPr>
              <w:t>NAČIN VREDNOVANJA I NAČIN KORIŠTENJA REZULTATA VREDNOVANJA</w:t>
            </w:r>
          </w:p>
        </w:tc>
        <w:tc>
          <w:tcPr>
            <w:tcW w:w="6515" w:type="dxa"/>
          </w:tcPr>
          <w:p w:rsidR="00505FD2" w:rsidRPr="00505FD2" w:rsidRDefault="002F0198" w:rsidP="002F0198">
            <w:pPr>
              <w:pStyle w:val="Default"/>
              <w:numPr>
                <w:ilvl w:val="0"/>
                <w:numId w:val="4"/>
              </w:numPr>
              <w:ind w:left="317" w:hanging="317"/>
              <w:rPr>
                <w:sz w:val="23"/>
                <w:szCs w:val="23"/>
              </w:rPr>
            </w:pPr>
            <w:r>
              <w:rPr>
                <w:sz w:val="23"/>
                <w:szCs w:val="23"/>
              </w:rPr>
              <w:t>i</w:t>
            </w:r>
            <w:r w:rsidR="00505FD2" w:rsidRPr="00505FD2">
              <w:rPr>
                <w:sz w:val="23"/>
                <w:szCs w:val="23"/>
              </w:rPr>
              <w:t xml:space="preserve">zvješće o provedbi programa tijekom školske godine </w:t>
            </w:r>
          </w:p>
          <w:p w:rsidR="00832CCB" w:rsidRPr="002F0198" w:rsidRDefault="002F0198" w:rsidP="002F0198">
            <w:pPr>
              <w:numPr>
                <w:ilvl w:val="0"/>
                <w:numId w:val="4"/>
              </w:numPr>
              <w:ind w:left="317" w:hanging="317"/>
              <w:rPr>
                <w:rFonts w:eastAsia="Calibri"/>
                <w:color w:val="000000"/>
                <w:sz w:val="23"/>
                <w:szCs w:val="23"/>
              </w:rPr>
            </w:pPr>
            <w:r>
              <w:rPr>
                <w:rFonts w:eastAsia="Calibri"/>
                <w:color w:val="000000"/>
                <w:sz w:val="23"/>
                <w:szCs w:val="23"/>
              </w:rPr>
              <w:t>e</w:t>
            </w:r>
            <w:r w:rsidR="00505FD2" w:rsidRPr="002F0198">
              <w:rPr>
                <w:rFonts w:eastAsia="Calibri"/>
                <w:color w:val="000000"/>
                <w:sz w:val="23"/>
                <w:szCs w:val="23"/>
              </w:rPr>
              <w:t>ko kvizovi</w:t>
            </w:r>
          </w:p>
        </w:tc>
      </w:tr>
    </w:tbl>
    <w:p w:rsidR="00832CCB" w:rsidRDefault="00832CCB" w:rsidP="00832CCB">
      <w:pPr>
        <w:spacing w:line="360" w:lineRule="auto"/>
      </w:pPr>
    </w:p>
    <w:p w:rsidR="00505FD2" w:rsidRDefault="00505FD2">
      <w:pPr>
        <w:spacing w:after="160" w:line="259" w:lineRule="auto"/>
      </w:pPr>
      <w:r>
        <w:br w:type="page"/>
      </w:r>
    </w:p>
    <w:p w:rsidR="00505FD2" w:rsidRPr="00670D5A" w:rsidRDefault="002F0198" w:rsidP="00B45C14">
      <w:pPr>
        <w:pStyle w:val="Naslov1"/>
        <w:numPr>
          <w:ilvl w:val="1"/>
          <w:numId w:val="1"/>
        </w:numPr>
        <w:rPr>
          <w:rFonts w:ascii="Times New Roman" w:hAnsi="Times New Roman" w:cs="Times New Roman"/>
          <w:b/>
          <w:color w:val="auto"/>
          <w:sz w:val="28"/>
          <w:szCs w:val="28"/>
        </w:rPr>
      </w:pPr>
      <w:bookmarkStart w:id="16" w:name="_Toc494953472"/>
      <w:r>
        <w:rPr>
          <w:rFonts w:ascii="Times New Roman" w:hAnsi="Times New Roman" w:cs="Times New Roman"/>
          <w:b/>
          <w:color w:val="auto"/>
          <w:sz w:val="28"/>
          <w:szCs w:val="28"/>
        </w:rPr>
        <w:lastRenderedPageBreak/>
        <w:t>Eko-</w:t>
      </w:r>
      <w:r w:rsidR="00505FD2">
        <w:rPr>
          <w:rFonts w:ascii="Times New Roman" w:hAnsi="Times New Roman" w:cs="Times New Roman"/>
          <w:b/>
          <w:color w:val="auto"/>
          <w:sz w:val="28"/>
          <w:szCs w:val="28"/>
        </w:rPr>
        <w:t>skupina</w:t>
      </w:r>
      <w:bookmarkEnd w:id="16"/>
    </w:p>
    <w:p w:rsidR="00505FD2" w:rsidRDefault="00505FD2" w:rsidP="00505FD2">
      <w:pPr>
        <w:spacing w:after="160" w:line="259" w:lineRule="auto"/>
      </w:pPr>
    </w:p>
    <w:tbl>
      <w:tblPr>
        <w:tblStyle w:val="Reetkatablice"/>
        <w:tblW w:w="0" w:type="auto"/>
        <w:tblLook w:val="04A0" w:firstRow="1" w:lastRow="0" w:firstColumn="1" w:lastColumn="0" w:noHBand="0" w:noVBand="1"/>
      </w:tblPr>
      <w:tblGrid>
        <w:gridCol w:w="2547"/>
        <w:gridCol w:w="6515"/>
      </w:tblGrid>
      <w:tr w:rsidR="00505FD2" w:rsidRPr="006F41A2" w:rsidTr="00BA64CD">
        <w:tc>
          <w:tcPr>
            <w:tcW w:w="2547" w:type="dxa"/>
          </w:tcPr>
          <w:p w:rsidR="00505FD2" w:rsidRPr="00150BA9" w:rsidRDefault="00505FD2" w:rsidP="00BA64CD">
            <w:pPr>
              <w:rPr>
                <w:b/>
                <w:color w:val="000000"/>
                <w:sz w:val="28"/>
                <w:szCs w:val="28"/>
              </w:rPr>
            </w:pPr>
            <w:r w:rsidRPr="00150BA9">
              <w:rPr>
                <w:b/>
                <w:color w:val="000000"/>
                <w:sz w:val="28"/>
                <w:szCs w:val="28"/>
              </w:rPr>
              <w:t>AKTIVNOST, PROGRAM</w:t>
            </w:r>
          </w:p>
          <w:p w:rsidR="00505FD2" w:rsidRPr="006F41A2" w:rsidRDefault="00505FD2" w:rsidP="00BA64CD">
            <w:r w:rsidRPr="00150BA9">
              <w:rPr>
                <w:b/>
                <w:color w:val="000000"/>
                <w:sz w:val="28"/>
                <w:szCs w:val="28"/>
              </w:rPr>
              <w:t>I/ILI PROJEKT</w:t>
            </w:r>
          </w:p>
        </w:tc>
        <w:tc>
          <w:tcPr>
            <w:tcW w:w="6515" w:type="dxa"/>
          </w:tcPr>
          <w:p w:rsidR="00505FD2" w:rsidRPr="00505FD2" w:rsidRDefault="002F0198" w:rsidP="00505FD2">
            <w:r>
              <w:rPr>
                <w:b/>
                <w:color w:val="000000"/>
                <w:sz w:val="28"/>
                <w:szCs w:val="28"/>
              </w:rPr>
              <w:t>Eko-</w:t>
            </w:r>
            <w:r w:rsidR="00505FD2" w:rsidRPr="00505FD2">
              <w:rPr>
                <w:b/>
                <w:color w:val="000000"/>
                <w:sz w:val="28"/>
                <w:szCs w:val="28"/>
              </w:rPr>
              <w:t>skupina</w:t>
            </w:r>
          </w:p>
        </w:tc>
      </w:tr>
      <w:tr w:rsidR="00505FD2" w:rsidRPr="006F41A2" w:rsidTr="00BA64CD">
        <w:tc>
          <w:tcPr>
            <w:tcW w:w="2547" w:type="dxa"/>
          </w:tcPr>
          <w:p w:rsidR="00505FD2" w:rsidRPr="006F41A2" w:rsidRDefault="00505FD2" w:rsidP="00BA64CD">
            <w:r w:rsidRPr="006F41A2">
              <w:rPr>
                <w:b/>
                <w:sz w:val="28"/>
                <w:szCs w:val="28"/>
              </w:rPr>
              <w:t>CILJEVI</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stjecanje dodatnih znanja iz ekologije i prirode kroz različite aktivnosti i projekte estetskog, ekološkog i humanitarnog sadržaja</w:t>
            </w:r>
          </w:p>
          <w:p w:rsidR="00505FD2" w:rsidRPr="00505FD2" w:rsidRDefault="00505FD2" w:rsidP="00B45C14">
            <w:pPr>
              <w:pStyle w:val="Default"/>
              <w:numPr>
                <w:ilvl w:val="0"/>
                <w:numId w:val="4"/>
              </w:numPr>
              <w:ind w:left="317" w:hanging="317"/>
              <w:rPr>
                <w:sz w:val="23"/>
                <w:szCs w:val="23"/>
              </w:rPr>
            </w:pPr>
            <w:r w:rsidRPr="00505FD2">
              <w:rPr>
                <w:sz w:val="23"/>
                <w:szCs w:val="23"/>
              </w:rPr>
              <w:t>omogućiti aktivnosti i projekte s obzirom na različite interese i kreativnost učenika</w:t>
            </w:r>
          </w:p>
          <w:p w:rsidR="00505FD2" w:rsidRPr="002F0198" w:rsidRDefault="00505FD2" w:rsidP="004E45C0">
            <w:pPr>
              <w:pStyle w:val="Default"/>
              <w:numPr>
                <w:ilvl w:val="0"/>
                <w:numId w:val="4"/>
              </w:numPr>
              <w:ind w:left="317" w:hanging="317"/>
              <w:rPr>
                <w:sz w:val="23"/>
                <w:szCs w:val="23"/>
              </w:rPr>
            </w:pPr>
            <w:r w:rsidRPr="002F0198">
              <w:rPr>
                <w:sz w:val="23"/>
                <w:szCs w:val="23"/>
              </w:rPr>
              <w:t>razvijati i poticati sposobnost za samostalni rad, ali i timsko – suradničke</w:t>
            </w:r>
            <w:r w:rsidR="002F0198">
              <w:rPr>
                <w:sz w:val="23"/>
                <w:szCs w:val="23"/>
              </w:rPr>
              <w:t xml:space="preserve"> </w:t>
            </w:r>
            <w:r w:rsidRPr="002F0198">
              <w:rPr>
                <w:sz w:val="23"/>
                <w:szCs w:val="23"/>
              </w:rPr>
              <w:t>oblike rada</w:t>
            </w:r>
            <w:r w:rsidR="002F0198">
              <w:rPr>
                <w:sz w:val="23"/>
                <w:szCs w:val="23"/>
              </w:rPr>
              <w:t xml:space="preserve"> – </w:t>
            </w:r>
            <w:r w:rsidRPr="002F0198">
              <w:rPr>
                <w:sz w:val="23"/>
                <w:szCs w:val="23"/>
              </w:rPr>
              <w:t>sklonost praktičnom radu</w:t>
            </w:r>
          </w:p>
          <w:p w:rsidR="00505FD2" w:rsidRPr="00505FD2" w:rsidRDefault="00505FD2" w:rsidP="00B45C14">
            <w:pPr>
              <w:pStyle w:val="Default"/>
              <w:numPr>
                <w:ilvl w:val="0"/>
                <w:numId w:val="4"/>
              </w:numPr>
              <w:ind w:left="317" w:hanging="317"/>
              <w:rPr>
                <w:sz w:val="23"/>
                <w:szCs w:val="23"/>
              </w:rPr>
            </w:pPr>
            <w:r w:rsidRPr="00505FD2">
              <w:rPr>
                <w:sz w:val="23"/>
                <w:szCs w:val="23"/>
              </w:rPr>
              <w:t>ovladati osnovnim vještinama recikliranja i izrade predmeta od prirodnih materijala</w:t>
            </w:r>
          </w:p>
          <w:p w:rsidR="00505FD2" w:rsidRPr="00505FD2" w:rsidRDefault="00505FD2" w:rsidP="00B45C14">
            <w:pPr>
              <w:pStyle w:val="Default"/>
              <w:numPr>
                <w:ilvl w:val="0"/>
                <w:numId w:val="4"/>
              </w:numPr>
              <w:ind w:left="317" w:hanging="317"/>
              <w:rPr>
                <w:sz w:val="23"/>
                <w:szCs w:val="23"/>
              </w:rPr>
            </w:pPr>
            <w:r w:rsidRPr="00505FD2">
              <w:rPr>
                <w:sz w:val="23"/>
                <w:szCs w:val="23"/>
              </w:rPr>
              <w:t>obilježiti važne ekološki značajne datume, a osobito eko - akciju Zelena čistka, Svjetski dan voda, Dan planeta Zemlje, Međunarodni tjedan mobilnosti</w:t>
            </w:r>
          </w:p>
          <w:p w:rsidR="00505FD2" w:rsidRPr="00505FD2" w:rsidRDefault="00505FD2" w:rsidP="00B45C14">
            <w:pPr>
              <w:pStyle w:val="Default"/>
              <w:numPr>
                <w:ilvl w:val="0"/>
                <w:numId w:val="4"/>
              </w:numPr>
              <w:ind w:left="317" w:hanging="317"/>
              <w:rPr>
                <w:sz w:val="23"/>
                <w:szCs w:val="23"/>
              </w:rPr>
            </w:pPr>
            <w:r w:rsidRPr="00505FD2">
              <w:rPr>
                <w:sz w:val="23"/>
                <w:szCs w:val="23"/>
              </w:rPr>
              <w:t>razvijati kod učenika osjećaj ljubavi prema prirodi, te poticati zaštitu prirode</w:t>
            </w:r>
          </w:p>
          <w:p w:rsidR="00505FD2" w:rsidRPr="00505FD2" w:rsidRDefault="00505FD2" w:rsidP="00B45C14">
            <w:pPr>
              <w:pStyle w:val="Default"/>
              <w:numPr>
                <w:ilvl w:val="0"/>
                <w:numId w:val="4"/>
              </w:numPr>
              <w:ind w:left="317" w:hanging="317"/>
              <w:rPr>
                <w:sz w:val="23"/>
                <w:szCs w:val="23"/>
              </w:rPr>
            </w:pPr>
            <w:r w:rsidRPr="00505FD2">
              <w:rPr>
                <w:sz w:val="23"/>
                <w:szCs w:val="23"/>
              </w:rPr>
              <w:t>izgrađivati kod učenika ekološki stav</w:t>
            </w:r>
          </w:p>
        </w:tc>
      </w:tr>
      <w:tr w:rsidR="00505FD2" w:rsidRPr="006F41A2" w:rsidTr="00BA64CD">
        <w:tc>
          <w:tcPr>
            <w:tcW w:w="2547" w:type="dxa"/>
          </w:tcPr>
          <w:p w:rsidR="00505FD2" w:rsidRPr="006F41A2" w:rsidRDefault="00505FD2" w:rsidP="00BA64CD">
            <w:r w:rsidRPr="006F41A2">
              <w:rPr>
                <w:b/>
                <w:sz w:val="28"/>
                <w:szCs w:val="28"/>
              </w:rPr>
              <w:t>NAMJENA</w:t>
            </w:r>
          </w:p>
        </w:tc>
        <w:tc>
          <w:tcPr>
            <w:tcW w:w="6515" w:type="dxa"/>
          </w:tcPr>
          <w:p w:rsidR="00505FD2" w:rsidRPr="00505FD2" w:rsidRDefault="00505FD2" w:rsidP="00505FD2">
            <w:pPr>
              <w:rPr>
                <w:rFonts w:eastAsia="Calibri"/>
                <w:color w:val="000000"/>
                <w:sz w:val="23"/>
                <w:szCs w:val="23"/>
              </w:rPr>
            </w:pPr>
            <w:r w:rsidRPr="00505FD2">
              <w:t>Stjecanje znanja o prirodi i njenom očuvanju te razvijanje ekološke svijesti kod učenika.</w:t>
            </w:r>
          </w:p>
        </w:tc>
      </w:tr>
      <w:tr w:rsidR="00505FD2" w:rsidRPr="006F41A2" w:rsidTr="00BA64CD">
        <w:tc>
          <w:tcPr>
            <w:tcW w:w="2547" w:type="dxa"/>
          </w:tcPr>
          <w:p w:rsidR="00505FD2" w:rsidRPr="006F41A2" w:rsidRDefault="00505FD2" w:rsidP="00BA64CD">
            <w:r w:rsidRPr="006F41A2">
              <w:rPr>
                <w:b/>
                <w:sz w:val="28"/>
                <w:szCs w:val="28"/>
              </w:rPr>
              <w:t>NOSITELJI I NJIHOVA ODGOVORNOST</w:t>
            </w:r>
          </w:p>
        </w:tc>
        <w:tc>
          <w:tcPr>
            <w:tcW w:w="6515" w:type="dxa"/>
          </w:tcPr>
          <w:p w:rsidR="00505FD2" w:rsidRPr="00505FD2" w:rsidRDefault="00505FD2" w:rsidP="00085F26">
            <w:r w:rsidRPr="00505FD2">
              <w:t>Učitelj Ivo Ćirak i učenici V</w:t>
            </w:r>
            <w:r w:rsidR="002F0198">
              <w:t>.</w:t>
            </w:r>
            <w:r w:rsidRPr="00505FD2">
              <w:t xml:space="preserve"> i VI</w:t>
            </w:r>
            <w:r w:rsidR="002F0198">
              <w:t>.</w:t>
            </w:r>
            <w:r w:rsidRPr="00505FD2">
              <w:t xml:space="preserve"> razreda.</w:t>
            </w:r>
          </w:p>
        </w:tc>
      </w:tr>
      <w:tr w:rsidR="00505FD2" w:rsidRPr="006F41A2" w:rsidTr="00BA64CD">
        <w:tc>
          <w:tcPr>
            <w:tcW w:w="2547" w:type="dxa"/>
          </w:tcPr>
          <w:p w:rsidR="00505FD2" w:rsidRPr="006F41A2" w:rsidRDefault="00505FD2" w:rsidP="00BA64CD">
            <w:pPr>
              <w:rPr>
                <w:b/>
                <w:sz w:val="28"/>
                <w:szCs w:val="28"/>
              </w:rPr>
            </w:pPr>
            <w:r w:rsidRPr="006F41A2">
              <w:rPr>
                <w:b/>
                <w:sz w:val="28"/>
                <w:szCs w:val="28"/>
              </w:rPr>
              <w:t>NAČIN REALIZACIJE</w:t>
            </w:r>
          </w:p>
        </w:tc>
        <w:tc>
          <w:tcPr>
            <w:tcW w:w="6515" w:type="dxa"/>
          </w:tcPr>
          <w:p w:rsidR="00505FD2" w:rsidRPr="00505FD2" w:rsidRDefault="00505FD2" w:rsidP="00B45C14">
            <w:pPr>
              <w:pStyle w:val="Default"/>
              <w:numPr>
                <w:ilvl w:val="0"/>
                <w:numId w:val="4"/>
              </w:numPr>
              <w:ind w:left="317" w:hanging="317"/>
              <w:rPr>
                <w:sz w:val="23"/>
                <w:szCs w:val="23"/>
              </w:rPr>
            </w:pPr>
            <w:r w:rsidRPr="00505FD2">
              <w:rPr>
                <w:sz w:val="23"/>
                <w:szCs w:val="23"/>
              </w:rPr>
              <w:t>individualan rad, mentorski rad, timsko –suradnički rad</w:t>
            </w:r>
          </w:p>
          <w:p w:rsidR="00505FD2" w:rsidRPr="00505FD2" w:rsidRDefault="00505FD2" w:rsidP="00B45C14">
            <w:pPr>
              <w:pStyle w:val="Default"/>
              <w:numPr>
                <w:ilvl w:val="0"/>
                <w:numId w:val="4"/>
              </w:numPr>
              <w:ind w:left="317" w:hanging="317"/>
              <w:rPr>
                <w:sz w:val="23"/>
                <w:szCs w:val="23"/>
              </w:rPr>
            </w:pPr>
            <w:r w:rsidRPr="00505FD2">
              <w:rPr>
                <w:sz w:val="23"/>
                <w:szCs w:val="23"/>
              </w:rPr>
              <w:t>terenska nastava, prezentacije, izrada plakata, postavljanje izložbi, izrada letaka i edukativnih poruka</w:t>
            </w:r>
          </w:p>
          <w:p w:rsidR="00505FD2" w:rsidRPr="00505FD2" w:rsidRDefault="00505FD2" w:rsidP="00B45C14">
            <w:pPr>
              <w:pStyle w:val="Default"/>
              <w:numPr>
                <w:ilvl w:val="0"/>
                <w:numId w:val="4"/>
              </w:numPr>
              <w:ind w:left="317" w:hanging="317"/>
              <w:rPr>
                <w:sz w:val="23"/>
                <w:szCs w:val="23"/>
              </w:rPr>
            </w:pPr>
            <w:r w:rsidRPr="00505FD2">
              <w:rPr>
                <w:sz w:val="23"/>
                <w:szCs w:val="23"/>
              </w:rPr>
              <w:t>izvođenje praktičnih radova – recikliranje; izrada predmeta od prirodnih materijala</w:t>
            </w:r>
          </w:p>
          <w:p w:rsidR="00505FD2" w:rsidRPr="00505FD2" w:rsidRDefault="00505FD2" w:rsidP="00B45C14">
            <w:pPr>
              <w:pStyle w:val="Default"/>
              <w:numPr>
                <w:ilvl w:val="0"/>
                <w:numId w:val="4"/>
              </w:numPr>
              <w:ind w:left="317" w:hanging="317"/>
              <w:rPr>
                <w:sz w:val="23"/>
                <w:szCs w:val="23"/>
              </w:rPr>
            </w:pPr>
            <w:r w:rsidRPr="00505FD2">
              <w:rPr>
                <w:sz w:val="23"/>
                <w:szCs w:val="23"/>
              </w:rPr>
              <w:t>akcija uređenja okoliša, sadnja i briga o cvijeću</w:t>
            </w:r>
          </w:p>
        </w:tc>
      </w:tr>
      <w:tr w:rsidR="00505FD2" w:rsidRPr="006F41A2" w:rsidTr="00BA64CD">
        <w:tc>
          <w:tcPr>
            <w:tcW w:w="2547" w:type="dxa"/>
          </w:tcPr>
          <w:p w:rsidR="00505FD2" w:rsidRPr="006F41A2" w:rsidRDefault="00505FD2" w:rsidP="00BA64CD">
            <w:r w:rsidRPr="006F41A2">
              <w:rPr>
                <w:b/>
                <w:sz w:val="28"/>
                <w:szCs w:val="28"/>
              </w:rPr>
              <w:t>VREMENIK</w:t>
            </w:r>
          </w:p>
        </w:tc>
        <w:tc>
          <w:tcPr>
            <w:tcW w:w="6515" w:type="dxa"/>
          </w:tcPr>
          <w:p w:rsidR="00505FD2" w:rsidRPr="00505FD2" w:rsidRDefault="00505FD2" w:rsidP="00BA64CD">
            <w:r w:rsidRPr="00505FD2">
              <w:t>Jednom tjedno</w:t>
            </w:r>
            <w:r w:rsidR="002F0198">
              <w:t>,</w:t>
            </w:r>
            <w:r w:rsidRPr="00505FD2">
              <w:t xml:space="preserve"> tijekom školske godine te prema potrebi.</w:t>
            </w:r>
          </w:p>
        </w:tc>
      </w:tr>
      <w:tr w:rsidR="00505FD2" w:rsidRPr="006F41A2" w:rsidTr="00BA64CD">
        <w:tc>
          <w:tcPr>
            <w:tcW w:w="2547" w:type="dxa"/>
          </w:tcPr>
          <w:p w:rsidR="00505FD2" w:rsidRPr="006F41A2" w:rsidRDefault="00505FD2" w:rsidP="00BA64CD">
            <w:pPr>
              <w:rPr>
                <w:b/>
                <w:sz w:val="28"/>
                <w:szCs w:val="28"/>
              </w:rPr>
            </w:pPr>
            <w:r w:rsidRPr="006F41A2">
              <w:rPr>
                <w:b/>
                <w:sz w:val="28"/>
                <w:szCs w:val="28"/>
              </w:rPr>
              <w:t>TROŠKOVNIK</w:t>
            </w:r>
          </w:p>
        </w:tc>
        <w:tc>
          <w:tcPr>
            <w:tcW w:w="6515" w:type="dxa"/>
          </w:tcPr>
          <w:p w:rsidR="00505FD2" w:rsidRPr="00505FD2" w:rsidRDefault="002F0198" w:rsidP="002F0198">
            <w:r>
              <w:t>P</w:t>
            </w:r>
            <w:r w:rsidR="00505FD2" w:rsidRPr="00505FD2">
              <w:t xml:space="preserve">apir za kopiranje, </w:t>
            </w:r>
            <w:proofErr w:type="spellStart"/>
            <w:r w:rsidR="00505FD2" w:rsidRPr="00505FD2">
              <w:t>hamer</w:t>
            </w:r>
            <w:proofErr w:type="spellEnd"/>
            <w:r w:rsidR="00505FD2" w:rsidRPr="00505FD2">
              <w:t xml:space="preserve"> papir, sadnice cvijeća.</w:t>
            </w:r>
          </w:p>
        </w:tc>
      </w:tr>
      <w:tr w:rsidR="00505FD2" w:rsidRPr="006F41A2" w:rsidTr="00BA64CD">
        <w:tc>
          <w:tcPr>
            <w:tcW w:w="2547" w:type="dxa"/>
          </w:tcPr>
          <w:p w:rsidR="00505FD2" w:rsidRPr="006F41A2" w:rsidRDefault="00505FD2" w:rsidP="00BA64CD">
            <w:r w:rsidRPr="006F41A2">
              <w:rPr>
                <w:b/>
                <w:sz w:val="28"/>
                <w:szCs w:val="28"/>
              </w:rPr>
              <w:t>NAČIN VREDNOVANJA I NAČIN KORIŠTENJA REZULTATA VREDNOVANJA</w:t>
            </w:r>
          </w:p>
        </w:tc>
        <w:tc>
          <w:tcPr>
            <w:tcW w:w="6515" w:type="dxa"/>
          </w:tcPr>
          <w:p w:rsidR="00505FD2" w:rsidRPr="00505FD2" w:rsidRDefault="00505FD2" w:rsidP="002F0198">
            <w:pPr>
              <w:autoSpaceDE w:val="0"/>
              <w:autoSpaceDN w:val="0"/>
              <w:adjustRightInd w:val="0"/>
            </w:pPr>
            <w:r w:rsidRPr="00505FD2">
              <w:t xml:space="preserve">Sustavno praćenje i bilježenje zapažanja </w:t>
            </w:r>
            <w:r w:rsidR="002F0198">
              <w:t>učeničkih</w:t>
            </w:r>
            <w:r w:rsidRPr="00505FD2">
              <w:t xml:space="preserve"> interesa, motivacije, kreativnosti te sklonosti pokretanju eko akcija.</w:t>
            </w:r>
          </w:p>
        </w:tc>
      </w:tr>
    </w:tbl>
    <w:p w:rsidR="00505FD2" w:rsidRDefault="00505FD2" w:rsidP="00505FD2">
      <w:pPr>
        <w:spacing w:line="360" w:lineRule="auto"/>
      </w:pPr>
    </w:p>
    <w:p w:rsidR="00EA0361" w:rsidRDefault="00EA0361">
      <w:pPr>
        <w:spacing w:after="160" w:line="259" w:lineRule="auto"/>
      </w:pPr>
      <w:r>
        <w:br w:type="page"/>
      </w:r>
    </w:p>
    <w:p w:rsidR="00EA0361" w:rsidRPr="00670D5A" w:rsidRDefault="00EA0361" w:rsidP="00B45C14">
      <w:pPr>
        <w:pStyle w:val="Naslov1"/>
        <w:numPr>
          <w:ilvl w:val="1"/>
          <w:numId w:val="1"/>
        </w:numPr>
        <w:rPr>
          <w:rFonts w:ascii="Times New Roman" w:hAnsi="Times New Roman" w:cs="Times New Roman"/>
          <w:b/>
          <w:color w:val="auto"/>
          <w:sz w:val="28"/>
          <w:szCs w:val="28"/>
        </w:rPr>
      </w:pPr>
      <w:bookmarkStart w:id="17" w:name="_Toc494953473"/>
      <w:r>
        <w:rPr>
          <w:rFonts w:ascii="Times New Roman" w:hAnsi="Times New Roman" w:cs="Times New Roman"/>
          <w:b/>
          <w:color w:val="auto"/>
          <w:sz w:val="28"/>
          <w:szCs w:val="28"/>
        </w:rPr>
        <w:lastRenderedPageBreak/>
        <w:t>E-</w:t>
      </w:r>
      <w:proofErr w:type="spellStart"/>
      <w:r>
        <w:rPr>
          <w:rFonts w:ascii="Times New Roman" w:hAnsi="Times New Roman" w:cs="Times New Roman"/>
          <w:b/>
          <w:color w:val="auto"/>
          <w:sz w:val="28"/>
          <w:szCs w:val="28"/>
        </w:rPr>
        <w:t>taliano</w:t>
      </w:r>
      <w:bookmarkEnd w:id="17"/>
      <w:proofErr w:type="spellEnd"/>
    </w:p>
    <w:p w:rsidR="00EA0361"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6F41A2" w:rsidTr="00BA64CD">
        <w:tc>
          <w:tcPr>
            <w:tcW w:w="2547" w:type="dxa"/>
          </w:tcPr>
          <w:p w:rsidR="00EA0361" w:rsidRPr="00150BA9" w:rsidRDefault="00EA0361" w:rsidP="00BA64CD">
            <w:pPr>
              <w:rPr>
                <w:b/>
                <w:color w:val="000000"/>
                <w:sz w:val="28"/>
                <w:szCs w:val="28"/>
              </w:rPr>
            </w:pPr>
            <w:r w:rsidRPr="00150BA9">
              <w:rPr>
                <w:b/>
                <w:color w:val="000000"/>
                <w:sz w:val="28"/>
                <w:szCs w:val="28"/>
              </w:rPr>
              <w:t>AKTIVNOST, PROGRAM</w:t>
            </w:r>
          </w:p>
          <w:p w:rsidR="00EA0361" w:rsidRPr="006F41A2" w:rsidRDefault="00EA0361" w:rsidP="00BA64CD">
            <w:r w:rsidRPr="00150BA9">
              <w:rPr>
                <w:b/>
                <w:color w:val="000000"/>
                <w:sz w:val="28"/>
                <w:szCs w:val="28"/>
              </w:rPr>
              <w:t>I/ILI PROJEKT</w:t>
            </w:r>
          </w:p>
        </w:tc>
        <w:tc>
          <w:tcPr>
            <w:tcW w:w="6515" w:type="dxa"/>
          </w:tcPr>
          <w:p w:rsidR="00EA0361" w:rsidRPr="00505FD2" w:rsidRDefault="00EA0361" w:rsidP="00BA64CD">
            <w:r>
              <w:rPr>
                <w:b/>
                <w:color w:val="000000"/>
                <w:sz w:val="28"/>
                <w:szCs w:val="28"/>
              </w:rPr>
              <w:t>E-</w:t>
            </w:r>
            <w:proofErr w:type="spellStart"/>
            <w:r>
              <w:rPr>
                <w:b/>
                <w:color w:val="000000"/>
                <w:sz w:val="28"/>
                <w:szCs w:val="28"/>
              </w:rPr>
              <w:t>taliano</w:t>
            </w:r>
            <w:proofErr w:type="spellEnd"/>
          </w:p>
        </w:tc>
      </w:tr>
      <w:tr w:rsidR="00EA0361" w:rsidRPr="006F41A2" w:rsidTr="00BA64CD">
        <w:tc>
          <w:tcPr>
            <w:tcW w:w="2547" w:type="dxa"/>
          </w:tcPr>
          <w:p w:rsidR="00EA0361" w:rsidRPr="006F41A2" w:rsidRDefault="00EA0361" w:rsidP="00BA64CD">
            <w:r w:rsidRPr="006F41A2">
              <w:rPr>
                <w:b/>
                <w:sz w:val="28"/>
                <w:szCs w:val="28"/>
              </w:rPr>
              <w:t>CILJEVI</w:t>
            </w:r>
          </w:p>
        </w:tc>
        <w:tc>
          <w:tcPr>
            <w:tcW w:w="6515" w:type="dxa"/>
          </w:tcPr>
          <w:p w:rsidR="00493A71" w:rsidRDefault="00493A71" w:rsidP="00B45C14">
            <w:pPr>
              <w:pStyle w:val="Default"/>
              <w:numPr>
                <w:ilvl w:val="0"/>
                <w:numId w:val="4"/>
              </w:numPr>
              <w:ind w:left="317" w:hanging="317"/>
              <w:rPr>
                <w:sz w:val="23"/>
                <w:szCs w:val="23"/>
              </w:rPr>
            </w:pPr>
            <w:r>
              <w:rPr>
                <w:sz w:val="23"/>
                <w:szCs w:val="23"/>
              </w:rPr>
              <w:t xml:space="preserve">proširiti i obogatiti znanje </w:t>
            </w:r>
            <w:r w:rsidR="005B6EE8">
              <w:rPr>
                <w:sz w:val="23"/>
                <w:szCs w:val="23"/>
              </w:rPr>
              <w:t>talijanskog</w:t>
            </w:r>
            <w:r>
              <w:rPr>
                <w:sz w:val="23"/>
                <w:szCs w:val="23"/>
              </w:rPr>
              <w:t xml:space="preserve"> jezika izvan okvira učionice i standardnih didaktičkih materijala</w:t>
            </w:r>
          </w:p>
          <w:p w:rsidR="00493A71" w:rsidRDefault="00493A71" w:rsidP="00B45C14">
            <w:pPr>
              <w:pStyle w:val="Default"/>
              <w:numPr>
                <w:ilvl w:val="0"/>
                <w:numId w:val="4"/>
              </w:numPr>
              <w:ind w:left="317" w:hanging="317"/>
              <w:rPr>
                <w:sz w:val="23"/>
                <w:szCs w:val="23"/>
              </w:rPr>
            </w:pPr>
            <w:r>
              <w:rPr>
                <w:sz w:val="23"/>
                <w:szCs w:val="23"/>
              </w:rPr>
              <w:t>razvijati i poticati kod djece naviku e-učenja</w:t>
            </w:r>
          </w:p>
          <w:p w:rsidR="00493A71" w:rsidRDefault="00493A71" w:rsidP="00B45C14">
            <w:pPr>
              <w:pStyle w:val="Default"/>
              <w:numPr>
                <w:ilvl w:val="0"/>
                <w:numId w:val="4"/>
              </w:numPr>
              <w:ind w:left="317" w:hanging="317"/>
              <w:rPr>
                <w:sz w:val="23"/>
                <w:szCs w:val="23"/>
              </w:rPr>
            </w:pPr>
            <w:r>
              <w:rPr>
                <w:sz w:val="23"/>
                <w:szCs w:val="23"/>
              </w:rPr>
              <w:t xml:space="preserve">pripremiti učenike za korištenje modernih tehnologija u svrhu edukacije te komunikacije s profesorima i vršnjacima </w:t>
            </w:r>
          </w:p>
          <w:p w:rsidR="00EA0361" w:rsidRPr="00505FD2" w:rsidRDefault="00493A71" w:rsidP="005B6EE8">
            <w:pPr>
              <w:pStyle w:val="Default"/>
              <w:numPr>
                <w:ilvl w:val="0"/>
                <w:numId w:val="4"/>
              </w:numPr>
              <w:ind w:left="317" w:hanging="317"/>
              <w:rPr>
                <w:sz w:val="23"/>
                <w:szCs w:val="23"/>
              </w:rPr>
            </w:pPr>
            <w:r>
              <w:rPr>
                <w:sz w:val="23"/>
                <w:szCs w:val="23"/>
              </w:rPr>
              <w:t xml:space="preserve">podučiti djecu kako kritički </w:t>
            </w:r>
            <w:r w:rsidR="005B6EE8">
              <w:rPr>
                <w:sz w:val="23"/>
                <w:szCs w:val="23"/>
              </w:rPr>
              <w:t>birati</w:t>
            </w:r>
            <w:r>
              <w:rPr>
                <w:sz w:val="23"/>
                <w:szCs w:val="23"/>
              </w:rPr>
              <w:t xml:space="preserve"> sadržaje s </w:t>
            </w:r>
            <w:r w:rsidR="005B6EE8">
              <w:rPr>
                <w:sz w:val="23"/>
                <w:szCs w:val="23"/>
              </w:rPr>
              <w:t>mrežnih stranica</w:t>
            </w:r>
          </w:p>
        </w:tc>
      </w:tr>
      <w:tr w:rsidR="00EA0361" w:rsidRPr="006F41A2" w:rsidTr="00BA64CD">
        <w:tc>
          <w:tcPr>
            <w:tcW w:w="2547" w:type="dxa"/>
          </w:tcPr>
          <w:p w:rsidR="00EA0361" w:rsidRPr="006F41A2" w:rsidRDefault="00EA0361" w:rsidP="00BA64CD">
            <w:r w:rsidRPr="006F41A2">
              <w:rPr>
                <w:b/>
                <w:sz w:val="28"/>
                <w:szCs w:val="28"/>
              </w:rPr>
              <w:t>NAMJENA</w:t>
            </w:r>
          </w:p>
        </w:tc>
        <w:tc>
          <w:tcPr>
            <w:tcW w:w="6515" w:type="dxa"/>
          </w:tcPr>
          <w:p w:rsidR="00EA0361" w:rsidRPr="00505FD2" w:rsidRDefault="005B6EE8" w:rsidP="00085F26">
            <w:pPr>
              <w:rPr>
                <w:rFonts w:eastAsia="Calibri"/>
                <w:color w:val="000000"/>
                <w:sz w:val="23"/>
                <w:szCs w:val="23"/>
              </w:rPr>
            </w:pPr>
            <w:r>
              <w:rPr>
                <w:rFonts w:eastAsia="Calibri"/>
                <w:color w:val="000000"/>
                <w:sz w:val="23"/>
                <w:szCs w:val="23"/>
              </w:rPr>
              <w:t>P</w:t>
            </w:r>
            <w:r w:rsidR="00493A71">
              <w:rPr>
                <w:rFonts w:eastAsia="Calibri"/>
                <w:color w:val="000000"/>
                <w:sz w:val="23"/>
                <w:szCs w:val="23"/>
              </w:rPr>
              <w:t>rogram je namijenjen učenicima predmetne nastave koji uče talijanski kao drugi strani jezik (VI</w:t>
            </w:r>
            <w:r>
              <w:rPr>
                <w:rFonts w:eastAsia="Calibri"/>
                <w:color w:val="000000"/>
                <w:sz w:val="23"/>
                <w:szCs w:val="23"/>
              </w:rPr>
              <w:t>.</w:t>
            </w:r>
            <w:r w:rsidR="00493A71">
              <w:rPr>
                <w:rFonts w:eastAsia="Calibri"/>
                <w:color w:val="000000"/>
                <w:sz w:val="23"/>
                <w:szCs w:val="23"/>
              </w:rPr>
              <w:t xml:space="preserve"> i VIII</w:t>
            </w:r>
            <w:r>
              <w:rPr>
                <w:rFonts w:eastAsia="Calibri"/>
                <w:color w:val="000000"/>
                <w:sz w:val="23"/>
                <w:szCs w:val="23"/>
              </w:rPr>
              <w:t>.</w:t>
            </w:r>
            <w:r w:rsidR="00493A71">
              <w:rPr>
                <w:rFonts w:eastAsia="Calibri"/>
                <w:color w:val="000000"/>
                <w:sz w:val="23"/>
                <w:szCs w:val="23"/>
              </w:rPr>
              <w:t xml:space="preserve"> razred)</w:t>
            </w:r>
            <w:r>
              <w:rPr>
                <w:rFonts w:eastAsia="Calibri"/>
                <w:color w:val="000000"/>
                <w:sz w:val="23"/>
                <w:szCs w:val="23"/>
              </w:rPr>
              <w:t>.</w:t>
            </w:r>
          </w:p>
        </w:tc>
      </w:tr>
      <w:tr w:rsidR="00EA0361" w:rsidRPr="006F41A2" w:rsidTr="00BA64CD">
        <w:tc>
          <w:tcPr>
            <w:tcW w:w="2547" w:type="dxa"/>
          </w:tcPr>
          <w:p w:rsidR="00EA0361" w:rsidRPr="006F41A2" w:rsidRDefault="00EA0361" w:rsidP="00BA64CD">
            <w:r w:rsidRPr="006F41A2">
              <w:rPr>
                <w:b/>
                <w:sz w:val="28"/>
                <w:szCs w:val="28"/>
              </w:rPr>
              <w:t>NOSITELJI I NJIHOVA ODGOVORNOST</w:t>
            </w:r>
          </w:p>
        </w:tc>
        <w:tc>
          <w:tcPr>
            <w:tcW w:w="6515" w:type="dxa"/>
          </w:tcPr>
          <w:p w:rsidR="00EA0361" w:rsidRPr="00505FD2" w:rsidRDefault="00493A71" w:rsidP="005B6EE8">
            <w:r>
              <w:t>Ivana Galić, prof. talijanskog jezika</w:t>
            </w:r>
            <w:r w:rsidR="005B6EE8">
              <w:t xml:space="preserve"> i i</w:t>
            </w:r>
            <w:r>
              <w:t>nformatičko- tehnička služba škole</w:t>
            </w:r>
            <w:r w:rsidR="005B6EE8">
              <w:t>.</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NAČIN REALIZACIJE</w:t>
            </w:r>
          </w:p>
        </w:tc>
        <w:tc>
          <w:tcPr>
            <w:tcW w:w="6515" w:type="dxa"/>
          </w:tcPr>
          <w:p w:rsidR="00EA0361" w:rsidRPr="00505FD2" w:rsidRDefault="005B6EE8" w:rsidP="005B6EE8">
            <w:pPr>
              <w:pStyle w:val="Default"/>
              <w:rPr>
                <w:sz w:val="23"/>
                <w:szCs w:val="23"/>
              </w:rPr>
            </w:pPr>
            <w:r>
              <w:rPr>
                <w:sz w:val="23"/>
                <w:szCs w:val="23"/>
              </w:rPr>
              <w:t>D</w:t>
            </w:r>
            <w:r w:rsidR="00493A71">
              <w:rPr>
                <w:sz w:val="23"/>
                <w:szCs w:val="23"/>
              </w:rPr>
              <w:t xml:space="preserve">va školska sata tjedno, od čega će se jedan sat tjedno odrađivati u školi u neposrednom radu s učenicima, a drugi će i učenici i profesorica odrađivati od kuće tako da će svoje radove i korisne materijale koje pronađu na </w:t>
            </w:r>
            <w:r>
              <w:rPr>
                <w:sz w:val="23"/>
                <w:szCs w:val="23"/>
              </w:rPr>
              <w:t>mrežnim stranicama</w:t>
            </w:r>
            <w:r w:rsidR="00493A71">
              <w:rPr>
                <w:sz w:val="23"/>
                <w:szCs w:val="23"/>
              </w:rPr>
              <w:t xml:space="preserve"> objavljivati i dijeliti s ostalima na za to predviđenoj stranici.</w:t>
            </w:r>
          </w:p>
        </w:tc>
      </w:tr>
      <w:tr w:rsidR="00EA0361" w:rsidRPr="006F41A2" w:rsidTr="00BA64CD">
        <w:tc>
          <w:tcPr>
            <w:tcW w:w="2547" w:type="dxa"/>
          </w:tcPr>
          <w:p w:rsidR="00EA0361" w:rsidRPr="006F41A2" w:rsidRDefault="00EA0361" w:rsidP="00BA64CD">
            <w:r w:rsidRPr="006F41A2">
              <w:rPr>
                <w:b/>
                <w:sz w:val="28"/>
                <w:szCs w:val="28"/>
              </w:rPr>
              <w:t>VREMENIK</w:t>
            </w:r>
          </w:p>
        </w:tc>
        <w:tc>
          <w:tcPr>
            <w:tcW w:w="6515" w:type="dxa"/>
          </w:tcPr>
          <w:p w:rsidR="00EA0361" w:rsidRPr="00505FD2" w:rsidRDefault="00493A71" w:rsidP="00493A71">
            <w:r>
              <w:t>školska godina 2017./ 2018.</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TROŠKOVNIK</w:t>
            </w:r>
          </w:p>
        </w:tc>
        <w:tc>
          <w:tcPr>
            <w:tcW w:w="6515" w:type="dxa"/>
          </w:tcPr>
          <w:p w:rsidR="00EA0361" w:rsidRPr="00505FD2" w:rsidRDefault="005B6EE8" w:rsidP="00BA64CD">
            <w:r>
              <w:t>T</w:t>
            </w:r>
            <w:r w:rsidR="00493A71">
              <w:t xml:space="preserve">ekući troškovi potrošnog školskog materijala i </w:t>
            </w:r>
            <w:proofErr w:type="spellStart"/>
            <w:r w:rsidR="00493A71">
              <w:t>WiFi</w:t>
            </w:r>
            <w:proofErr w:type="spellEnd"/>
            <w:r w:rsidR="00493A71">
              <w:t>-ja</w:t>
            </w:r>
            <w:r>
              <w:t>.</w:t>
            </w:r>
          </w:p>
        </w:tc>
      </w:tr>
      <w:tr w:rsidR="00EA0361" w:rsidRPr="006F41A2" w:rsidTr="00BA64CD">
        <w:tc>
          <w:tcPr>
            <w:tcW w:w="2547" w:type="dxa"/>
          </w:tcPr>
          <w:p w:rsidR="00EA0361" w:rsidRPr="006F41A2" w:rsidRDefault="00EA0361" w:rsidP="00BA64CD">
            <w:r w:rsidRPr="006F41A2">
              <w:rPr>
                <w:b/>
                <w:sz w:val="28"/>
                <w:szCs w:val="28"/>
              </w:rPr>
              <w:t>NAČIN VREDNOVANJA I NAČIN KORIŠTENJA REZULTATA VREDNOVANJA</w:t>
            </w:r>
          </w:p>
        </w:tc>
        <w:tc>
          <w:tcPr>
            <w:tcW w:w="6515" w:type="dxa"/>
          </w:tcPr>
          <w:p w:rsidR="00493A71" w:rsidRPr="00F348D0" w:rsidRDefault="00493A71" w:rsidP="00B45C14">
            <w:pPr>
              <w:pStyle w:val="Default"/>
              <w:numPr>
                <w:ilvl w:val="0"/>
                <w:numId w:val="4"/>
              </w:numPr>
              <w:ind w:left="317" w:hanging="317"/>
              <w:rPr>
                <w:sz w:val="23"/>
                <w:szCs w:val="23"/>
              </w:rPr>
            </w:pPr>
            <w:r w:rsidRPr="00F348D0">
              <w:rPr>
                <w:sz w:val="23"/>
                <w:szCs w:val="23"/>
              </w:rPr>
              <w:t xml:space="preserve">različiti oblici vrednovanja i </w:t>
            </w:r>
            <w:proofErr w:type="spellStart"/>
            <w:r w:rsidRPr="00F348D0">
              <w:rPr>
                <w:sz w:val="23"/>
                <w:szCs w:val="23"/>
              </w:rPr>
              <w:t>samovrednovanja</w:t>
            </w:r>
            <w:proofErr w:type="spellEnd"/>
            <w:r w:rsidRPr="00F348D0">
              <w:rPr>
                <w:sz w:val="23"/>
                <w:szCs w:val="23"/>
              </w:rPr>
              <w:t xml:space="preserve"> radova.</w:t>
            </w:r>
          </w:p>
          <w:p w:rsidR="00EA0361" w:rsidRPr="00493A71" w:rsidRDefault="00F348D0" w:rsidP="005B6EE8">
            <w:pPr>
              <w:pStyle w:val="Default"/>
              <w:numPr>
                <w:ilvl w:val="0"/>
                <w:numId w:val="4"/>
              </w:numPr>
              <w:ind w:left="317" w:hanging="317"/>
              <w:rPr>
                <w:sz w:val="23"/>
                <w:szCs w:val="23"/>
              </w:rPr>
            </w:pPr>
            <w:r>
              <w:rPr>
                <w:sz w:val="23"/>
                <w:szCs w:val="23"/>
              </w:rPr>
              <w:t>u</w:t>
            </w:r>
            <w:r w:rsidR="00493A71">
              <w:rPr>
                <w:sz w:val="23"/>
                <w:szCs w:val="23"/>
              </w:rPr>
              <w:t xml:space="preserve">čenici će objavljivati svoje sastave, članke, kvizove, PPT prezentacije, slike i materijale s </w:t>
            </w:r>
            <w:r w:rsidR="005B6EE8">
              <w:rPr>
                <w:sz w:val="23"/>
                <w:szCs w:val="23"/>
              </w:rPr>
              <w:t>mrežnih stranica</w:t>
            </w:r>
            <w:r w:rsidR="00493A71">
              <w:rPr>
                <w:sz w:val="23"/>
                <w:szCs w:val="23"/>
              </w:rPr>
              <w:t xml:space="preserve"> na određenu temu, sudjelovati u raspravama, dijeliti korisne </w:t>
            </w:r>
            <w:r>
              <w:rPr>
                <w:sz w:val="23"/>
                <w:szCs w:val="23"/>
              </w:rPr>
              <w:t>poveznice</w:t>
            </w:r>
            <w:r w:rsidR="00493A71">
              <w:rPr>
                <w:sz w:val="23"/>
                <w:szCs w:val="23"/>
              </w:rPr>
              <w:t xml:space="preserve">, </w:t>
            </w:r>
            <w:r>
              <w:rPr>
                <w:sz w:val="23"/>
                <w:szCs w:val="23"/>
              </w:rPr>
              <w:t>preuzimati</w:t>
            </w:r>
            <w:r w:rsidR="00493A71">
              <w:rPr>
                <w:sz w:val="23"/>
                <w:szCs w:val="23"/>
              </w:rPr>
              <w:t xml:space="preserve"> materijale za rad, probne testove, gramatičke vježbe, vježbe prevođenja…</w:t>
            </w:r>
          </w:p>
        </w:tc>
      </w:tr>
    </w:tbl>
    <w:p w:rsidR="00EA0361" w:rsidRDefault="00EA0361" w:rsidP="00EA0361">
      <w:pPr>
        <w:spacing w:line="360" w:lineRule="auto"/>
      </w:pPr>
    </w:p>
    <w:p w:rsidR="00EA0361" w:rsidRDefault="00EA0361">
      <w:pPr>
        <w:spacing w:after="160" w:line="259" w:lineRule="auto"/>
      </w:pPr>
      <w:r>
        <w:br w:type="page"/>
      </w:r>
    </w:p>
    <w:p w:rsidR="00EA0361" w:rsidRPr="00670D5A" w:rsidRDefault="00EA0361" w:rsidP="00B45C14">
      <w:pPr>
        <w:pStyle w:val="Naslov1"/>
        <w:numPr>
          <w:ilvl w:val="1"/>
          <w:numId w:val="1"/>
        </w:numPr>
        <w:rPr>
          <w:rFonts w:ascii="Times New Roman" w:hAnsi="Times New Roman" w:cs="Times New Roman"/>
          <w:b/>
          <w:color w:val="auto"/>
          <w:sz w:val="28"/>
          <w:szCs w:val="28"/>
        </w:rPr>
      </w:pPr>
      <w:bookmarkStart w:id="18" w:name="_Toc494953474"/>
      <w:r>
        <w:rPr>
          <w:rFonts w:ascii="Times New Roman" w:hAnsi="Times New Roman" w:cs="Times New Roman"/>
          <w:b/>
          <w:color w:val="auto"/>
          <w:sz w:val="28"/>
          <w:szCs w:val="28"/>
        </w:rPr>
        <w:lastRenderedPageBreak/>
        <w:t>Informatika IV</w:t>
      </w:r>
      <w:r w:rsidR="008D4CEA">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razredi</w:t>
      </w:r>
      <w:bookmarkEnd w:id="18"/>
    </w:p>
    <w:p w:rsidR="00EA0361"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6F41A2" w:rsidTr="00BA64CD">
        <w:tc>
          <w:tcPr>
            <w:tcW w:w="2547" w:type="dxa"/>
          </w:tcPr>
          <w:p w:rsidR="00EA0361" w:rsidRPr="00150BA9" w:rsidRDefault="00EA0361" w:rsidP="00BA64CD">
            <w:pPr>
              <w:rPr>
                <w:b/>
                <w:color w:val="000000"/>
                <w:sz w:val="28"/>
                <w:szCs w:val="28"/>
              </w:rPr>
            </w:pPr>
            <w:r w:rsidRPr="00150BA9">
              <w:rPr>
                <w:b/>
                <w:color w:val="000000"/>
                <w:sz w:val="28"/>
                <w:szCs w:val="28"/>
              </w:rPr>
              <w:t>AKTIVNOST, PROGRAM</w:t>
            </w:r>
          </w:p>
          <w:p w:rsidR="00EA0361" w:rsidRPr="006F41A2" w:rsidRDefault="00EA0361" w:rsidP="00BA64CD">
            <w:r w:rsidRPr="00150BA9">
              <w:rPr>
                <w:b/>
                <w:color w:val="000000"/>
                <w:sz w:val="28"/>
                <w:szCs w:val="28"/>
              </w:rPr>
              <w:t>I/ILI PROJEKT</w:t>
            </w:r>
          </w:p>
        </w:tc>
        <w:tc>
          <w:tcPr>
            <w:tcW w:w="6515" w:type="dxa"/>
          </w:tcPr>
          <w:p w:rsidR="00EA0361" w:rsidRPr="00A2674C" w:rsidRDefault="00EA3A42" w:rsidP="00BA64CD">
            <w:r w:rsidRPr="00A2674C">
              <w:rPr>
                <w:b/>
                <w:sz w:val="28"/>
                <w:szCs w:val="28"/>
              </w:rPr>
              <w:t>Informatika IV</w:t>
            </w:r>
            <w:r w:rsidR="008D4CEA">
              <w:rPr>
                <w:b/>
                <w:sz w:val="28"/>
                <w:szCs w:val="28"/>
              </w:rPr>
              <w:t>.</w:t>
            </w:r>
            <w:r w:rsidRPr="00A2674C">
              <w:rPr>
                <w:b/>
                <w:sz w:val="28"/>
                <w:szCs w:val="28"/>
              </w:rPr>
              <w:t xml:space="preserve"> razredi</w:t>
            </w:r>
          </w:p>
        </w:tc>
      </w:tr>
      <w:tr w:rsidR="00EA0361" w:rsidRPr="006F41A2" w:rsidTr="00BA64CD">
        <w:tc>
          <w:tcPr>
            <w:tcW w:w="2547" w:type="dxa"/>
          </w:tcPr>
          <w:p w:rsidR="00EA0361" w:rsidRPr="006F41A2" w:rsidRDefault="00EA0361" w:rsidP="00BA64CD">
            <w:r w:rsidRPr="006F41A2">
              <w:rPr>
                <w:b/>
                <w:sz w:val="28"/>
                <w:szCs w:val="28"/>
              </w:rPr>
              <w:t>CILJEVI</w:t>
            </w:r>
          </w:p>
        </w:tc>
        <w:tc>
          <w:tcPr>
            <w:tcW w:w="6515" w:type="dxa"/>
          </w:tcPr>
          <w:p w:rsidR="00EA0361" w:rsidRPr="00A2674C" w:rsidRDefault="00A2674C" w:rsidP="005B6EE8">
            <w:pPr>
              <w:pStyle w:val="Default"/>
              <w:rPr>
                <w:sz w:val="23"/>
                <w:szCs w:val="23"/>
              </w:rPr>
            </w:pPr>
            <w:r w:rsidRPr="00A2674C">
              <w:t>Steći osnove za rad na računalu- rad mišem i tipkovnicom, znati dijelove računala, pokretanje i služenje najosnovnij</w:t>
            </w:r>
            <w:r w:rsidR="005B6EE8">
              <w:t>im programima, te znati osnove I</w:t>
            </w:r>
            <w:r w:rsidRPr="00A2674C">
              <w:t>nterneta.</w:t>
            </w:r>
          </w:p>
        </w:tc>
      </w:tr>
      <w:tr w:rsidR="00EA0361" w:rsidRPr="006F41A2" w:rsidTr="00BA64CD">
        <w:tc>
          <w:tcPr>
            <w:tcW w:w="2547" w:type="dxa"/>
          </w:tcPr>
          <w:p w:rsidR="00EA0361" w:rsidRPr="006F41A2" w:rsidRDefault="00EA0361" w:rsidP="00BA64CD">
            <w:r w:rsidRPr="006F41A2">
              <w:rPr>
                <w:b/>
                <w:sz w:val="28"/>
                <w:szCs w:val="28"/>
              </w:rPr>
              <w:t>NAMJENA</w:t>
            </w:r>
          </w:p>
        </w:tc>
        <w:tc>
          <w:tcPr>
            <w:tcW w:w="6515" w:type="dxa"/>
          </w:tcPr>
          <w:p w:rsidR="00EA0361" w:rsidRPr="00A2674C" w:rsidRDefault="00A2674C" w:rsidP="005B6EE8">
            <w:pPr>
              <w:rPr>
                <w:rFonts w:eastAsia="Calibri"/>
                <w:color w:val="000000"/>
                <w:sz w:val="23"/>
                <w:szCs w:val="23"/>
              </w:rPr>
            </w:pPr>
            <w:r w:rsidRPr="00A2674C">
              <w:t xml:space="preserve">Samostalno služenje računalom </w:t>
            </w:r>
            <w:r w:rsidR="005B6EE8">
              <w:t>s ciljem</w:t>
            </w:r>
            <w:r w:rsidRPr="00A2674C">
              <w:t xml:space="preserve"> korištenja stečenih vještina kroz igru i zabavu.</w:t>
            </w:r>
          </w:p>
        </w:tc>
      </w:tr>
      <w:tr w:rsidR="00EA0361" w:rsidRPr="006F41A2" w:rsidTr="00BA64CD">
        <w:tc>
          <w:tcPr>
            <w:tcW w:w="2547" w:type="dxa"/>
          </w:tcPr>
          <w:p w:rsidR="00EA0361" w:rsidRPr="006F41A2" w:rsidRDefault="00EA0361" w:rsidP="00BA64CD">
            <w:r w:rsidRPr="006F41A2">
              <w:rPr>
                <w:b/>
                <w:sz w:val="28"/>
                <w:szCs w:val="28"/>
              </w:rPr>
              <w:t>NOSITELJI I NJIHOVA ODGOVORNOST</w:t>
            </w:r>
          </w:p>
        </w:tc>
        <w:tc>
          <w:tcPr>
            <w:tcW w:w="6515" w:type="dxa"/>
          </w:tcPr>
          <w:p w:rsidR="00EA0361" w:rsidRPr="00A2674C" w:rsidRDefault="00A2674C" w:rsidP="008C240A">
            <w:r w:rsidRPr="00A2674C">
              <w:t xml:space="preserve">Učiteljica informatike Maja </w:t>
            </w:r>
            <w:proofErr w:type="spellStart"/>
            <w:r w:rsidRPr="00A2674C">
              <w:t>Batur</w:t>
            </w:r>
            <w:proofErr w:type="spellEnd"/>
            <w:r w:rsidRPr="00A2674C">
              <w:t xml:space="preserve"> i učenici IV</w:t>
            </w:r>
            <w:r w:rsidR="005B6EE8">
              <w:t>.</w:t>
            </w:r>
            <w:r w:rsidRPr="00A2674C">
              <w:t xml:space="preserve"> razreda matične škole, PŠ Drage i PŠ Vrana</w:t>
            </w:r>
            <w:r w:rsidR="005B6EE8">
              <w:t>.</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NAČIN REALIZACIJE</w:t>
            </w:r>
          </w:p>
        </w:tc>
        <w:tc>
          <w:tcPr>
            <w:tcW w:w="6515" w:type="dxa"/>
          </w:tcPr>
          <w:p w:rsidR="00EA0361" w:rsidRPr="00A2674C" w:rsidRDefault="00A2674C" w:rsidP="00BA64CD">
            <w:pPr>
              <w:pStyle w:val="Default"/>
              <w:rPr>
                <w:sz w:val="23"/>
                <w:szCs w:val="23"/>
              </w:rPr>
            </w:pPr>
            <w:r w:rsidRPr="00A2674C">
              <w:t>Informatička učionica u potpunosti opremljena za izvođenje svih oblika nastave.</w:t>
            </w:r>
          </w:p>
        </w:tc>
      </w:tr>
      <w:tr w:rsidR="00EA0361" w:rsidRPr="006F41A2" w:rsidTr="00BA64CD">
        <w:tc>
          <w:tcPr>
            <w:tcW w:w="2547" w:type="dxa"/>
          </w:tcPr>
          <w:p w:rsidR="00EA0361" w:rsidRPr="006F41A2" w:rsidRDefault="00EA0361" w:rsidP="00BA64CD">
            <w:r w:rsidRPr="006F41A2">
              <w:rPr>
                <w:b/>
                <w:sz w:val="28"/>
                <w:szCs w:val="28"/>
              </w:rPr>
              <w:t>VREMENIK</w:t>
            </w:r>
          </w:p>
        </w:tc>
        <w:tc>
          <w:tcPr>
            <w:tcW w:w="6515" w:type="dxa"/>
          </w:tcPr>
          <w:p w:rsidR="00EA0361" w:rsidRPr="00A2674C" w:rsidRDefault="00A2674C" w:rsidP="00A2674C">
            <w:r w:rsidRPr="00A2674C">
              <w:t>Jednom tjedno po jedan školski sat, ukupno 36 sati godišnje.</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TROŠKOVNIK</w:t>
            </w:r>
          </w:p>
        </w:tc>
        <w:tc>
          <w:tcPr>
            <w:tcW w:w="6515" w:type="dxa"/>
          </w:tcPr>
          <w:p w:rsidR="00EA0361" w:rsidRPr="00A2674C" w:rsidRDefault="00A2674C" w:rsidP="00BA64CD">
            <w:r w:rsidRPr="00A2674C">
              <w:t>Papir, toneri, magneti za ploču.</w:t>
            </w:r>
          </w:p>
        </w:tc>
      </w:tr>
      <w:tr w:rsidR="00EA0361" w:rsidRPr="006F41A2" w:rsidTr="00BA64CD">
        <w:tc>
          <w:tcPr>
            <w:tcW w:w="2547" w:type="dxa"/>
          </w:tcPr>
          <w:p w:rsidR="00EA0361" w:rsidRPr="006F41A2" w:rsidRDefault="00EA0361" w:rsidP="00BA64CD">
            <w:r w:rsidRPr="006F41A2">
              <w:rPr>
                <w:b/>
                <w:sz w:val="28"/>
                <w:szCs w:val="28"/>
              </w:rPr>
              <w:t>NAČIN VREDNOVANJA I NAČIN KORIŠTENJA REZULTATA VREDNOVANJA</w:t>
            </w:r>
          </w:p>
        </w:tc>
        <w:tc>
          <w:tcPr>
            <w:tcW w:w="6515" w:type="dxa"/>
          </w:tcPr>
          <w:p w:rsidR="00EA0361" w:rsidRPr="00A2674C" w:rsidRDefault="00A2674C" w:rsidP="00BA64CD">
            <w:pPr>
              <w:autoSpaceDE w:val="0"/>
              <w:autoSpaceDN w:val="0"/>
              <w:adjustRightInd w:val="0"/>
            </w:pPr>
            <w:r w:rsidRPr="00A2674C">
              <w:t>Učenike se opisno vrednuje u skladu s postignućima.</w:t>
            </w:r>
          </w:p>
        </w:tc>
      </w:tr>
    </w:tbl>
    <w:p w:rsidR="00EA0361" w:rsidRDefault="00EA0361" w:rsidP="00EA0361">
      <w:pPr>
        <w:spacing w:line="360" w:lineRule="auto"/>
      </w:pPr>
    </w:p>
    <w:p w:rsidR="00EA0361" w:rsidRDefault="00EA0361">
      <w:pPr>
        <w:spacing w:after="160" w:line="259" w:lineRule="auto"/>
      </w:pPr>
      <w:r>
        <w:br w:type="page"/>
      </w:r>
    </w:p>
    <w:p w:rsidR="00EA0361" w:rsidRPr="00670D5A" w:rsidRDefault="00EA0361" w:rsidP="00B45C14">
      <w:pPr>
        <w:pStyle w:val="Naslov1"/>
        <w:numPr>
          <w:ilvl w:val="1"/>
          <w:numId w:val="1"/>
        </w:numPr>
        <w:rPr>
          <w:rFonts w:ascii="Times New Roman" w:hAnsi="Times New Roman" w:cs="Times New Roman"/>
          <w:b/>
          <w:color w:val="auto"/>
          <w:sz w:val="28"/>
          <w:szCs w:val="28"/>
        </w:rPr>
      </w:pPr>
      <w:bookmarkStart w:id="19" w:name="_Toc494953475"/>
      <w:r>
        <w:rPr>
          <w:rFonts w:ascii="Times New Roman" w:hAnsi="Times New Roman" w:cs="Times New Roman"/>
          <w:b/>
          <w:color w:val="auto"/>
          <w:sz w:val="28"/>
          <w:szCs w:val="28"/>
        </w:rPr>
        <w:lastRenderedPageBreak/>
        <w:t>Kreativna radionica</w:t>
      </w:r>
      <w:bookmarkEnd w:id="19"/>
    </w:p>
    <w:p w:rsidR="00EA0361"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6F41A2" w:rsidTr="00BA64CD">
        <w:tc>
          <w:tcPr>
            <w:tcW w:w="2547" w:type="dxa"/>
          </w:tcPr>
          <w:p w:rsidR="00EA0361" w:rsidRPr="00150BA9" w:rsidRDefault="00EA0361" w:rsidP="00BA64CD">
            <w:pPr>
              <w:rPr>
                <w:b/>
                <w:color w:val="000000"/>
                <w:sz w:val="28"/>
                <w:szCs w:val="28"/>
              </w:rPr>
            </w:pPr>
            <w:r w:rsidRPr="00150BA9">
              <w:rPr>
                <w:b/>
                <w:color w:val="000000"/>
                <w:sz w:val="28"/>
                <w:szCs w:val="28"/>
              </w:rPr>
              <w:t>AKTIVNOST, PROGRAM</w:t>
            </w:r>
          </w:p>
          <w:p w:rsidR="00EA0361" w:rsidRPr="006F41A2" w:rsidRDefault="00EA0361" w:rsidP="00BA64CD">
            <w:r w:rsidRPr="00150BA9">
              <w:rPr>
                <w:b/>
                <w:color w:val="000000"/>
                <w:sz w:val="28"/>
                <w:szCs w:val="28"/>
              </w:rPr>
              <w:t>I/ILI PROJEKT</w:t>
            </w:r>
          </w:p>
        </w:tc>
        <w:tc>
          <w:tcPr>
            <w:tcW w:w="6515" w:type="dxa"/>
          </w:tcPr>
          <w:p w:rsidR="00EA0361" w:rsidRPr="00505FD2" w:rsidRDefault="00EA3A42" w:rsidP="00BA64CD">
            <w:r>
              <w:rPr>
                <w:b/>
                <w:sz w:val="28"/>
                <w:szCs w:val="28"/>
              </w:rPr>
              <w:t>Kreativna radionica</w:t>
            </w:r>
          </w:p>
        </w:tc>
      </w:tr>
      <w:tr w:rsidR="00EA0361" w:rsidRPr="006F41A2" w:rsidTr="00BA64CD">
        <w:tc>
          <w:tcPr>
            <w:tcW w:w="2547" w:type="dxa"/>
          </w:tcPr>
          <w:p w:rsidR="00EA0361" w:rsidRPr="006F41A2" w:rsidRDefault="00EA0361" w:rsidP="00BA64CD">
            <w:r w:rsidRPr="006F41A2">
              <w:rPr>
                <w:b/>
                <w:sz w:val="28"/>
                <w:szCs w:val="28"/>
              </w:rPr>
              <w:t>CILJEVI</w:t>
            </w:r>
          </w:p>
        </w:tc>
        <w:tc>
          <w:tcPr>
            <w:tcW w:w="6515" w:type="dxa"/>
          </w:tcPr>
          <w:p w:rsidR="00EA0361" w:rsidRPr="00803288" w:rsidRDefault="00803288" w:rsidP="005B6EE8">
            <w:r w:rsidRPr="00803288">
              <w:t xml:space="preserve">Ulaganje vlastitog rada u stvaranje novih vrijednosti, udahnuti novi život odbačenim predmetima. Upoznavanje i njegovanje hrvatske tradicijske </w:t>
            </w:r>
            <w:proofErr w:type="spellStart"/>
            <w:r w:rsidRPr="00803288">
              <w:t>kulture,osobito</w:t>
            </w:r>
            <w:proofErr w:type="spellEnd"/>
            <w:r w:rsidRPr="00803288">
              <w:t xml:space="preserve"> dijela zavičaja u kojem živimo, poticanje kreativnosti proizašle iz tradicijskog nasljeđa.</w:t>
            </w:r>
          </w:p>
        </w:tc>
      </w:tr>
      <w:tr w:rsidR="00EA0361" w:rsidRPr="006F41A2" w:rsidTr="00BA64CD">
        <w:tc>
          <w:tcPr>
            <w:tcW w:w="2547" w:type="dxa"/>
          </w:tcPr>
          <w:p w:rsidR="00EA0361" w:rsidRPr="006F41A2" w:rsidRDefault="00EA0361" w:rsidP="00BA64CD">
            <w:r w:rsidRPr="006F41A2">
              <w:rPr>
                <w:b/>
                <w:sz w:val="28"/>
                <w:szCs w:val="28"/>
              </w:rPr>
              <w:t>NAMJENA</w:t>
            </w:r>
          </w:p>
        </w:tc>
        <w:tc>
          <w:tcPr>
            <w:tcW w:w="6515" w:type="dxa"/>
          </w:tcPr>
          <w:p w:rsidR="00EA0361" w:rsidRPr="00803288" w:rsidRDefault="00803288" w:rsidP="00BA64CD">
            <w:pPr>
              <w:rPr>
                <w:rFonts w:eastAsia="Calibri"/>
                <w:color w:val="000000"/>
                <w:sz w:val="23"/>
                <w:szCs w:val="23"/>
              </w:rPr>
            </w:pPr>
            <w:r w:rsidRPr="00803288">
              <w:t>Poticanje timskog rada, razvoj kreativnosti te razvoj svijesti o vrijednosti rada u čovjekovu životu.</w:t>
            </w:r>
          </w:p>
        </w:tc>
      </w:tr>
      <w:tr w:rsidR="00EA0361" w:rsidRPr="006F41A2" w:rsidTr="00BA64CD">
        <w:tc>
          <w:tcPr>
            <w:tcW w:w="2547" w:type="dxa"/>
          </w:tcPr>
          <w:p w:rsidR="00EA0361" w:rsidRPr="006F41A2" w:rsidRDefault="00EA0361" w:rsidP="00BA64CD">
            <w:r w:rsidRPr="006F41A2">
              <w:rPr>
                <w:b/>
                <w:sz w:val="28"/>
                <w:szCs w:val="28"/>
              </w:rPr>
              <w:t>NOSITELJI I NJIHOVA ODGOVORNOST</w:t>
            </w:r>
          </w:p>
        </w:tc>
        <w:tc>
          <w:tcPr>
            <w:tcW w:w="6515" w:type="dxa"/>
          </w:tcPr>
          <w:p w:rsidR="00EA0361" w:rsidRPr="00803288" w:rsidRDefault="00803288" w:rsidP="00BA64CD">
            <w:r w:rsidRPr="00803288">
              <w:t xml:space="preserve">Učiteljice razredne nastave: Diana Švenjak, Biljana </w:t>
            </w:r>
            <w:proofErr w:type="spellStart"/>
            <w:r w:rsidRPr="00803288">
              <w:t>Punoš</w:t>
            </w:r>
            <w:proofErr w:type="spellEnd"/>
            <w:r w:rsidRPr="00803288">
              <w:t>, Mladena Bunja, Dunja Barešić i učenici</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NAČIN REALIZACIJE</w:t>
            </w:r>
          </w:p>
        </w:tc>
        <w:tc>
          <w:tcPr>
            <w:tcW w:w="6515" w:type="dxa"/>
          </w:tcPr>
          <w:p w:rsidR="00EA0361" w:rsidRPr="00803288" w:rsidRDefault="00803288" w:rsidP="00BA64CD">
            <w:pPr>
              <w:pStyle w:val="Default"/>
              <w:rPr>
                <w:sz w:val="23"/>
                <w:szCs w:val="23"/>
              </w:rPr>
            </w:pPr>
            <w:r w:rsidRPr="00803288">
              <w:t>Radionice, timski rad</w:t>
            </w:r>
            <w:r w:rsidR="005B6EE8">
              <w:t>.</w:t>
            </w:r>
          </w:p>
        </w:tc>
      </w:tr>
      <w:tr w:rsidR="00EA0361" w:rsidRPr="006F41A2" w:rsidTr="00BA64CD">
        <w:tc>
          <w:tcPr>
            <w:tcW w:w="2547" w:type="dxa"/>
          </w:tcPr>
          <w:p w:rsidR="00EA0361" w:rsidRPr="006F41A2" w:rsidRDefault="00EA0361" w:rsidP="00BA64CD">
            <w:r w:rsidRPr="006F41A2">
              <w:rPr>
                <w:b/>
                <w:sz w:val="28"/>
                <w:szCs w:val="28"/>
              </w:rPr>
              <w:t>VREMENIK</w:t>
            </w:r>
          </w:p>
        </w:tc>
        <w:tc>
          <w:tcPr>
            <w:tcW w:w="6515" w:type="dxa"/>
          </w:tcPr>
          <w:p w:rsidR="00EA0361" w:rsidRPr="00803288" w:rsidRDefault="00803288" w:rsidP="005B6EE8">
            <w:pPr>
              <w:tabs>
                <w:tab w:val="left" w:pos="960"/>
              </w:tabs>
            </w:pPr>
            <w:r w:rsidRPr="00803288">
              <w:t>Jednom tjednom, jedan školski sat,</w:t>
            </w:r>
            <w:r w:rsidR="005B6EE8">
              <w:t xml:space="preserve"> a po potrebi i češće tijekom školske godine.</w:t>
            </w:r>
          </w:p>
        </w:tc>
      </w:tr>
      <w:tr w:rsidR="00EA0361" w:rsidRPr="006F41A2" w:rsidTr="00BA64CD">
        <w:tc>
          <w:tcPr>
            <w:tcW w:w="2547" w:type="dxa"/>
          </w:tcPr>
          <w:p w:rsidR="00EA0361" w:rsidRPr="006F41A2" w:rsidRDefault="00EA0361" w:rsidP="00BA64CD">
            <w:pPr>
              <w:rPr>
                <w:b/>
                <w:sz w:val="28"/>
                <w:szCs w:val="28"/>
              </w:rPr>
            </w:pPr>
            <w:r w:rsidRPr="006F41A2">
              <w:rPr>
                <w:b/>
                <w:sz w:val="28"/>
                <w:szCs w:val="28"/>
              </w:rPr>
              <w:t>TROŠKOVNIK</w:t>
            </w:r>
          </w:p>
        </w:tc>
        <w:tc>
          <w:tcPr>
            <w:tcW w:w="6515" w:type="dxa"/>
          </w:tcPr>
          <w:p w:rsidR="00EA0361" w:rsidRPr="00803288" w:rsidRDefault="00803288" w:rsidP="00BA64CD">
            <w:r w:rsidRPr="00803288">
              <w:t>Materijal za izradu: boje, ljepilo, papir, škare</w:t>
            </w:r>
            <w:r w:rsidR="005B6EE8">
              <w:t>.</w:t>
            </w:r>
          </w:p>
        </w:tc>
      </w:tr>
      <w:tr w:rsidR="00EA0361" w:rsidRPr="006F41A2" w:rsidTr="00BA64CD">
        <w:tc>
          <w:tcPr>
            <w:tcW w:w="2547" w:type="dxa"/>
          </w:tcPr>
          <w:p w:rsidR="00EA0361" w:rsidRPr="006F41A2" w:rsidRDefault="00EA0361" w:rsidP="00BA64CD">
            <w:r w:rsidRPr="006F41A2">
              <w:rPr>
                <w:b/>
                <w:sz w:val="28"/>
                <w:szCs w:val="28"/>
              </w:rPr>
              <w:t>NAČIN VREDNOVANJA I NAČIN KORIŠTENJA REZULTATA VREDNOVANJA</w:t>
            </w:r>
          </w:p>
        </w:tc>
        <w:tc>
          <w:tcPr>
            <w:tcW w:w="6515" w:type="dxa"/>
          </w:tcPr>
          <w:p w:rsidR="00EA0361" w:rsidRPr="00803288" w:rsidRDefault="00803288" w:rsidP="005B6EE8">
            <w:pPr>
              <w:autoSpaceDE w:val="0"/>
              <w:autoSpaceDN w:val="0"/>
              <w:adjustRightInd w:val="0"/>
            </w:pPr>
            <w:r w:rsidRPr="00803288">
              <w:t xml:space="preserve">Radovi će se vrednovati kao pojedinačna i </w:t>
            </w:r>
            <w:r w:rsidR="005B6EE8">
              <w:t>skupna</w:t>
            </w:r>
            <w:r w:rsidRPr="00803288">
              <w:t xml:space="preserve"> postignuća na izložbama u školi, lokalnoj zajednici</w:t>
            </w:r>
            <w:r w:rsidR="005B6EE8">
              <w:t>.</w:t>
            </w:r>
          </w:p>
        </w:tc>
      </w:tr>
    </w:tbl>
    <w:p w:rsidR="00EA0361" w:rsidRDefault="00EA0361" w:rsidP="00EA0361">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0" w:name="_Toc494953476"/>
      <w:r>
        <w:rPr>
          <w:rFonts w:ascii="Times New Roman" w:hAnsi="Times New Roman" w:cs="Times New Roman"/>
          <w:b/>
          <w:color w:val="auto"/>
          <w:sz w:val="28"/>
          <w:szCs w:val="28"/>
        </w:rPr>
        <w:lastRenderedPageBreak/>
        <w:t xml:space="preserve">Likovna skupina </w:t>
      </w:r>
      <w:r w:rsidR="002261E3">
        <w:rPr>
          <w:rFonts w:ascii="Times New Roman" w:hAnsi="Times New Roman" w:cs="Times New Roman"/>
          <w:b/>
          <w:color w:val="auto"/>
          <w:sz w:val="28"/>
          <w:szCs w:val="28"/>
        </w:rPr>
        <w:t>od I</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do IV</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razreda</w:t>
      </w:r>
      <w:bookmarkEnd w:id="20"/>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Likovna skupina</w:t>
            </w:r>
            <w:r w:rsidR="002261E3">
              <w:rPr>
                <w:b/>
                <w:sz w:val="28"/>
                <w:szCs w:val="28"/>
              </w:rPr>
              <w:t xml:space="preserve"> od I</w:t>
            </w:r>
            <w:r w:rsidR="008D4CEA">
              <w:rPr>
                <w:b/>
                <w:sz w:val="28"/>
                <w:szCs w:val="28"/>
              </w:rPr>
              <w:t>.</w:t>
            </w:r>
            <w:r w:rsidR="002261E3">
              <w:rPr>
                <w:b/>
                <w:sz w:val="28"/>
                <w:szCs w:val="28"/>
              </w:rPr>
              <w:t xml:space="preserve"> do IV</w:t>
            </w:r>
            <w:r w:rsidR="008D4CEA">
              <w:rPr>
                <w:b/>
                <w:sz w:val="28"/>
                <w:szCs w:val="28"/>
              </w:rPr>
              <w:t>.</w:t>
            </w:r>
            <w:r w:rsidR="002261E3">
              <w:rPr>
                <w:b/>
                <w:sz w:val="28"/>
                <w:szCs w:val="28"/>
              </w:rPr>
              <w:t xml:space="preserve"> razreda</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387D9E" w:rsidRPr="00387D9E" w:rsidRDefault="00387D9E" w:rsidP="00B45C14">
            <w:pPr>
              <w:pStyle w:val="Odlomakpopisa"/>
              <w:numPr>
                <w:ilvl w:val="0"/>
                <w:numId w:val="6"/>
              </w:numPr>
              <w:ind w:left="317" w:hanging="283"/>
            </w:pPr>
            <w:r w:rsidRPr="00387D9E">
              <w:t>uočavati i izražavati slikarske teksture bojom, potezom i mrljom</w:t>
            </w:r>
          </w:p>
          <w:p w:rsidR="00387D9E" w:rsidRPr="00387D9E" w:rsidRDefault="00387D9E" w:rsidP="00B45C14">
            <w:pPr>
              <w:pStyle w:val="Odlomakpopisa"/>
              <w:numPr>
                <w:ilvl w:val="0"/>
                <w:numId w:val="6"/>
              </w:numPr>
              <w:ind w:left="317" w:hanging="283"/>
            </w:pPr>
            <w:r w:rsidRPr="00387D9E">
              <w:t>upoznati poj</w:t>
            </w:r>
            <w:r w:rsidR="005B6EE8">
              <w:t>move vezane uz grafičke tehnike</w:t>
            </w:r>
          </w:p>
          <w:p w:rsidR="00387D9E" w:rsidRPr="00387D9E" w:rsidRDefault="00387D9E" w:rsidP="00B45C14">
            <w:pPr>
              <w:pStyle w:val="Odlomakpopisa"/>
              <w:numPr>
                <w:ilvl w:val="0"/>
                <w:numId w:val="6"/>
              </w:numPr>
              <w:ind w:left="317" w:hanging="283"/>
            </w:pPr>
            <w:r w:rsidRPr="00387D9E">
              <w:t>izr</w:t>
            </w:r>
            <w:r w:rsidR="005B6EE8">
              <w:t>aziti pokret i kompoziciju boja</w:t>
            </w:r>
          </w:p>
          <w:p w:rsidR="00387D9E" w:rsidRPr="00387D9E" w:rsidRDefault="00387D9E" w:rsidP="00B45C14">
            <w:pPr>
              <w:pStyle w:val="Odlomakpopisa"/>
              <w:numPr>
                <w:ilvl w:val="0"/>
                <w:numId w:val="6"/>
              </w:numPr>
              <w:ind w:left="317" w:hanging="283"/>
            </w:pPr>
            <w:r w:rsidRPr="00387D9E">
              <w:t>otkrivati i poticati raz</w:t>
            </w:r>
            <w:r w:rsidR="005B6EE8">
              <w:t>voj posebnih učeničkih interesa</w:t>
            </w:r>
          </w:p>
          <w:p w:rsidR="00387D9E" w:rsidRPr="00387D9E" w:rsidRDefault="00387D9E" w:rsidP="00B45C14">
            <w:pPr>
              <w:pStyle w:val="Odlomakpopisa"/>
              <w:numPr>
                <w:ilvl w:val="0"/>
                <w:numId w:val="6"/>
              </w:numPr>
              <w:ind w:left="317" w:hanging="283"/>
            </w:pPr>
            <w:r w:rsidRPr="00387D9E">
              <w:t>razvijati kreativnost, sklonosti i i</w:t>
            </w:r>
            <w:r w:rsidR="005B6EE8">
              <w:t>nterese za likovno stvaralaštvo</w:t>
            </w:r>
          </w:p>
          <w:p w:rsidR="00387D9E" w:rsidRPr="00387D9E" w:rsidRDefault="005B6EE8" w:rsidP="00B45C14">
            <w:pPr>
              <w:pStyle w:val="Odlomakpopisa"/>
              <w:numPr>
                <w:ilvl w:val="0"/>
                <w:numId w:val="6"/>
              </w:numPr>
              <w:ind w:left="317" w:hanging="283"/>
            </w:pPr>
            <w:r>
              <w:t>usvajati estetske vrijednosti</w:t>
            </w:r>
          </w:p>
          <w:p w:rsidR="00387D9E" w:rsidRPr="00387D9E" w:rsidRDefault="00387D9E" w:rsidP="00B45C14">
            <w:pPr>
              <w:pStyle w:val="Odlomakpopisa"/>
              <w:numPr>
                <w:ilvl w:val="0"/>
                <w:numId w:val="6"/>
              </w:numPr>
              <w:ind w:left="317" w:hanging="283"/>
            </w:pPr>
            <w:r w:rsidRPr="00387D9E">
              <w:t xml:space="preserve">razvijati upornost, strpljivost, urednost </w:t>
            </w:r>
            <w:r w:rsidR="005B6EE8">
              <w:t>te poštovanje svog i tuđeg rada</w:t>
            </w:r>
          </w:p>
          <w:p w:rsidR="00EA3A42" w:rsidRPr="00505FD2" w:rsidRDefault="00387D9E" w:rsidP="00B45C14">
            <w:pPr>
              <w:pStyle w:val="Default"/>
              <w:numPr>
                <w:ilvl w:val="0"/>
                <w:numId w:val="6"/>
              </w:numPr>
              <w:ind w:left="317" w:hanging="283"/>
              <w:rPr>
                <w:sz w:val="23"/>
                <w:szCs w:val="23"/>
              </w:rPr>
            </w:pPr>
            <w:r w:rsidRPr="00CD437C">
              <w:t>razvijati zanimanje za vlastitu kulturnu baštinu</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387D9E" w:rsidRPr="00387D9E" w:rsidRDefault="00387D9E" w:rsidP="00B45C14">
            <w:pPr>
              <w:pStyle w:val="Odlomakpopisa"/>
              <w:numPr>
                <w:ilvl w:val="0"/>
                <w:numId w:val="6"/>
              </w:numPr>
              <w:ind w:left="317" w:hanging="283"/>
            </w:pPr>
            <w:r w:rsidRPr="00387D9E">
              <w:t>razvijati i poticati kreativnost i samostalnost kod učenika koji pokazuju</w:t>
            </w:r>
            <w:r>
              <w:t xml:space="preserve"> </w:t>
            </w:r>
            <w:r w:rsidR="005B6EE8">
              <w:t>sklonost likovnom izražavanju</w:t>
            </w:r>
          </w:p>
          <w:p w:rsidR="00EA3A42" w:rsidRPr="00387D9E" w:rsidRDefault="005B6EE8" w:rsidP="005B6EE8">
            <w:pPr>
              <w:pStyle w:val="Odlomakpopisa"/>
              <w:numPr>
                <w:ilvl w:val="0"/>
                <w:numId w:val="6"/>
              </w:numPr>
              <w:ind w:left="317" w:hanging="283"/>
            </w:pPr>
            <w:r>
              <w:t>izlagati</w:t>
            </w:r>
            <w:r w:rsidR="00387D9E" w:rsidRPr="00CD437C">
              <w:t xml:space="preserve"> učeničke radove na školskim izložbenim prostorima,</w:t>
            </w:r>
            <w:r>
              <w:t xml:space="preserve"> u dječjim</w:t>
            </w:r>
            <w:r w:rsidR="00387D9E" w:rsidRPr="00CD437C">
              <w:t xml:space="preserve"> časopis</w:t>
            </w:r>
            <w:r>
              <w:t>im</w:t>
            </w:r>
            <w:r w:rsidR="00387D9E" w:rsidRPr="00CD437C">
              <w:t xml:space="preserve">a i </w:t>
            </w:r>
            <w:r>
              <w:t>sl</w:t>
            </w:r>
            <w:r w:rsidR="00387D9E" w:rsidRPr="00CD437C">
              <w:t>.</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505FD2" w:rsidRDefault="00387D9E" w:rsidP="00387D9E">
            <w:r w:rsidRPr="00CD437C">
              <w:t>Učiteljice</w:t>
            </w:r>
            <w:r>
              <w:t>:</w:t>
            </w:r>
            <w:r w:rsidRPr="00CD437C">
              <w:t xml:space="preserve"> Senka </w:t>
            </w:r>
            <w:proofErr w:type="spellStart"/>
            <w:r w:rsidRPr="00CD437C">
              <w:t>Bungur</w:t>
            </w:r>
            <w:proofErr w:type="spellEnd"/>
            <w:r w:rsidRPr="00CD437C">
              <w:t xml:space="preserve"> </w:t>
            </w:r>
            <w:proofErr w:type="spellStart"/>
            <w:r w:rsidRPr="00CD437C">
              <w:t>Miočević</w:t>
            </w:r>
            <w:proofErr w:type="spellEnd"/>
            <w:r w:rsidRPr="00CD437C">
              <w:t xml:space="preserve">, Marina Kazija, Ivana Parić i Jelisaveta </w:t>
            </w:r>
            <w:proofErr w:type="spellStart"/>
            <w:r w:rsidRPr="00CD437C">
              <w:t>Uglješević</w:t>
            </w:r>
            <w:proofErr w:type="spellEnd"/>
            <w:r>
              <w:t xml:space="preserve"> i </w:t>
            </w:r>
            <w:r w:rsidRPr="00CD437C">
              <w:t>učenici prvog i dru</w:t>
            </w:r>
            <w:r>
              <w:t>gog</w:t>
            </w:r>
            <w:r w:rsidRPr="00CD437C">
              <w:t xml:space="preserve"> razreda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387D9E" w:rsidRPr="00387D9E" w:rsidRDefault="005B6EE8" w:rsidP="00B45C14">
            <w:pPr>
              <w:pStyle w:val="Odlomakpopisa"/>
              <w:numPr>
                <w:ilvl w:val="0"/>
                <w:numId w:val="6"/>
              </w:numPr>
              <w:ind w:left="317" w:hanging="283"/>
            </w:pPr>
            <w:r>
              <w:t>individualni rad</w:t>
            </w:r>
          </w:p>
          <w:p w:rsidR="00387D9E" w:rsidRPr="00387D9E" w:rsidRDefault="005B6EE8" w:rsidP="00B45C14">
            <w:pPr>
              <w:pStyle w:val="Odlomakpopisa"/>
              <w:numPr>
                <w:ilvl w:val="0"/>
                <w:numId w:val="6"/>
              </w:numPr>
              <w:ind w:left="317" w:hanging="283"/>
            </w:pPr>
            <w:r>
              <w:t>rad u paru</w:t>
            </w:r>
          </w:p>
          <w:p w:rsidR="00EA3A42" w:rsidRPr="00387D9E" w:rsidRDefault="00387D9E" w:rsidP="005B6EE8">
            <w:pPr>
              <w:pStyle w:val="Default"/>
              <w:numPr>
                <w:ilvl w:val="0"/>
                <w:numId w:val="6"/>
              </w:numPr>
              <w:ind w:left="317" w:hanging="283"/>
              <w:rPr>
                <w:rFonts w:eastAsia="Times New Roman"/>
                <w:color w:val="auto"/>
              </w:rPr>
            </w:pPr>
            <w:r w:rsidRPr="00387D9E">
              <w:rPr>
                <w:rFonts w:eastAsia="Times New Roman"/>
                <w:color w:val="auto"/>
              </w:rPr>
              <w:t>skupni rad</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505FD2" w:rsidRDefault="00387D9E" w:rsidP="00BA64CD">
            <w:r w:rsidRPr="00CD437C">
              <w:t>jedan sat tjedno</w:t>
            </w:r>
            <w:r w:rsidR="005B6EE8">
              <w:t>,</w:t>
            </w:r>
            <w:r w:rsidRPr="00CD437C">
              <w:t xml:space="preserve"> tijekom školske godine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505FD2" w:rsidRDefault="00387D9E" w:rsidP="00387D9E">
            <w:pPr>
              <w:tabs>
                <w:tab w:val="left" w:pos="960"/>
              </w:tabs>
            </w:pPr>
            <w:r w:rsidRPr="00CD437C">
              <w:t>troškovi za likovni materi</w:t>
            </w:r>
            <w:r w:rsidR="005B6EE8">
              <w:t>j</w:t>
            </w:r>
            <w:r w:rsidRPr="00CD437C">
              <w:t>al na račun roditelja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387D9E" w:rsidRPr="00387D9E" w:rsidRDefault="00387D9E" w:rsidP="00B45C14">
            <w:pPr>
              <w:pStyle w:val="Odlomakpopisa"/>
              <w:numPr>
                <w:ilvl w:val="0"/>
                <w:numId w:val="6"/>
              </w:numPr>
              <w:ind w:left="317" w:hanging="283"/>
            </w:pPr>
            <w:r w:rsidRPr="00387D9E">
              <w:t xml:space="preserve">sustavno opisno praćenje </w:t>
            </w:r>
            <w:r w:rsidR="005B6EE8">
              <w:t>učeničkih</w:t>
            </w:r>
            <w:r w:rsidRPr="00387D9E">
              <w:t xml:space="preserve"> interesa, moti</w:t>
            </w:r>
            <w:r w:rsidR="005B6EE8">
              <w:t>vacije, sposobnosti, postignuća</w:t>
            </w:r>
          </w:p>
          <w:p w:rsidR="00EA3A42" w:rsidRPr="00387D9E" w:rsidRDefault="00387D9E" w:rsidP="008C240A">
            <w:pPr>
              <w:pStyle w:val="Odlomakpopisa"/>
              <w:numPr>
                <w:ilvl w:val="0"/>
                <w:numId w:val="6"/>
              </w:numPr>
              <w:autoSpaceDE w:val="0"/>
              <w:autoSpaceDN w:val="0"/>
              <w:adjustRightInd w:val="0"/>
              <w:ind w:left="317" w:hanging="283"/>
            </w:pPr>
            <w:r w:rsidRPr="00387D9E">
              <w:t>rezultati će se koristiti u cilju povećanja kvalitete rada i za daljnje poticanje razvo</w:t>
            </w:r>
            <w:r w:rsidR="005B6EE8">
              <w:t>ja likovnih sposobnosti učenika</w:t>
            </w:r>
          </w:p>
        </w:tc>
      </w:tr>
    </w:tbl>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1" w:name="_Toc494953477"/>
      <w:r>
        <w:rPr>
          <w:rFonts w:ascii="Times New Roman" w:hAnsi="Times New Roman" w:cs="Times New Roman"/>
          <w:b/>
          <w:color w:val="auto"/>
          <w:sz w:val="28"/>
          <w:szCs w:val="28"/>
        </w:rPr>
        <w:lastRenderedPageBreak/>
        <w:t xml:space="preserve">Likovna </w:t>
      </w:r>
      <w:r w:rsidR="0000144D">
        <w:rPr>
          <w:rFonts w:ascii="Times New Roman" w:hAnsi="Times New Roman" w:cs="Times New Roman"/>
          <w:b/>
          <w:color w:val="auto"/>
          <w:sz w:val="28"/>
          <w:szCs w:val="28"/>
        </w:rPr>
        <w:t>skupina</w:t>
      </w:r>
      <w:r>
        <w:rPr>
          <w:rFonts w:ascii="Times New Roman" w:hAnsi="Times New Roman" w:cs="Times New Roman"/>
          <w:b/>
          <w:color w:val="auto"/>
          <w:sz w:val="28"/>
          <w:szCs w:val="28"/>
        </w:rPr>
        <w:t xml:space="preserve"> </w:t>
      </w:r>
      <w:r w:rsidR="002261E3">
        <w:rPr>
          <w:rFonts w:ascii="Times New Roman" w:hAnsi="Times New Roman" w:cs="Times New Roman"/>
          <w:b/>
          <w:color w:val="auto"/>
          <w:sz w:val="28"/>
          <w:szCs w:val="28"/>
        </w:rPr>
        <w:t>od V</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do VIII</w:t>
      </w:r>
      <w:r w:rsidR="008D4CEA">
        <w:rPr>
          <w:rFonts w:ascii="Times New Roman" w:hAnsi="Times New Roman" w:cs="Times New Roman"/>
          <w:b/>
          <w:color w:val="auto"/>
          <w:sz w:val="28"/>
          <w:szCs w:val="28"/>
        </w:rPr>
        <w:t>.</w:t>
      </w:r>
      <w:r w:rsidR="002261E3">
        <w:rPr>
          <w:rFonts w:ascii="Times New Roman" w:hAnsi="Times New Roman" w:cs="Times New Roman"/>
          <w:b/>
          <w:color w:val="auto"/>
          <w:sz w:val="28"/>
          <w:szCs w:val="28"/>
        </w:rPr>
        <w:t xml:space="preserve"> razreda</w:t>
      </w:r>
      <w:bookmarkEnd w:id="21"/>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00144D">
            <w:r>
              <w:rPr>
                <w:b/>
                <w:sz w:val="28"/>
                <w:szCs w:val="28"/>
              </w:rPr>
              <w:t xml:space="preserve">Likovna </w:t>
            </w:r>
            <w:r w:rsidR="0000144D">
              <w:rPr>
                <w:b/>
                <w:sz w:val="28"/>
                <w:szCs w:val="28"/>
              </w:rPr>
              <w:t>skupina</w:t>
            </w:r>
            <w:r w:rsidR="002261E3">
              <w:rPr>
                <w:b/>
                <w:sz w:val="28"/>
                <w:szCs w:val="28"/>
              </w:rPr>
              <w:t xml:space="preserve"> od V</w:t>
            </w:r>
            <w:r w:rsidR="008D4CEA">
              <w:rPr>
                <w:b/>
                <w:sz w:val="28"/>
                <w:szCs w:val="28"/>
              </w:rPr>
              <w:t>.</w:t>
            </w:r>
            <w:r w:rsidR="002261E3">
              <w:rPr>
                <w:b/>
                <w:sz w:val="28"/>
                <w:szCs w:val="28"/>
              </w:rPr>
              <w:t xml:space="preserve"> do VIII</w:t>
            </w:r>
            <w:r w:rsidR="008D4CEA">
              <w:rPr>
                <w:b/>
                <w:sz w:val="28"/>
                <w:szCs w:val="28"/>
              </w:rPr>
              <w:t>.</w:t>
            </w:r>
            <w:r w:rsidR="002261E3">
              <w:rPr>
                <w:b/>
                <w:sz w:val="28"/>
                <w:szCs w:val="28"/>
              </w:rPr>
              <w:t xml:space="preserve"> razreda</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2261E3" w:rsidRPr="002261E3" w:rsidRDefault="002261E3" w:rsidP="00B45C14">
            <w:pPr>
              <w:pStyle w:val="Odlomakpopisa"/>
              <w:numPr>
                <w:ilvl w:val="0"/>
                <w:numId w:val="6"/>
              </w:numPr>
              <w:ind w:left="317" w:hanging="283"/>
            </w:pPr>
            <w:r w:rsidRPr="002261E3">
              <w:t>estetsko uređenje škole</w:t>
            </w:r>
          </w:p>
          <w:p w:rsidR="002261E3" w:rsidRPr="002261E3" w:rsidRDefault="002261E3" w:rsidP="0000144D">
            <w:pPr>
              <w:pStyle w:val="Odlomakpopisa"/>
              <w:numPr>
                <w:ilvl w:val="0"/>
                <w:numId w:val="6"/>
              </w:numPr>
              <w:ind w:left="317" w:hanging="283"/>
            </w:pPr>
            <w:r w:rsidRPr="002261E3">
              <w:t>približavanje i proširivanje znanja o likovnosti i likovnim umjetnostima</w:t>
            </w:r>
          </w:p>
          <w:p w:rsidR="002261E3" w:rsidRPr="002261E3" w:rsidRDefault="002261E3" w:rsidP="00B45C14">
            <w:pPr>
              <w:pStyle w:val="Odlomakpopisa"/>
              <w:numPr>
                <w:ilvl w:val="0"/>
                <w:numId w:val="6"/>
              </w:numPr>
              <w:ind w:left="317" w:hanging="283"/>
            </w:pPr>
            <w:r w:rsidRPr="002261E3">
              <w:t>razvijati interes za različita likovna područja</w:t>
            </w:r>
          </w:p>
          <w:p w:rsidR="002261E3" w:rsidRPr="002261E3" w:rsidRDefault="002261E3" w:rsidP="00B45C14">
            <w:pPr>
              <w:pStyle w:val="Odlomakpopisa"/>
              <w:numPr>
                <w:ilvl w:val="0"/>
                <w:numId w:val="6"/>
              </w:numPr>
              <w:ind w:left="317" w:hanging="283"/>
            </w:pPr>
            <w:r w:rsidRPr="002261E3">
              <w:t>upoznavanje s različitim likovnim tehnikama</w:t>
            </w:r>
          </w:p>
          <w:p w:rsidR="00EA3A42" w:rsidRPr="002261E3" w:rsidRDefault="002261E3" w:rsidP="00B45C14">
            <w:pPr>
              <w:pStyle w:val="Odlomakpopisa"/>
              <w:numPr>
                <w:ilvl w:val="0"/>
                <w:numId w:val="6"/>
              </w:numPr>
              <w:ind w:left="317" w:hanging="283"/>
            </w:pPr>
            <w:r w:rsidRPr="002261E3">
              <w:t>sudjelovanje u različitim aktivnostima likovnog sadržaja (natjecanja)</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2261E3" w:rsidRPr="002261E3" w:rsidRDefault="002261E3" w:rsidP="00B45C14">
            <w:pPr>
              <w:pStyle w:val="Odlomakpopisa"/>
              <w:numPr>
                <w:ilvl w:val="0"/>
                <w:numId w:val="6"/>
              </w:numPr>
              <w:ind w:left="317" w:hanging="283"/>
            </w:pPr>
            <w:r w:rsidRPr="002261E3">
              <w:t>razvoj osjećaja za estetiku</w:t>
            </w:r>
          </w:p>
          <w:p w:rsidR="002261E3" w:rsidRPr="002261E3" w:rsidRDefault="002261E3" w:rsidP="00B45C14">
            <w:pPr>
              <w:pStyle w:val="Odlomakpopisa"/>
              <w:numPr>
                <w:ilvl w:val="0"/>
                <w:numId w:val="6"/>
              </w:numPr>
              <w:ind w:left="317" w:hanging="283"/>
            </w:pPr>
            <w:r w:rsidRPr="002261E3">
              <w:t>razvoj pozitivnog odnosa prema radu</w:t>
            </w:r>
          </w:p>
          <w:p w:rsidR="002261E3" w:rsidRPr="002261E3" w:rsidRDefault="002261E3" w:rsidP="00B45C14">
            <w:pPr>
              <w:pStyle w:val="Odlomakpopisa"/>
              <w:numPr>
                <w:ilvl w:val="0"/>
                <w:numId w:val="6"/>
              </w:numPr>
              <w:ind w:left="317" w:hanging="283"/>
            </w:pPr>
            <w:r w:rsidRPr="002261E3">
              <w:t>razvoj kreativnosti</w:t>
            </w:r>
          </w:p>
          <w:p w:rsidR="002261E3" w:rsidRPr="002261E3" w:rsidRDefault="002261E3" w:rsidP="00B45C14">
            <w:pPr>
              <w:pStyle w:val="Odlomakpopisa"/>
              <w:numPr>
                <w:ilvl w:val="0"/>
                <w:numId w:val="6"/>
              </w:numPr>
              <w:ind w:left="317" w:hanging="283"/>
            </w:pPr>
            <w:r w:rsidRPr="002261E3">
              <w:t>usvajanje novih likovnih znanja i tehnika</w:t>
            </w:r>
          </w:p>
          <w:p w:rsidR="00EA3A42" w:rsidRPr="002261E3" w:rsidRDefault="002261E3" w:rsidP="00B45C14">
            <w:pPr>
              <w:pStyle w:val="Odlomakpopisa"/>
              <w:numPr>
                <w:ilvl w:val="0"/>
                <w:numId w:val="6"/>
              </w:numPr>
              <w:ind w:left="317" w:hanging="283"/>
            </w:pPr>
            <w:r w:rsidRPr="002261E3">
              <w:t>razvoj osjećaja za estetsko očuvanje prostora škole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2261E3" w:rsidRDefault="002261E3" w:rsidP="00BA64CD">
            <w:r>
              <w:t>Učiteljica</w:t>
            </w:r>
            <w:r w:rsidRPr="002261E3">
              <w:t xml:space="preserve"> likovne kulture</w:t>
            </w:r>
            <w:r>
              <w:t>:</w:t>
            </w:r>
            <w:r w:rsidRPr="002261E3">
              <w:t xml:space="preserve"> Lucija Dešković</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2261E3" w:rsidRPr="002261E3" w:rsidRDefault="002261E3" w:rsidP="00B45C14">
            <w:pPr>
              <w:pStyle w:val="Odlomakpopisa"/>
              <w:numPr>
                <w:ilvl w:val="0"/>
                <w:numId w:val="6"/>
              </w:numPr>
              <w:ind w:left="317" w:hanging="283"/>
            </w:pPr>
            <w:r w:rsidRPr="002261E3">
              <w:t>rad u skupinama</w:t>
            </w:r>
          </w:p>
          <w:p w:rsidR="002261E3" w:rsidRPr="002261E3" w:rsidRDefault="002261E3" w:rsidP="00B45C14">
            <w:pPr>
              <w:pStyle w:val="Odlomakpopisa"/>
              <w:numPr>
                <w:ilvl w:val="0"/>
                <w:numId w:val="6"/>
              </w:numPr>
              <w:ind w:left="317" w:hanging="283"/>
            </w:pPr>
            <w:r w:rsidRPr="002261E3">
              <w:t>rad u parovima</w:t>
            </w:r>
          </w:p>
          <w:p w:rsidR="002261E3" w:rsidRPr="002261E3" w:rsidRDefault="002261E3" w:rsidP="00B45C14">
            <w:pPr>
              <w:pStyle w:val="Odlomakpopisa"/>
              <w:numPr>
                <w:ilvl w:val="0"/>
                <w:numId w:val="6"/>
              </w:numPr>
              <w:ind w:left="317" w:hanging="283"/>
            </w:pPr>
            <w:r w:rsidRPr="002261E3">
              <w:t>individualni rad</w:t>
            </w:r>
          </w:p>
          <w:p w:rsidR="00EA3A42" w:rsidRPr="002261E3" w:rsidRDefault="002261E3" w:rsidP="00B45C14">
            <w:pPr>
              <w:pStyle w:val="Odlomakpopisa"/>
              <w:numPr>
                <w:ilvl w:val="0"/>
                <w:numId w:val="6"/>
              </w:numPr>
              <w:ind w:left="317" w:hanging="283"/>
            </w:pPr>
            <w:r w:rsidRPr="002261E3">
              <w:t>korištenje različitih likovnih tehnika i materijala</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2261E3" w:rsidRDefault="002261E3" w:rsidP="002261E3">
            <w:r w:rsidRPr="002261E3">
              <w:t>1 sat tjedno, tijekom školske godine 2017</w:t>
            </w:r>
            <w:r>
              <w:t>.</w:t>
            </w:r>
            <w:r w:rsidRPr="002261E3">
              <w:t>/2018.</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505FD2" w:rsidRDefault="002261E3" w:rsidP="0000144D">
            <w:r w:rsidRPr="002261E3">
              <w:t>500</w:t>
            </w:r>
            <w:r>
              <w:t xml:space="preserve"> </w:t>
            </w:r>
            <w:r w:rsidRPr="002261E3">
              <w:t xml:space="preserve">kn troškova </w:t>
            </w:r>
            <w:r w:rsidR="0000144D">
              <w:t>za</w:t>
            </w:r>
            <w:r w:rsidRPr="002261E3">
              <w:t xml:space="preserve"> osnovn</w:t>
            </w:r>
            <w:r w:rsidR="0000144D">
              <w:t>i materijal</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2261E3" w:rsidRDefault="002261E3" w:rsidP="00B45C14">
            <w:pPr>
              <w:pStyle w:val="Odlomakpopisa"/>
              <w:numPr>
                <w:ilvl w:val="0"/>
                <w:numId w:val="6"/>
              </w:numPr>
              <w:ind w:left="317" w:hanging="283"/>
            </w:pPr>
            <w:r w:rsidRPr="002261E3">
              <w:t>sudjelovanje u stvara</w:t>
            </w:r>
            <w:r w:rsidR="0000144D">
              <w:t>nju vizualnog identiteta škole</w:t>
            </w:r>
          </w:p>
          <w:p w:rsidR="00EA3A42" w:rsidRPr="002261E3" w:rsidRDefault="002261E3" w:rsidP="00B45C14">
            <w:pPr>
              <w:pStyle w:val="Odlomakpopisa"/>
              <w:numPr>
                <w:ilvl w:val="0"/>
                <w:numId w:val="6"/>
              </w:numPr>
              <w:ind w:left="317" w:hanging="283"/>
            </w:pPr>
            <w:r w:rsidRPr="002261E3">
              <w:t>stvaranje prepoznatljivosti škole u široj društvenoj zajednici</w:t>
            </w:r>
            <w:r>
              <w:t xml:space="preserve"> </w:t>
            </w:r>
            <w:r w:rsidRPr="002261E3">
              <w:t>kroz različita priznanja i nagrade na župa</w:t>
            </w:r>
            <w:r w:rsidR="0000144D">
              <w:t>nijskim i državnim natjecanjima</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2" w:name="_Toc494953478"/>
      <w:r>
        <w:rPr>
          <w:rFonts w:ascii="Times New Roman" w:hAnsi="Times New Roman" w:cs="Times New Roman"/>
          <w:b/>
          <w:color w:val="auto"/>
          <w:sz w:val="28"/>
          <w:szCs w:val="28"/>
        </w:rPr>
        <w:lastRenderedPageBreak/>
        <w:t>Literarna skupina</w:t>
      </w:r>
      <w:r w:rsidR="00DD3E85">
        <w:rPr>
          <w:rFonts w:ascii="Times New Roman" w:hAnsi="Times New Roman" w:cs="Times New Roman"/>
          <w:b/>
          <w:color w:val="auto"/>
          <w:sz w:val="28"/>
          <w:szCs w:val="28"/>
        </w:rPr>
        <w:t xml:space="preserve"> „Lavanda“</w:t>
      </w:r>
      <w:bookmarkEnd w:id="22"/>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Literarna skupina</w:t>
            </w:r>
            <w:r w:rsidR="00DD3E85">
              <w:rPr>
                <w:b/>
                <w:sz w:val="28"/>
                <w:szCs w:val="28"/>
              </w:rPr>
              <w:t xml:space="preserve"> „Lavanda“</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7026C3" w:rsidRDefault="000E19D9" w:rsidP="008C240A">
            <w:pPr>
              <w:pStyle w:val="Default"/>
              <w:rPr>
                <w:sz w:val="23"/>
                <w:szCs w:val="23"/>
              </w:rPr>
            </w:pPr>
            <w:r w:rsidRPr="007026C3">
              <w:t>Razvijanje učeničkog stvaralačkog izražavanja, senzibiliziranje učenika za književno</w:t>
            </w:r>
            <w:r w:rsidR="007B0B02">
              <w:t>-</w:t>
            </w:r>
            <w:r w:rsidRPr="007026C3">
              <w:t>umjetničku riječ,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0E19D9" w:rsidRPr="007026C3" w:rsidRDefault="000E19D9" w:rsidP="00B45C14">
            <w:pPr>
              <w:pStyle w:val="Odlomakpopisa"/>
              <w:numPr>
                <w:ilvl w:val="0"/>
                <w:numId w:val="7"/>
              </w:numPr>
              <w:ind w:left="317" w:hanging="317"/>
            </w:pPr>
            <w:r w:rsidRPr="007026C3">
              <w:t>Učenicima koji pokazuju interes za literarno izražavanje , usvajanje rječničkog blaga, bogatijeg i ljepšeg izraza</w:t>
            </w:r>
          </w:p>
          <w:p w:rsidR="00EA3A42" w:rsidRPr="007026C3" w:rsidRDefault="000E19D9" w:rsidP="00B45C14">
            <w:pPr>
              <w:pStyle w:val="Odlomakpopisa"/>
              <w:numPr>
                <w:ilvl w:val="0"/>
                <w:numId w:val="7"/>
              </w:numPr>
              <w:ind w:left="317" w:hanging="317"/>
              <w:rPr>
                <w:rFonts w:eastAsia="Calibri"/>
                <w:color w:val="000000"/>
                <w:sz w:val="23"/>
                <w:szCs w:val="23"/>
              </w:rPr>
            </w:pPr>
            <w:r w:rsidRPr="007026C3">
              <w:t>tiskanje ostvaraja u školskom listu, dječjim časopisima i sudjelovanje na natječajima pisanoga stvaralaštva</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7026C3" w:rsidRPr="007026C3" w:rsidRDefault="007026C3" w:rsidP="007026C3">
            <w:r w:rsidRPr="007026C3">
              <w:t xml:space="preserve">učiteljica hrvatskoga jezika - </w:t>
            </w:r>
            <w:r w:rsidRPr="007026C3">
              <w:rPr>
                <w:b/>
              </w:rPr>
              <w:t>Nives Marić,</w:t>
            </w:r>
            <w:r w:rsidRPr="007026C3">
              <w:t xml:space="preserve"> prof.</w:t>
            </w:r>
          </w:p>
          <w:p w:rsidR="00EA3A42" w:rsidRPr="007026C3" w:rsidRDefault="007026C3" w:rsidP="00097186">
            <w:r w:rsidRPr="007026C3">
              <w:t>učenici V–VIII razreda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7026C3" w:rsidRPr="007026C3" w:rsidRDefault="007026C3" w:rsidP="00B45C14">
            <w:pPr>
              <w:pStyle w:val="Odlomakpopisa"/>
              <w:numPr>
                <w:ilvl w:val="0"/>
                <w:numId w:val="7"/>
              </w:numPr>
              <w:ind w:left="317" w:hanging="317"/>
            </w:pPr>
            <w:r w:rsidRPr="007026C3">
              <w:t>susreti nakon redovite nastave</w:t>
            </w:r>
          </w:p>
          <w:p w:rsidR="00EA3A42" w:rsidRPr="007026C3" w:rsidRDefault="007026C3" w:rsidP="00B45C14">
            <w:pPr>
              <w:pStyle w:val="Odlomakpopisa"/>
              <w:numPr>
                <w:ilvl w:val="0"/>
                <w:numId w:val="7"/>
              </w:numPr>
              <w:ind w:left="317" w:hanging="317"/>
            </w:pPr>
            <w:r w:rsidRPr="007026C3">
              <w:t>učenici će surađivati, međusobno se upoznavati, družiti, pratiti literarne natječaje, obljetnice, blagdane, godišnja doba</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7026C3" w:rsidRDefault="007026C3" w:rsidP="00097186">
            <w:r w:rsidRPr="007026C3">
              <w:t>tijekom nastavne godine 2017./2018. (jedan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7026C3" w:rsidRPr="007026C3" w:rsidRDefault="007026C3" w:rsidP="00B45C14">
            <w:pPr>
              <w:pStyle w:val="Odlomakpopisa"/>
              <w:numPr>
                <w:ilvl w:val="0"/>
                <w:numId w:val="7"/>
              </w:numPr>
              <w:ind w:left="317" w:hanging="317"/>
            </w:pPr>
            <w:r w:rsidRPr="007026C3">
              <w:t>troškovi fotokopiranja</w:t>
            </w:r>
          </w:p>
          <w:p w:rsidR="007026C3" w:rsidRPr="007026C3" w:rsidRDefault="007026C3" w:rsidP="00B45C14">
            <w:pPr>
              <w:pStyle w:val="Odlomakpopisa"/>
              <w:numPr>
                <w:ilvl w:val="0"/>
                <w:numId w:val="7"/>
              </w:numPr>
              <w:ind w:left="317" w:hanging="317"/>
            </w:pPr>
            <w:r w:rsidRPr="007026C3">
              <w:t>troškovi odlaska na natjecanje</w:t>
            </w:r>
          </w:p>
          <w:p w:rsidR="00EA3A42" w:rsidRPr="007026C3" w:rsidRDefault="007026C3" w:rsidP="00C35378">
            <w:pPr>
              <w:pStyle w:val="Odlomakpopisa"/>
              <w:numPr>
                <w:ilvl w:val="0"/>
                <w:numId w:val="7"/>
              </w:numPr>
              <w:ind w:left="317" w:hanging="317"/>
            </w:pPr>
            <w:r w:rsidRPr="007026C3">
              <w:t xml:space="preserve">uporaba </w:t>
            </w:r>
            <w:r w:rsidR="00C35378">
              <w:t>mrežnih stranica</w:t>
            </w:r>
            <w:r w:rsidRPr="007026C3">
              <w:t>, pisača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EA3A42" w:rsidRPr="007026C3" w:rsidRDefault="007026C3" w:rsidP="007B0B02">
            <w:pPr>
              <w:autoSpaceDE w:val="0"/>
              <w:autoSpaceDN w:val="0"/>
              <w:adjustRightInd w:val="0"/>
            </w:pPr>
            <w:r w:rsidRPr="007026C3">
              <w:t xml:space="preserve">Pisanje samostalnih radova, sudjelovanje na različitim natječajima, sudjelovanje na smotri </w:t>
            </w:r>
            <w:proofErr w:type="spellStart"/>
            <w:r w:rsidRPr="007026C3">
              <w:t>LiDraN</w:t>
            </w:r>
            <w:r w:rsidR="007B0B02">
              <w:t>o</w:t>
            </w:r>
            <w:proofErr w:type="spellEnd"/>
            <w:r w:rsidRPr="007026C3">
              <w:t>, nastupi na školskoj priredbi, radovi predstavljeni na panou</w:t>
            </w:r>
          </w:p>
        </w:tc>
      </w:tr>
    </w:tbl>
    <w:p w:rsidR="00EA3A42" w:rsidRDefault="00EA3A42" w:rsidP="00EA3A42">
      <w:pPr>
        <w:spacing w:line="360" w:lineRule="auto"/>
      </w:pPr>
    </w:p>
    <w:p w:rsidR="00DD3E85" w:rsidRDefault="00DD3E85">
      <w:pPr>
        <w:spacing w:after="160" w:line="259" w:lineRule="auto"/>
      </w:pPr>
      <w:r>
        <w:br w:type="page"/>
      </w:r>
    </w:p>
    <w:p w:rsidR="00DD3E85" w:rsidRPr="00670D5A" w:rsidRDefault="00DD3E85" w:rsidP="00B45C14">
      <w:pPr>
        <w:pStyle w:val="Naslov1"/>
        <w:numPr>
          <w:ilvl w:val="1"/>
          <w:numId w:val="1"/>
        </w:numPr>
        <w:rPr>
          <w:rFonts w:ascii="Times New Roman" w:hAnsi="Times New Roman" w:cs="Times New Roman"/>
          <w:b/>
          <w:color w:val="auto"/>
          <w:sz w:val="28"/>
          <w:szCs w:val="28"/>
        </w:rPr>
      </w:pPr>
      <w:bookmarkStart w:id="23" w:name="_Toc494953479"/>
      <w:r>
        <w:rPr>
          <w:rFonts w:ascii="Times New Roman" w:hAnsi="Times New Roman" w:cs="Times New Roman"/>
          <w:b/>
          <w:color w:val="auto"/>
          <w:sz w:val="28"/>
          <w:szCs w:val="28"/>
        </w:rPr>
        <w:lastRenderedPageBreak/>
        <w:t>Literarna skupina</w:t>
      </w:r>
      <w:bookmarkEnd w:id="23"/>
    </w:p>
    <w:p w:rsidR="00DD3E85" w:rsidRDefault="00DD3E85" w:rsidP="00DD3E85">
      <w:pPr>
        <w:spacing w:after="160" w:line="259" w:lineRule="auto"/>
      </w:pPr>
    </w:p>
    <w:tbl>
      <w:tblPr>
        <w:tblStyle w:val="Reetkatablice"/>
        <w:tblW w:w="0" w:type="auto"/>
        <w:tblLook w:val="04A0" w:firstRow="1" w:lastRow="0" w:firstColumn="1" w:lastColumn="0" w:noHBand="0" w:noVBand="1"/>
      </w:tblPr>
      <w:tblGrid>
        <w:gridCol w:w="2547"/>
        <w:gridCol w:w="6515"/>
      </w:tblGrid>
      <w:tr w:rsidR="00DD3E85" w:rsidRPr="006F41A2" w:rsidTr="00BA64CD">
        <w:tc>
          <w:tcPr>
            <w:tcW w:w="2547" w:type="dxa"/>
          </w:tcPr>
          <w:p w:rsidR="00DD3E85" w:rsidRPr="00150BA9" w:rsidRDefault="00DD3E85" w:rsidP="00BA64CD">
            <w:pPr>
              <w:rPr>
                <w:b/>
                <w:color w:val="000000"/>
                <w:sz w:val="28"/>
                <w:szCs w:val="28"/>
              </w:rPr>
            </w:pPr>
            <w:r w:rsidRPr="00150BA9">
              <w:rPr>
                <w:b/>
                <w:color w:val="000000"/>
                <w:sz w:val="28"/>
                <w:szCs w:val="28"/>
              </w:rPr>
              <w:t>AKTIVNOST, PROGRAM</w:t>
            </w:r>
          </w:p>
          <w:p w:rsidR="00DD3E85" w:rsidRPr="006F41A2" w:rsidRDefault="00DD3E85" w:rsidP="00BA64CD">
            <w:r w:rsidRPr="00150BA9">
              <w:rPr>
                <w:b/>
                <w:color w:val="000000"/>
                <w:sz w:val="28"/>
                <w:szCs w:val="28"/>
              </w:rPr>
              <w:t>I/ILI PROJEKT</w:t>
            </w:r>
          </w:p>
        </w:tc>
        <w:tc>
          <w:tcPr>
            <w:tcW w:w="6515" w:type="dxa"/>
          </w:tcPr>
          <w:p w:rsidR="00DD3E85" w:rsidRPr="00505FD2" w:rsidRDefault="00DD3E85" w:rsidP="00DD3E85">
            <w:r>
              <w:rPr>
                <w:b/>
                <w:sz w:val="28"/>
                <w:szCs w:val="28"/>
              </w:rPr>
              <w:t>Literarna skupina</w:t>
            </w:r>
          </w:p>
        </w:tc>
      </w:tr>
      <w:tr w:rsidR="00DD3E85" w:rsidRPr="006F41A2" w:rsidTr="00BA64CD">
        <w:tc>
          <w:tcPr>
            <w:tcW w:w="2547" w:type="dxa"/>
          </w:tcPr>
          <w:p w:rsidR="00DD3E85" w:rsidRPr="006F41A2" w:rsidRDefault="00DD3E85" w:rsidP="00BA64CD">
            <w:r w:rsidRPr="006F41A2">
              <w:rPr>
                <w:b/>
                <w:sz w:val="28"/>
                <w:szCs w:val="28"/>
              </w:rPr>
              <w:t>CILJEVI</w:t>
            </w:r>
          </w:p>
        </w:tc>
        <w:tc>
          <w:tcPr>
            <w:tcW w:w="6515" w:type="dxa"/>
          </w:tcPr>
          <w:p w:rsidR="00DD3E85" w:rsidRPr="00B04BAE" w:rsidRDefault="00B04BAE" w:rsidP="00B45C14">
            <w:pPr>
              <w:pStyle w:val="Odlomakpopisa"/>
              <w:numPr>
                <w:ilvl w:val="0"/>
                <w:numId w:val="7"/>
              </w:numPr>
              <w:ind w:left="317" w:hanging="317"/>
            </w:pPr>
            <w:r w:rsidRPr="00B04BAE">
              <w:t>osposobiti učenike za jezičnu komunikaciju (govornu i pisanu)</w:t>
            </w:r>
          </w:p>
          <w:p w:rsidR="00B04BAE" w:rsidRPr="00B04BAE" w:rsidRDefault="00B04BAE" w:rsidP="00B45C14">
            <w:pPr>
              <w:pStyle w:val="Odlomakpopisa"/>
              <w:numPr>
                <w:ilvl w:val="0"/>
                <w:numId w:val="7"/>
              </w:numPr>
              <w:ind w:left="317" w:hanging="317"/>
            </w:pPr>
            <w:r w:rsidRPr="00B04BAE">
              <w:t>uporaba jezika u svim funkcionalnim stilovima</w:t>
            </w:r>
          </w:p>
          <w:p w:rsidR="00B04BAE" w:rsidRPr="00B04BAE" w:rsidRDefault="00B04BAE" w:rsidP="00B45C14">
            <w:pPr>
              <w:pStyle w:val="Odlomakpopisa"/>
              <w:numPr>
                <w:ilvl w:val="0"/>
                <w:numId w:val="7"/>
              </w:numPr>
              <w:ind w:left="317" w:hanging="317"/>
            </w:pPr>
            <w:r w:rsidRPr="00B04BAE">
              <w:t>razvoj literarnih sposobnosti, čitateljskih interesa i kulture</w:t>
            </w:r>
          </w:p>
          <w:p w:rsidR="00B04BAE" w:rsidRPr="00B04BAE" w:rsidRDefault="00B04BAE" w:rsidP="00B45C14">
            <w:pPr>
              <w:pStyle w:val="Odlomakpopisa"/>
              <w:numPr>
                <w:ilvl w:val="0"/>
                <w:numId w:val="7"/>
              </w:numPr>
              <w:ind w:left="317" w:hanging="317"/>
            </w:pPr>
            <w:r w:rsidRPr="00B04BAE">
              <w:t>razvijanje poštovanja prema jeziku hrvatskog naroda, njegovoj književnosti</w:t>
            </w:r>
          </w:p>
          <w:p w:rsidR="00B04BAE" w:rsidRPr="00B04BAE" w:rsidRDefault="00B04BAE" w:rsidP="00B45C14">
            <w:pPr>
              <w:pStyle w:val="Odlomakpopisa"/>
              <w:numPr>
                <w:ilvl w:val="0"/>
                <w:numId w:val="7"/>
              </w:numPr>
              <w:ind w:left="317" w:hanging="317"/>
            </w:pPr>
            <w:r w:rsidRPr="00B04BAE">
              <w:t>njegovanje literarnog izraza na zavičajnom govoru</w:t>
            </w:r>
          </w:p>
        </w:tc>
      </w:tr>
      <w:tr w:rsidR="00DD3E85" w:rsidRPr="006F41A2" w:rsidTr="00BA64CD">
        <w:tc>
          <w:tcPr>
            <w:tcW w:w="2547" w:type="dxa"/>
          </w:tcPr>
          <w:p w:rsidR="00DD3E85" w:rsidRPr="006F41A2" w:rsidRDefault="00DD3E85" w:rsidP="00BA64CD">
            <w:r w:rsidRPr="006F41A2">
              <w:rPr>
                <w:b/>
                <w:sz w:val="28"/>
                <w:szCs w:val="28"/>
              </w:rPr>
              <w:t>NAMJENA</w:t>
            </w:r>
          </w:p>
        </w:tc>
        <w:tc>
          <w:tcPr>
            <w:tcW w:w="6515" w:type="dxa"/>
          </w:tcPr>
          <w:p w:rsidR="00DD3E85" w:rsidRPr="00B04BAE" w:rsidRDefault="00B04BAE" w:rsidP="00B45C14">
            <w:pPr>
              <w:pStyle w:val="Odlomakpopisa"/>
              <w:numPr>
                <w:ilvl w:val="0"/>
                <w:numId w:val="7"/>
              </w:numPr>
              <w:ind w:left="317" w:hanging="317"/>
            </w:pPr>
            <w:r w:rsidRPr="00B04BAE">
              <w:t>razvoj sposobnosti</w:t>
            </w:r>
            <w:r w:rsidR="00C35378">
              <w:t>,</w:t>
            </w:r>
            <w:r w:rsidRPr="00B04BAE">
              <w:t xml:space="preserve"> izražavanje doživljaja, osjećaja, misli i stavova</w:t>
            </w:r>
          </w:p>
          <w:p w:rsidR="00B04BAE" w:rsidRPr="00B04BAE" w:rsidRDefault="00B04BAE" w:rsidP="00B45C14">
            <w:pPr>
              <w:pStyle w:val="Odlomakpopisa"/>
              <w:numPr>
                <w:ilvl w:val="0"/>
                <w:numId w:val="7"/>
              </w:numPr>
              <w:ind w:left="317" w:hanging="317"/>
            </w:pPr>
            <w:r w:rsidRPr="00B04BAE">
              <w:t>uporaba p</w:t>
            </w:r>
            <w:r w:rsidR="00C35378">
              <w:t>ravogovornih i pravopisnih normi</w:t>
            </w:r>
          </w:p>
          <w:p w:rsidR="00B04BAE" w:rsidRPr="00B04BAE" w:rsidRDefault="00B04BAE" w:rsidP="00B45C14">
            <w:pPr>
              <w:pStyle w:val="Odlomakpopisa"/>
              <w:numPr>
                <w:ilvl w:val="0"/>
                <w:numId w:val="7"/>
              </w:numPr>
              <w:ind w:left="317" w:hanging="317"/>
            </w:pPr>
            <w:r w:rsidRPr="00B04BAE">
              <w:t>ostvarivanje usmene i pismene komunikacije</w:t>
            </w:r>
          </w:p>
        </w:tc>
      </w:tr>
      <w:tr w:rsidR="00DD3E85" w:rsidRPr="006F41A2" w:rsidTr="00BA64CD">
        <w:tc>
          <w:tcPr>
            <w:tcW w:w="2547" w:type="dxa"/>
          </w:tcPr>
          <w:p w:rsidR="00DD3E85" w:rsidRPr="006F41A2" w:rsidRDefault="00DD3E85" w:rsidP="00BA64CD">
            <w:r w:rsidRPr="006F41A2">
              <w:rPr>
                <w:b/>
                <w:sz w:val="28"/>
                <w:szCs w:val="28"/>
              </w:rPr>
              <w:t>NOSITELJI I NJIHOVA ODGOVORNOST</w:t>
            </w:r>
          </w:p>
        </w:tc>
        <w:tc>
          <w:tcPr>
            <w:tcW w:w="6515" w:type="dxa"/>
          </w:tcPr>
          <w:p w:rsidR="00DD3E85" w:rsidRPr="00505FD2" w:rsidRDefault="00B04BAE" w:rsidP="00B04BAE">
            <w:r>
              <w:t>učiteljica/razrednica Nevenka Torić-</w:t>
            </w:r>
            <w:proofErr w:type="spellStart"/>
            <w:r>
              <w:t>Jadrin</w:t>
            </w:r>
            <w:proofErr w:type="spellEnd"/>
            <w:r>
              <w:t xml:space="preserve"> i učenik</w:t>
            </w:r>
          </w:p>
        </w:tc>
      </w:tr>
      <w:tr w:rsidR="00DD3E85" w:rsidRPr="006F41A2" w:rsidTr="00BA64CD">
        <w:tc>
          <w:tcPr>
            <w:tcW w:w="2547" w:type="dxa"/>
          </w:tcPr>
          <w:p w:rsidR="00DD3E85" w:rsidRPr="006F41A2" w:rsidRDefault="00DD3E85" w:rsidP="00BA64CD">
            <w:pPr>
              <w:rPr>
                <w:b/>
                <w:sz w:val="28"/>
                <w:szCs w:val="28"/>
              </w:rPr>
            </w:pPr>
            <w:r w:rsidRPr="006F41A2">
              <w:rPr>
                <w:b/>
                <w:sz w:val="28"/>
                <w:szCs w:val="28"/>
              </w:rPr>
              <w:t>NAČIN REALIZACIJE</w:t>
            </w:r>
          </w:p>
        </w:tc>
        <w:tc>
          <w:tcPr>
            <w:tcW w:w="6515" w:type="dxa"/>
          </w:tcPr>
          <w:p w:rsidR="00DD3E85" w:rsidRPr="00505FD2" w:rsidRDefault="00B04BAE" w:rsidP="00BA64CD">
            <w:pPr>
              <w:pStyle w:val="Default"/>
              <w:rPr>
                <w:sz w:val="23"/>
                <w:szCs w:val="23"/>
              </w:rPr>
            </w:pPr>
            <w:r>
              <w:rPr>
                <w:sz w:val="23"/>
                <w:szCs w:val="23"/>
              </w:rPr>
              <w:t xml:space="preserve">priredbe, školski list, </w:t>
            </w:r>
            <w:proofErr w:type="spellStart"/>
            <w:r>
              <w:rPr>
                <w:sz w:val="23"/>
                <w:szCs w:val="23"/>
              </w:rPr>
              <w:t>LiDraNo</w:t>
            </w:r>
            <w:proofErr w:type="spellEnd"/>
          </w:p>
        </w:tc>
      </w:tr>
      <w:tr w:rsidR="00DD3E85" w:rsidRPr="006F41A2" w:rsidTr="00BA64CD">
        <w:tc>
          <w:tcPr>
            <w:tcW w:w="2547" w:type="dxa"/>
          </w:tcPr>
          <w:p w:rsidR="00DD3E85" w:rsidRPr="006F41A2" w:rsidRDefault="00DD3E85" w:rsidP="00BA64CD">
            <w:r w:rsidRPr="006F41A2">
              <w:rPr>
                <w:b/>
                <w:sz w:val="28"/>
                <w:szCs w:val="28"/>
              </w:rPr>
              <w:t>VREMENIK</w:t>
            </w:r>
          </w:p>
        </w:tc>
        <w:tc>
          <w:tcPr>
            <w:tcW w:w="6515" w:type="dxa"/>
          </w:tcPr>
          <w:p w:rsidR="00DD3E85" w:rsidRPr="00505FD2" w:rsidRDefault="00B04BAE" w:rsidP="00BA64CD">
            <w:r>
              <w:t>Tijekom cijele školske godine 2017./2018., 1 sat tjedno</w:t>
            </w:r>
          </w:p>
        </w:tc>
      </w:tr>
      <w:tr w:rsidR="00DD3E85" w:rsidRPr="006F41A2" w:rsidTr="00BA64CD">
        <w:tc>
          <w:tcPr>
            <w:tcW w:w="2547" w:type="dxa"/>
          </w:tcPr>
          <w:p w:rsidR="00DD3E85" w:rsidRPr="006F41A2" w:rsidRDefault="00DD3E85" w:rsidP="00BA64CD">
            <w:pPr>
              <w:rPr>
                <w:b/>
                <w:sz w:val="28"/>
                <w:szCs w:val="28"/>
              </w:rPr>
            </w:pPr>
            <w:r w:rsidRPr="006F41A2">
              <w:rPr>
                <w:b/>
                <w:sz w:val="28"/>
                <w:szCs w:val="28"/>
              </w:rPr>
              <w:t>TROŠKOVNIK</w:t>
            </w:r>
          </w:p>
        </w:tc>
        <w:tc>
          <w:tcPr>
            <w:tcW w:w="6515" w:type="dxa"/>
          </w:tcPr>
          <w:p w:rsidR="00DD3E85" w:rsidRPr="00505FD2" w:rsidRDefault="00B04BAE" w:rsidP="00BA64CD">
            <w:r>
              <w:t>Nema dodatnih troškova.</w:t>
            </w:r>
          </w:p>
        </w:tc>
      </w:tr>
      <w:tr w:rsidR="00DD3E85" w:rsidRPr="006F41A2" w:rsidTr="00BA64CD">
        <w:tc>
          <w:tcPr>
            <w:tcW w:w="2547" w:type="dxa"/>
          </w:tcPr>
          <w:p w:rsidR="00DD3E85" w:rsidRPr="006F41A2" w:rsidRDefault="00DD3E85" w:rsidP="00BA64CD">
            <w:r w:rsidRPr="006F41A2">
              <w:rPr>
                <w:b/>
                <w:sz w:val="28"/>
                <w:szCs w:val="28"/>
              </w:rPr>
              <w:t>NAČIN VREDNOVANJA I NAČIN KORIŠTENJA REZULTATA VREDNOVANJA</w:t>
            </w:r>
          </w:p>
        </w:tc>
        <w:tc>
          <w:tcPr>
            <w:tcW w:w="6515" w:type="dxa"/>
          </w:tcPr>
          <w:p w:rsidR="00DD3E85" w:rsidRDefault="00B04BAE" w:rsidP="00B45C14">
            <w:pPr>
              <w:pStyle w:val="Odlomakpopisa"/>
              <w:numPr>
                <w:ilvl w:val="0"/>
                <w:numId w:val="7"/>
              </w:numPr>
              <w:ind w:left="317" w:hanging="317"/>
            </w:pPr>
            <w:r>
              <w:t>čitanje</w:t>
            </w:r>
            <w:r w:rsidR="00A50731">
              <w:t xml:space="preserve"> </w:t>
            </w:r>
            <w:r>
              <w:t>književno-umjetničkih tekstova</w:t>
            </w:r>
          </w:p>
          <w:p w:rsidR="00B04BAE" w:rsidRDefault="00B04BAE" w:rsidP="00B45C14">
            <w:pPr>
              <w:pStyle w:val="Odlomakpopisa"/>
              <w:numPr>
                <w:ilvl w:val="0"/>
                <w:numId w:val="7"/>
              </w:numPr>
              <w:ind w:left="317" w:hanging="317"/>
            </w:pPr>
            <w:r>
              <w:t>razgovor o pročitanim tekstovima, poeziji</w:t>
            </w:r>
          </w:p>
          <w:p w:rsidR="00B04BAE" w:rsidRDefault="00B04BAE" w:rsidP="00B45C14">
            <w:pPr>
              <w:pStyle w:val="Odlomakpopisa"/>
              <w:numPr>
                <w:ilvl w:val="0"/>
                <w:numId w:val="7"/>
              </w:numPr>
              <w:ind w:left="317" w:hanging="317"/>
            </w:pPr>
            <w:r>
              <w:t>odabir najboljih recitacija i tekstova</w:t>
            </w:r>
          </w:p>
          <w:p w:rsidR="00B04BAE" w:rsidRPr="00505FD2" w:rsidRDefault="00B04BAE" w:rsidP="00B45C14">
            <w:pPr>
              <w:pStyle w:val="Odlomakpopisa"/>
              <w:numPr>
                <w:ilvl w:val="0"/>
                <w:numId w:val="7"/>
              </w:numPr>
              <w:ind w:left="317" w:hanging="317"/>
            </w:pPr>
            <w:r>
              <w:t xml:space="preserve">sudjelovanje na natjecanju </w:t>
            </w:r>
            <w:proofErr w:type="spellStart"/>
            <w:r>
              <w:t>LiDraNo</w:t>
            </w:r>
            <w:proofErr w:type="spellEnd"/>
          </w:p>
        </w:tc>
      </w:tr>
    </w:tbl>
    <w:p w:rsidR="00DD3E85" w:rsidRDefault="00DD3E85" w:rsidP="00DD3E85">
      <w:pPr>
        <w:spacing w:line="360" w:lineRule="auto"/>
      </w:pPr>
    </w:p>
    <w:p w:rsidR="00DD3E85" w:rsidRDefault="00DD3E85" w:rsidP="00DD3E85">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4" w:name="_Toc494953480"/>
      <w:r>
        <w:rPr>
          <w:rFonts w:ascii="Times New Roman" w:hAnsi="Times New Roman" w:cs="Times New Roman"/>
          <w:b/>
          <w:color w:val="auto"/>
          <w:sz w:val="28"/>
          <w:szCs w:val="28"/>
        </w:rPr>
        <w:lastRenderedPageBreak/>
        <w:t>Mali glagoljaši</w:t>
      </w:r>
      <w:bookmarkEnd w:id="24"/>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Mali glagoljaši</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CA6587" w:rsidRPr="00CA6587" w:rsidRDefault="00CA6587" w:rsidP="00B45C14">
            <w:pPr>
              <w:pStyle w:val="Odlomakpopisa"/>
              <w:numPr>
                <w:ilvl w:val="0"/>
                <w:numId w:val="9"/>
              </w:numPr>
              <w:ind w:left="317" w:hanging="317"/>
            </w:pPr>
            <w:r w:rsidRPr="00CA6587">
              <w:t>razvijanje ljubavi prema hrvatskom jeziku, kulturi i prošlosti</w:t>
            </w:r>
          </w:p>
          <w:p w:rsidR="00CA6587" w:rsidRPr="00CA6587" w:rsidRDefault="00CA6587" w:rsidP="00B45C14">
            <w:pPr>
              <w:pStyle w:val="Odlomakpopisa"/>
              <w:numPr>
                <w:ilvl w:val="0"/>
                <w:numId w:val="9"/>
              </w:numPr>
              <w:ind w:left="317" w:hanging="317"/>
            </w:pPr>
            <w:r w:rsidRPr="00CA6587">
              <w:t>razvijanje pravilnog odnosa prema kulturnoj baštini</w:t>
            </w:r>
          </w:p>
          <w:p w:rsidR="00CA6587" w:rsidRPr="00CA6587" w:rsidRDefault="00CA6587" w:rsidP="00B45C14">
            <w:pPr>
              <w:pStyle w:val="Odlomakpopisa"/>
              <w:numPr>
                <w:ilvl w:val="0"/>
                <w:numId w:val="9"/>
              </w:numPr>
              <w:ind w:left="317" w:hanging="317"/>
            </w:pPr>
            <w:r w:rsidRPr="00CA6587">
              <w:t>upoznavanje glagoljskih grafema</w:t>
            </w:r>
          </w:p>
          <w:p w:rsidR="00CA6587" w:rsidRPr="00CA6587" w:rsidRDefault="00CA6587" w:rsidP="00B45C14">
            <w:pPr>
              <w:pStyle w:val="Odlomakpopisa"/>
              <w:numPr>
                <w:ilvl w:val="0"/>
                <w:numId w:val="9"/>
              </w:numPr>
              <w:ind w:left="317" w:hanging="317"/>
            </w:pPr>
            <w:r w:rsidRPr="00CA6587">
              <w:t>pisanje i čitanje glagoljice</w:t>
            </w:r>
          </w:p>
          <w:p w:rsidR="00EA3A42" w:rsidRPr="00CA6587" w:rsidRDefault="00CA6587" w:rsidP="00B45C14">
            <w:pPr>
              <w:pStyle w:val="Default"/>
              <w:numPr>
                <w:ilvl w:val="0"/>
                <w:numId w:val="9"/>
              </w:numPr>
              <w:ind w:left="317" w:hanging="317"/>
              <w:rPr>
                <w:sz w:val="23"/>
                <w:szCs w:val="23"/>
              </w:rPr>
            </w:pPr>
            <w:r w:rsidRPr="00CA6587">
              <w:t>razumjeti pojam i postanak glagoljice</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EA3A42" w:rsidRPr="00CA6587" w:rsidRDefault="00CA6587" w:rsidP="00CA6587">
            <w:r w:rsidRPr="00CA6587">
              <w:t>- nastava je namijenjena učenicima V</w:t>
            </w:r>
            <w:r w:rsidR="00C35378">
              <w:t>.</w:t>
            </w:r>
            <w:r w:rsidRPr="00CA6587">
              <w:t xml:space="preserve"> i VI</w:t>
            </w:r>
            <w:r w:rsidR="00C35378">
              <w:t>.</w:t>
            </w:r>
            <w:r w:rsidRPr="00CA6587">
              <w:t xml:space="preserve"> razreda koji pokazuju poseban interes za navedenu aktivnost</w:t>
            </w:r>
          </w:p>
          <w:p w:rsidR="00CA6587" w:rsidRPr="00CA6587" w:rsidRDefault="00CA6587" w:rsidP="00CA6587"/>
          <w:p w:rsidR="00CA6587" w:rsidRPr="00CA6587" w:rsidRDefault="00CA6587" w:rsidP="00CA6587">
            <w:r w:rsidRPr="00CA6587">
              <w:t>Učenici će moći:</w:t>
            </w:r>
          </w:p>
          <w:p w:rsidR="00CA6587" w:rsidRPr="00CA6587" w:rsidRDefault="00CA6587" w:rsidP="00B45C14">
            <w:pPr>
              <w:numPr>
                <w:ilvl w:val="0"/>
                <w:numId w:val="8"/>
              </w:numPr>
            </w:pPr>
            <w:r w:rsidRPr="00CA6587">
              <w:t>objasniti što je glagoljica i kako je nastala</w:t>
            </w:r>
          </w:p>
          <w:p w:rsidR="00CA6587" w:rsidRPr="00CA6587" w:rsidRDefault="00C35378" w:rsidP="00B45C14">
            <w:pPr>
              <w:numPr>
                <w:ilvl w:val="0"/>
                <w:numId w:val="8"/>
              </w:numPr>
            </w:pPr>
            <w:r>
              <w:t xml:space="preserve">objasniti tko su </w:t>
            </w:r>
            <w:proofErr w:type="spellStart"/>
            <w:r>
              <w:t>Ćiril</w:t>
            </w:r>
            <w:proofErr w:type="spellEnd"/>
            <w:r>
              <w:t xml:space="preserve"> i </w:t>
            </w:r>
            <w:proofErr w:type="spellStart"/>
            <w:r>
              <w:t>Metod</w:t>
            </w:r>
            <w:proofErr w:type="spellEnd"/>
          </w:p>
          <w:p w:rsidR="00CA6587" w:rsidRPr="00CA6587" w:rsidRDefault="00CA6587" w:rsidP="00B45C14">
            <w:pPr>
              <w:numPr>
                <w:ilvl w:val="0"/>
                <w:numId w:val="8"/>
              </w:numPr>
            </w:pPr>
            <w:r w:rsidRPr="00CA6587">
              <w:t>obrazložiti ulogu glagoljice u širenju kršćanstva među Slavenima</w:t>
            </w:r>
          </w:p>
          <w:p w:rsidR="00CA6587" w:rsidRPr="00CA6587" w:rsidRDefault="00CA6587" w:rsidP="00B45C14">
            <w:pPr>
              <w:numPr>
                <w:ilvl w:val="0"/>
                <w:numId w:val="8"/>
              </w:numPr>
              <w:rPr>
                <w:rFonts w:eastAsia="Calibri"/>
                <w:color w:val="000000"/>
                <w:sz w:val="23"/>
                <w:szCs w:val="23"/>
              </w:rPr>
            </w:pPr>
            <w:r w:rsidRPr="00CA6587">
              <w:t>nabrojati tipove glagoljičnoga pisma</w:t>
            </w:r>
          </w:p>
          <w:p w:rsidR="00CA6587" w:rsidRPr="00CA6587" w:rsidRDefault="00CA6587" w:rsidP="00B45C14">
            <w:pPr>
              <w:numPr>
                <w:ilvl w:val="0"/>
                <w:numId w:val="8"/>
              </w:numPr>
              <w:rPr>
                <w:rFonts w:eastAsia="Calibri"/>
                <w:color w:val="000000"/>
                <w:sz w:val="23"/>
                <w:szCs w:val="23"/>
              </w:rPr>
            </w:pPr>
            <w:r w:rsidRPr="00CA6587">
              <w:t>surađivati s članovima svoje skupine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CA6587" w:rsidRPr="00CA6587" w:rsidRDefault="00CA6587" w:rsidP="00B45C14">
            <w:pPr>
              <w:pStyle w:val="Odlomakpopisa"/>
              <w:numPr>
                <w:ilvl w:val="0"/>
                <w:numId w:val="9"/>
              </w:numPr>
              <w:ind w:left="317" w:hanging="317"/>
            </w:pPr>
            <w:r w:rsidRPr="00CA6587">
              <w:t>učitelj Šime Labor</w:t>
            </w:r>
          </w:p>
          <w:p w:rsidR="00EA3A42" w:rsidRPr="00CA6587" w:rsidRDefault="00CA6587" w:rsidP="00B45C14">
            <w:pPr>
              <w:pStyle w:val="Odlomakpopisa"/>
              <w:numPr>
                <w:ilvl w:val="0"/>
                <w:numId w:val="9"/>
              </w:numPr>
              <w:ind w:left="317" w:hanging="317"/>
            </w:pPr>
            <w:r w:rsidRPr="00CA6587">
              <w:t>učenici</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CA6587" w:rsidRPr="00CA6587" w:rsidRDefault="00CA6587" w:rsidP="00B45C14">
            <w:pPr>
              <w:pStyle w:val="Odlomakpopisa"/>
              <w:numPr>
                <w:ilvl w:val="0"/>
                <w:numId w:val="9"/>
              </w:numPr>
              <w:ind w:left="317" w:hanging="317"/>
            </w:pPr>
            <w:r w:rsidRPr="00CA6587">
              <w:t>rad u učionici</w:t>
            </w:r>
          </w:p>
          <w:p w:rsidR="00CA6587" w:rsidRPr="00CA6587" w:rsidRDefault="00CA6587" w:rsidP="00B45C14">
            <w:pPr>
              <w:pStyle w:val="Odlomakpopisa"/>
              <w:numPr>
                <w:ilvl w:val="0"/>
                <w:numId w:val="9"/>
              </w:numPr>
              <w:ind w:left="317" w:hanging="317"/>
            </w:pPr>
            <w:r w:rsidRPr="00CA6587">
              <w:t>upoznavanje s glagoljicom</w:t>
            </w:r>
          </w:p>
          <w:p w:rsidR="00EA3A42" w:rsidRPr="00CA6587" w:rsidRDefault="00CA6587" w:rsidP="00B45C14">
            <w:pPr>
              <w:pStyle w:val="Odlomakpopisa"/>
              <w:numPr>
                <w:ilvl w:val="0"/>
                <w:numId w:val="9"/>
              </w:numPr>
              <w:ind w:left="317" w:hanging="317"/>
            </w:pPr>
            <w:r w:rsidRPr="00CA6587">
              <w:t>pisanje glagoljskih grafema</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CA6587" w:rsidRDefault="00CA6587" w:rsidP="00B45C14">
            <w:pPr>
              <w:pStyle w:val="Odlomakpopisa"/>
              <w:numPr>
                <w:ilvl w:val="0"/>
                <w:numId w:val="9"/>
              </w:numPr>
              <w:ind w:left="317" w:hanging="317"/>
            </w:pPr>
            <w:r w:rsidRPr="00CA6587">
              <w:t>tijekom cijele školske godine (1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CA6587" w:rsidRPr="00CA6587" w:rsidRDefault="00CA6587" w:rsidP="00B45C14">
            <w:pPr>
              <w:pStyle w:val="Odlomakpopisa"/>
              <w:numPr>
                <w:ilvl w:val="0"/>
                <w:numId w:val="9"/>
              </w:numPr>
              <w:ind w:left="317" w:hanging="317"/>
            </w:pPr>
            <w:r w:rsidRPr="00CA6587">
              <w:t>radni materijal</w:t>
            </w:r>
          </w:p>
          <w:p w:rsidR="00EA3A42" w:rsidRPr="00CA6587" w:rsidRDefault="00CA6587" w:rsidP="00B45C14">
            <w:pPr>
              <w:pStyle w:val="Odlomakpopisa"/>
              <w:numPr>
                <w:ilvl w:val="0"/>
                <w:numId w:val="9"/>
              </w:numPr>
              <w:ind w:left="317" w:hanging="317"/>
            </w:pPr>
            <w:r w:rsidRPr="00CA6587">
              <w:t>stručna literatura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CA6587" w:rsidRPr="00CA6587" w:rsidRDefault="00CA6587" w:rsidP="00B45C14">
            <w:pPr>
              <w:pStyle w:val="Odlomakpopisa"/>
              <w:numPr>
                <w:ilvl w:val="0"/>
                <w:numId w:val="9"/>
              </w:numPr>
              <w:ind w:left="317" w:hanging="317"/>
            </w:pPr>
            <w:r w:rsidRPr="00CA6587">
              <w:t>razgovor s učenicima</w:t>
            </w:r>
          </w:p>
          <w:p w:rsidR="00CA6587" w:rsidRPr="00CA6587" w:rsidRDefault="00CA6587" w:rsidP="00B45C14">
            <w:pPr>
              <w:pStyle w:val="Odlomakpopisa"/>
              <w:numPr>
                <w:ilvl w:val="0"/>
                <w:numId w:val="9"/>
              </w:numPr>
              <w:ind w:left="317" w:hanging="317"/>
            </w:pPr>
            <w:r w:rsidRPr="00CA6587">
              <w:t>izrada Power-</w:t>
            </w:r>
            <w:proofErr w:type="spellStart"/>
            <w:r w:rsidRPr="00CA6587">
              <w:t>point</w:t>
            </w:r>
            <w:proofErr w:type="spellEnd"/>
            <w:r w:rsidRPr="00CA6587">
              <w:t xml:space="preserve"> prezentacije uz pomoć koje će učenici prezentirati svoj rad</w:t>
            </w:r>
          </w:p>
          <w:p w:rsidR="00CA6587" w:rsidRPr="00CA6587" w:rsidRDefault="00CA6587" w:rsidP="00B45C14">
            <w:pPr>
              <w:pStyle w:val="Odlomakpopisa"/>
              <w:numPr>
                <w:ilvl w:val="0"/>
                <w:numId w:val="9"/>
              </w:numPr>
              <w:ind w:left="317" w:hanging="317"/>
            </w:pPr>
            <w:r w:rsidRPr="00CA6587">
              <w:t>opisno praćenje učenika</w:t>
            </w:r>
          </w:p>
          <w:p w:rsidR="00EA3A42" w:rsidRPr="00CA6587" w:rsidRDefault="00CA6587" w:rsidP="00B45C14">
            <w:pPr>
              <w:pStyle w:val="Odlomakpopisa"/>
              <w:numPr>
                <w:ilvl w:val="0"/>
                <w:numId w:val="9"/>
              </w:numPr>
              <w:ind w:left="317" w:hanging="317"/>
            </w:pPr>
            <w:r w:rsidRPr="00CA6587">
              <w:t>organiziranje školske izložbe</w:t>
            </w:r>
          </w:p>
        </w:tc>
      </w:tr>
    </w:tbl>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5" w:name="_Toc494953481"/>
      <w:r>
        <w:rPr>
          <w:rFonts w:ascii="Times New Roman" w:hAnsi="Times New Roman" w:cs="Times New Roman"/>
          <w:b/>
          <w:color w:val="auto"/>
          <w:sz w:val="28"/>
          <w:szCs w:val="28"/>
        </w:rPr>
        <w:lastRenderedPageBreak/>
        <w:t>Mladi tehničari</w:t>
      </w:r>
      <w:bookmarkEnd w:id="25"/>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Mladi tehničari</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2425FE" w:rsidRPr="00C35378" w:rsidRDefault="002425FE" w:rsidP="00C35378">
            <w:r w:rsidRPr="00C35378">
              <w:t>Razvijanje tehnološkog i poduzetničkog načina mišljenja učenika te stjecanje i vježba primjene znanja</w:t>
            </w:r>
          </w:p>
          <w:p w:rsidR="00EA3A42" w:rsidRPr="00C35378" w:rsidRDefault="002425FE" w:rsidP="00C35378">
            <w:r w:rsidRPr="00C35378">
              <w:t>- naučiti učenike da na osnovu tehničke dokumentacije različitim materijalima izrade uporabne predmete (makete i modeli)</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2425FE" w:rsidRPr="00C35378" w:rsidRDefault="002425FE" w:rsidP="002425FE">
            <w:r w:rsidRPr="00C35378">
              <w:t>Motivacija učenika za tehničko-tehnološko stvaralaštvo kroz radne vježbe, te njihova osposobljenost  za prepoznavanje i primjenu tehničkih tvorevina u životnom okružju</w:t>
            </w:r>
            <w:r w:rsidR="00C35378" w:rsidRPr="00C35378">
              <w:t>.</w:t>
            </w:r>
          </w:p>
          <w:p w:rsidR="002425FE" w:rsidRPr="00C35378" w:rsidRDefault="002425FE" w:rsidP="002425FE">
            <w:r w:rsidRPr="00C35378">
              <w:t>-  razvijati tehnički način mišljenja i pravilnu uporabu tehničke terminologije</w:t>
            </w:r>
          </w:p>
          <w:p w:rsidR="00EA3A42" w:rsidRPr="00C35378" w:rsidRDefault="002425FE" w:rsidP="002425FE">
            <w:r w:rsidRPr="00C35378">
              <w:t>- razvijati sposobnost rješavanja tehničkih problema na stvaralački način</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2425FE" w:rsidRDefault="002425FE" w:rsidP="002425FE">
            <w:r>
              <w:t xml:space="preserve">Predmetni učitelj Damir </w:t>
            </w:r>
            <w:proofErr w:type="spellStart"/>
            <w:r>
              <w:t>Keran</w:t>
            </w:r>
            <w:proofErr w:type="spellEnd"/>
            <w:r w:rsidR="00C35378">
              <w:t>,</w:t>
            </w:r>
            <w:r w:rsidR="00830553">
              <w:t xml:space="preserve"> svi učenici (učenici prosječ</w:t>
            </w:r>
            <w:r>
              <w:t>nih sposobnosti, daroviti učenici, učenici koji zaostaju za očekivanom razinom učenja i učenici s posebnim potrebama)</w:t>
            </w:r>
          </w:p>
          <w:p w:rsidR="00EA3A42" w:rsidRPr="00505FD2" w:rsidRDefault="00C35378" w:rsidP="00C35378">
            <w:r>
              <w:t>Ob</w:t>
            </w:r>
            <w:r w:rsidR="002425FE">
              <w:t xml:space="preserve">veza učenika je redovit dolazak i aktivno sudjelovanje u svim vidovima rada </w:t>
            </w:r>
            <w:r>
              <w:t>skupine</w:t>
            </w:r>
            <w:r w:rsidR="002425FE">
              <w:t xml:space="preserve"> u koji se mogu uključiti u skladu sa svojim sposobnostima i interesima. </w:t>
            </w:r>
            <w:r>
              <w:t>Skupine</w:t>
            </w:r>
            <w:r w:rsidR="002425FE">
              <w:t xml:space="preserve"> su: maketarstvo i modelarstvo, graditeljstvo (H- kategorija)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C35378" w:rsidRDefault="002425FE" w:rsidP="00C35378">
            <w:r w:rsidRPr="00C35378">
              <w:t>Učenici vježbaju tehničko crtanje i izrađuju tehničke tvorevine, sud</w:t>
            </w:r>
            <w:r w:rsidR="00C35378" w:rsidRPr="00C35378">
              <w:t>jeluju na natjecanjima iz tehnič</w:t>
            </w:r>
            <w:r w:rsidRPr="00C35378">
              <w:t>ke kulture.</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2425FE" w:rsidRDefault="002425FE" w:rsidP="002425FE">
            <w:r>
              <w:t>-  tijekom školske godine</w:t>
            </w:r>
          </w:p>
          <w:p w:rsidR="00EA3A42" w:rsidRPr="00505FD2" w:rsidRDefault="002425FE" w:rsidP="00C35378">
            <w:r>
              <w:t>-  predviđeno  je 1 školski sat  tjedno (3</w:t>
            </w:r>
            <w:r w:rsidR="00C35378">
              <w:t>6</w:t>
            </w:r>
            <w:r>
              <w:t xml:space="preserve"> sati godišnje)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505FD2" w:rsidRDefault="00EA3A42" w:rsidP="00BA64CD"/>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2425FE" w:rsidRDefault="002425FE" w:rsidP="00C35378">
            <w:r>
              <w:t>Vrednovat će se zalaganje učenika i njihovo aktivno sudjelovanje.</w:t>
            </w:r>
          </w:p>
          <w:p w:rsidR="00EA3A42" w:rsidRPr="00505FD2" w:rsidRDefault="002425FE" w:rsidP="00C35378">
            <w:r>
              <w:t>Učenici mogu sudjelovati na natjecanjima iz tehničke kulture i prigodnim  školskim i izvanškolskim aktivnostima.</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6" w:name="_Toc494953482"/>
      <w:r>
        <w:rPr>
          <w:rFonts w:ascii="Times New Roman" w:hAnsi="Times New Roman" w:cs="Times New Roman"/>
          <w:b/>
          <w:color w:val="auto"/>
          <w:sz w:val="28"/>
          <w:szCs w:val="28"/>
        </w:rPr>
        <w:lastRenderedPageBreak/>
        <w:t>Nogomet</w:t>
      </w:r>
      <w:bookmarkEnd w:id="26"/>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Nogomet</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CA6587" w:rsidRDefault="00CA6587" w:rsidP="008C240A">
            <w:pPr>
              <w:pStyle w:val="Default"/>
            </w:pPr>
            <w:r w:rsidRPr="00CA6587">
              <w:t xml:space="preserve">Uz </w:t>
            </w:r>
            <w:r w:rsidR="008C240A">
              <w:t xml:space="preserve">redovitu nastavu </w:t>
            </w:r>
            <w:r w:rsidRPr="00CA6587">
              <w:t>tjelesno-zdravstvene kulture, omogućiti učenicima z</w:t>
            </w:r>
            <w:r w:rsidR="008C240A">
              <w:t>adovoljavanje posebnih interesa</w:t>
            </w:r>
            <w:r w:rsidRPr="00CA6587">
              <w:t xml:space="preserve"> i sklonosti za sportske aktivnosti.</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CA6587" w:rsidRPr="00CA6587" w:rsidRDefault="00CA6587" w:rsidP="00CA6587">
            <w:pPr>
              <w:pStyle w:val="Default"/>
            </w:pPr>
            <w:r w:rsidRPr="00CA6587">
              <w:t>Organizirano bavljenje sportom kroz treninge, natjecanja kako bi stekli znanje iz sportske aktivnosti za koju su se opredijelili.</w:t>
            </w:r>
          </w:p>
          <w:p w:rsidR="00EA3A42" w:rsidRPr="00CA6587" w:rsidRDefault="00CA6587" w:rsidP="00743C8B">
            <w:pPr>
              <w:pStyle w:val="Default"/>
            </w:pPr>
            <w:r w:rsidRPr="00CA6587">
              <w:t>Prikazati stečeno znanje kroz natjecanja i susrete.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505FD2" w:rsidRDefault="00CA6587" w:rsidP="00743C8B">
            <w:pPr>
              <w:pStyle w:val="Default"/>
            </w:pPr>
            <w:r w:rsidRPr="00CA6587">
              <w:t>Danijel Torbarina, prof.</w:t>
            </w:r>
            <w:r w:rsidR="00743C8B">
              <w:t>,</w:t>
            </w:r>
            <w:r w:rsidRPr="00CA6587">
              <w:t xml:space="preserve"> voditelj nogometne </w:t>
            </w:r>
            <w:r w:rsidR="00743C8B">
              <w:t>skupine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CA6587" w:rsidRDefault="00CA6587" w:rsidP="00BA64CD">
            <w:pPr>
              <w:pStyle w:val="Default"/>
            </w:pPr>
            <w:r w:rsidRPr="00CA6587">
              <w:t>Izvannastavna aktivno</w:t>
            </w:r>
            <w:r w:rsidR="00743C8B">
              <w:t xml:space="preserve">st, dvije skupine – </w:t>
            </w:r>
            <w:r w:rsidRPr="00CA6587">
              <w:t>2 sata tjedno.</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CA6587" w:rsidRPr="00CA6587" w:rsidRDefault="00CA6587" w:rsidP="00CA6587">
            <w:pPr>
              <w:pStyle w:val="Default"/>
            </w:pPr>
            <w:r w:rsidRPr="00CA6587">
              <w:t>Cijelu nastavnu godinu 2017./2018.</w:t>
            </w:r>
          </w:p>
          <w:p w:rsidR="00EA3A42" w:rsidRPr="00505FD2" w:rsidRDefault="00CA6587" w:rsidP="00CA6587">
            <w:pPr>
              <w:pStyle w:val="Default"/>
            </w:pPr>
            <w:r w:rsidRPr="00CA6587">
              <w:t>NOGOMET – svake srijede 6. i 7. sat</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505FD2" w:rsidRDefault="00CA6587" w:rsidP="00CA6587">
            <w:pPr>
              <w:pStyle w:val="Default"/>
            </w:pPr>
            <w:r w:rsidRPr="00CA6587">
              <w:t>Troškovi natjecanja, prehrana, prijevoz i sportska oprema, 4.000,00 kn</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CA6587" w:rsidRPr="00CA6587" w:rsidRDefault="00CA6587" w:rsidP="00CA6587">
            <w:pPr>
              <w:pStyle w:val="Default"/>
            </w:pPr>
            <w:r w:rsidRPr="00CA6587">
              <w:t xml:space="preserve">Vrednovanje se obavlja </w:t>
            </w:r>
            <w:r w:rsidR="007B0B02">
              <w:t>tako</w:t>
            </w:r>
            <w:r w:rsidRPr="00CA6587">
              <w:t xml:space="preserve"> da se vodi evidencija pohađanja aktivnosti, interes za rad, kvaliteta rezultata.</w:t>
            </w:r>
          </w:p>
          <w:p w:rsidR="00EA3A42" w:rsidRPr="00505FD2" w:rsidRDefault="00CA6587" w:rsidP="007B0B02">
            <w:pPr>
              <w:pStyle w:val="Default"/>
            </w:pPr>
            <w:r w:rsidRPr="00CA6587">
              <w:t>Postignuti rezultati bit će adekvatno nagrađivani s medaljama i priznanjima, te peharima i sl.</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7" w:name="_Toc494953483"/>
      <w:r>
        <w:rPr>
          <w:rFonts w:ascii="Times New Roman" w:hAnsi="Times New Roman" w:cs="Times New Roman"/>
          <w:b/>
          <w:color w:val="auto"/>
          <w:sz w:val="28"/>
          <w:szCs w:val="28"/>
        </w:rPr>
        <w:lastRenderedPageBreak/>
        <w:t>Novinarska skupina</w:t>
      </w:r>
      <w:bookmarkEnd w:id="27"/>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Novinarska skupina</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9131A2" w:rsidRDefault="00BA64CD" w:rsidP="00BA64CD">
            <w:pPr>
              <w:pStyle w:val="Default"/>
              <w:rPr>
                <w:sz w:val="23"/>
                <w:szCs w:val="23"/>
              </w:rPr>
            </w:pPr>
            <w:r w:rsidRPr="009131A2">
              <w:t>Njegovati pismeno i usmeno izražavanje, učenje pisanja novinarskih formi i razvijanje ljubavi prema novinarstvu.</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EA3A42" w:rsidRPr="009131A2" w:rsidRDefault="00BA64CD" w:rsidP="00830553">
            <w:pPr>
              <w:rPr>
                <w:rFonts w:eastAsia="Calibri"/>
                <w:color w:val="000000"/>
                <w:sz w:val="23"/>
                <w:szCs w:val="23"/>
              </w:rPr>
            </w:pPr>
            <w:r w:rsidRPr="009131A2">
              <w:t>Kvalitetno upotpuniti slobodno vrijeme učenika, pružiti mog</w:t>
            </w:r>
            <w:r w:rsidR="00743C8B">
              <w:t xml:space="preserve">ućnost učenicima za kreativne </w:t>
            </w:r>
            <w:r w:rsidRPr="009131A2">
              <w:t xml:space="preserve">aktivnosti, </w:t>
            </w:r>
            <w:r w:rsidR="00743C8B">
              <w:t xml:space="preserve">razvijanje </w:t>
            </w:r>
            <w:r w:rsidRPr="009131A2">
              <w:t>osjećaj</w:t>
            </w:r>
            <w:r w:rsidR="00743C8B">
              <w:t>a</w:t>
            </w:r>
            <w:r w:rsidRPr="009131A2">
              <w:t xml:space="preserve">, </w:t>
            </w:r>
            <w:r w:rsidR="00743C8B">
              <w:t>sklonosti, sposobnosti i stavova</w:t>
            </w:r>
            <w:r w:rsidRPr="009131A2">
              <w:t>, izražaj</w:t>
            </w:r>
            <w:r w:rsidR="00743C8B">
              <w:t>nih</w:t>
            </w:r>
            <w:r w:rsidRPr="009131A2">
              <w:t xml:space="preserve"> vještin</w:t>
            </w:r>
            <w:r w:rsidR="00743C8B">
              <w:t>a</w:t>
            </w:r>
            <w:r w:rsidRPr="009131A2">
              <w:t>, mašt</w:t>
            </w:r>
            <w:r w:rsidR="00743C8B">
              <w:t>e</w:t>
            </w:r>
            <w:r w:rsidRPr="009131A2">
              <w:t xml:space="preserve"> i stvaralaštv</w:t>
            </w:r>
            <w:r w:rsidR="00743C8B">
              <w:t>a,</w:t>
            </w:r>
            <w:r w:rsidRPr="009131A2">
              <w:t xml:space="preserve"> te </w:t>
            </w:r>
            <w:r w:rsidR="00830553">
              <w:t>stjecanje</w:t>
            </w:r>
            <w:r w:rsidRPr="009131A2">
              <w:t xml:space="preserve"> kritičnost</w:t>
            </w:r>
            <w:r w:rsidR="00743C8B">
              <w:t>i</w:t>
            </w:r>
            <w:r w:rsidRPr="009131A2">
              <w:t xml:space="preserve"> i samokritičnost</w:t>
            </w:r>
            <w:r w:rsidR="00743C8B">
              <w:t>i</w:t>
            </w:r>
            <w:r w:rsidRPr="009131A2">
              <w:t>, kao sastavnic</w:t>
            </w:r>
            <w:r w:rsidR="00743C8B">
              <w:t>a</w:t>
            </w:r>
            <w:r w:rsidRPr="009131A2">
              <w:t xml:space="preserve"> društvene svijesti. </w:t>
            </w:r>
            <w:r w:rsidR="00743C8B">
              <w:t>Uvažiti</w:t>
            </w:r>
            <w:r w:rsidRPr="009131A2">
              <w:t xml:space="preserve"> različitosti, surađivati i cijeniti druge.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BA64CD" w:rsidRPr="009131A2" w:rsidRDefault="00BA64CD" w:rsidP="00BA64CD">
            <w:r w:rsidRPr="009131A2">
              <w:t>Učenici od V</w:t>
            </w:r>
            <w:r w:rsidR="00743C8B">
              <w:t>.</w:t>
            </w:r>
            <w:r w:rsidRPr="009131A2">
              <w:t xml:space="preserve"> do VIII</w:t>
            </w:r>
            <w:r w:rsidR="00743C8B">
              <w:t>.</w:t>
            </w:r>
            <w:r w:rsidRPr="009131A2">
              <w:t xml:space="preserve"> razreda i prof. Dijana Vukoja</w:t>
            </w:r>
            <w:r w:rsidR="00743C8B">
              <w:t>.</w:t>
            </w:r>
          </w:p>
          <w:p w:rsidR="00EA3A42" w:rsidRPr="009131A2" w:rsidRDefault="00BA64CD" w:rsidP="00BA64CD">
            <w:r w:rsidRPr="009131A2">
              <w:t>Obvezni su redovito dolaziti na satove novinarske skupine, djelovati pozitivno jedni na druge, uvažavati kritike i autoritet te odgovorno pristupati radu i aktivnostima novinarske skupine, ponavljati i ostvariti planirane aktivnosti skupine.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BA64CD" w:rsidRPr="009131A2" w:rsidRDefault="00BA64CD" w:rsidP="00BA64CD">
            <w:r w:rsidRPr="009131A2">
              <w:t>Osmišljavanje tzv. zidnih novina u učionici i hodniku škole, tiskanje školskog lista, odlazak na teren (u mjesta općine po potrebi/zanimanju)</w:t>
            </w:r>
          </w:p>
          <w:p w:rsidR="00EA3A42" w:rsidRPr="009131A2" w:rsidRDefault="00BA64CD" w:rsidP="00BA64CD">
            <w:pPr>
              <w:pStyle w:val="Default"/>
              <w:rPr>
                <w:sz w:val="23"/>
                <w:szCs w:val="23"/>
              </w:rPr>
            </w:pPr>
            <w:r w:rsidRPr="009131A2">
              <w:t>U studenom ili prosincu predviđam odlazak u Zadar u posjet Novom radiju, Zadarskom listu, Muzeju antičkog stakla i Muzeju iluzija i Gradskoj knjižnici Zadar.</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9131A2" w:rsidRDefault="00BA64CD" w:rsidP="00BA64CD">
            <w:r w:rsidRPr="009131A2">
              <w:t>Tijekom školske godine 2017./2018.</w:t>
            </w:r>
            <w:r w:rsidR="00743C8B">
              <w:t>, 1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9131A2" w:rsidRDefault="00BA64CD" w:rsidP="00BA64CD">
            <w:r w:rsidRPr="009131A2">
              <w:t>Troškovi literature, papira, plakata, izrade fotografija i sl. te troškovi terenskog rada.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9131A2" w:rsidRPr="009131A2" w:rsidRDefault="009131A2" w:rsidP="009131A2">
            <w:r w:rsidRPr="009131A2">
              <w:t>Sudjelovanje na natjecanjima ili smo</w:t>
            </w:r>
            <w:r w:rsidR="00097186">
              <w:t xml:space="preserve">trama (npr. </w:t>
            </w:r>
            <w:proofErr w:type="spellStart"/>
            <w:r w:rsidR="00743C8B">
              <w:t>LiDra</w:t>
            </w:r>
            <w:r w:rsidR="00097186">
              <w:t>N</w:t>
            </w:r>
            <w:r w:rsidR="00743C8B">
              <w:t>o</w:t>
            </w:r>
            <w:proofErr w:type="spellEnd"/>
            <w:r w:rsidR="00097186">
              <w:t xml:space="preserve"> 2017./2018.</w:t>
            </w:r>
            <w:r w:rsidRPr="009131A2">
              <w:t>)</w:t>
            </w:r>
          </w:p>
          <w:p w:rsidR="00EA3A42" w:rsidRPr="009131A2" w:rsidRDefault="009131A2" w:rsidP="00743C8B">
            <w:pPr>
              <w:autoSpaceDE w:val="0"/>
              <w:autoSpaceDN w:val="0"/>
              <w:adjustRightInd w:val="0"/>
            </w:pPr>
            <w:r w:rsidRPr="009131A2">
              <w:t>Osvrti</w:t>
            </w:r>
            <w:r w:rsidR="00743C8B">
              <w:t xml:space="preserve"> na rezultate s</w:t>
            </w:r>
            <w:r w:rsidRPr="009131A2">
              <w:t xml:space="preserve">a sudjelovanja </w:t>
            </w:r>
            <w:r w:rsidR="00743C8B">
              <w:t xml:space="preserve">u </w:t>
            </w:r>
            <w:r w:rsidRPr="009131A2">
              <w:t>spomenutim natjecanjima ili smotrama s ciljem poboljšanja rada skupine</w:t>
            </w:r>
            <w:r w:rsidR="00743C8B">
              <w:t>. P</w:t>
            </w:r>
            <w:r w:rsidRPr="009131A2">
              <w:t>ostizanja kvalitete i većih rezultata skupine (učenika).</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8" w:name="_Toc494953484"/>
      <w:r>
        <w:rPr>
          <w:rFonts w:ascii="Times New Roman" w:hAnsi="Times New Roman" w:cs="Times New Roman"/>
          <w:b/>
          <w:color w:val="auto"/>
          <w:sz w:val="28"/>
          <w:szCs w:val="28"/>
        </w:rPr>
        <w:lastRenderedPageBreak/>
        <w:t>Rukomet (Ž)</w:t>
      </w:r>
      <w:bookmarkEnd w:id="28"/>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Rukomet (Ž)</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EA3A42" w:rsidRPr="00211715" w:rsidRDefault="00211715" w:rsidP="00211715">
            <w:r w:rsidRPr="00211715">
              <w:t>Uz redovitu nastavu tjelesno-zdravstvene kulture, omogućiti učenicima zadovoljavanje posebnih interesa i sklonosti za sportske aktivnosti.</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211715" w:rsidRPr="00211715" w:rsidRDefault="00211715" w:rsidP="00211715">
            <w:r w:rsidRPr="00211715">
              <w:t>Organizirano bavljenje sportom kroz treninge, natjecanja kako bi stekli znanje iz sportske aktivnosti za koju su se opredijelili.</w:t>
            </w:r>
          </w:p>
          <w:p w:rsidR="00EA3A42" w:rsidRPr="00211715" w:rsidRDefault="00211715" w:rsidP="00B439D7">
            <w:r w:rsidRPr="00211715">
              <w:t>Prikazati stečeno znanje kroz natjecanja i susrete</w:t>
            </w:r>
            <w:r w:rsidR="00B439D7">
              <w:t>.</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505FD2" w:rsidRDefault="00211715" w:rsidP="00BA64CD">
            <w:r w:rsidRPr="00211715">
              <w:t xml:space="preserve">Šime </w:t>
            </w:r>
            <w:proofErr w:type="spellStart"/>
            <w:r w:rsidRPr="00211715">
              <w:t>Mikas</w:t>
            </w:r>
            <w:proofErr w:type="spellEnd"/>
            <w:r w:rsidRPr="00211715">
              <w:t>, prof. voditelj rukometne sekcije</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211715" w:rsidRDefault="00211715" w:rsidP="00211715">
            <w:r w:rsidRPr="00211715">
              <w:t>Izvannastavna aktivnost, dvije skupine, 2 sata tjedno.</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505FD2" w:rsidRDefault="00211715" w:rsidP="00211715">
            <w:r w:rsidRPr="00211715">
              <w:t>Cijelu nastavnu godinu 2017./2018.</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211715" w:rsidRDefault="00211715" w:rsidP="00211715">
            <w:r w:rsidRPr="00211715">
              <w:t>Troškovi natjecanja, prehrana, prijevoz i sportska oprema, 4.000,00 kn</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211715" w:rsidRPr="00211715" w:rsidRDefault="00211715" w:rsidP="00211715">
            <w:r w:rsidRPr="00211715">
              <w:t xml:space="preserve">Vrednovanje se obavlja </w:t>
            </w:r>
            <w:r w:rsidR="007B0B02">
              <w:t>tako</w:t>
            </w:r>
            <w:r w:rsidRPr="00211715">
              <w:t xml:space="preserve"> da se vodi evidencija pohađanja aktivnosti, interes za rad, kvaliteta rezultata.</w:t>
            </w:r>
          </w:p>
          <w:p w:rsidR="00EA3A42" w:rsidRPr="00505FD2" w:rsidRDefault="00211715" w:rsidP="007B0B02">
            <w:pPr>
              <w:autoSpaceDE w:val="0"/>
              <w:autoSpaceDN w:val="0"/>
              <w:adjustRightInd w:val="0"/>
            </w:pPr>
            <w:r w:rsidRPr="00211715">
              <w:t>Postignuti rezultati bit će adekvatno nagrađivani s medaljama i priznanjima, te peharima i sl.</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29" w:name="_Toc494953485"/>
      <w:r>
        <w:rPr>
          <w:rFonts w:ascii="Times New Roman" w:hAnsi="Times New Roman" w:cs="Times New Roman"/>
          <w:b/>
          <w:color w:val="auto"/>
          <w:sz w:val="28"/>
          <w:szCs w:val="28"/>
        </w:rPr>
        <w:lastRenderedPageBreak/>
        <w:t>Šesti sat u knjižnici</w:t>
      </w:r>
      <w:bookmarkEnd w:id="29"/>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EA3A42">
            <w:r>
              <w:rPr>
                <w:b/>
                <w:sz w:val="28"/>
                <w:szCs w:val="28"/>
              </w:rPr>
              <w:t>Šesti sat u knjižnici</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9159E3" w:rsidRPr="009159E3" w:rsidRDefault="009159E3" w:rsidP="009159E3">
            <w:pPr>
              <w:pStyle w:val="Default"/>
              <w:numPr>
                <w:ilvl w:val="0"/>
                <w:numId w:val="5"/>
              </w:numPr>
              <w:ind w:left="317" w:hanging="317"/>
            </w:pPr>
            <w:r w:rsidRPr="009159E3">
              <w:t>upoznati učenike s knjižničarsko</w:t>
            </w:r>
            <w:r w:rsidR="00B439D7">
              <w:t>m strukom i školskom knjižnicom</w:t>
            </w:r>
          </w:p>
          <w:p w:rsidR="009159E3" w:rsidRPr="009159E3" w:rsidRDefault="009159E3" w:rsidP="009159E3">
            <w:pPr>
              <w:pStyle w:val="Default"/>
              <w:numPr>
                <w:ilvl w:val="0"/>
                <w:numId w:val="5"/>
              </w:numPr>
              <w:ind w:left="317" w:hanging="317"/>
            </w:pPr>
            <w:r w:rsidRPr="009159E3">
              <w:t>poticati učenje, čitanje, inf</w:t>
            </w:r>
            <w:r w:rsidR="00B439D7">
              <w:t>ormacijsku i medijsku pismenost</w:t>
            </w:r>
          </w:p>
          <w:p w:rsidR="00EA3A42" w:rsidRPr="009159E3" w:rsidRDefault="009159E3" w:rsidP="009159E3">
            <w:pPr>
              <w:pStyle w:val="Default"/>
              <w:numPr>
                <w:ilvl w:val="0"/>
                <w:numId w:val="5"/>
              </w:numPr>
              <w:ind w:left="317" w:hanging="317"/>
            </w:pPr>
            <w:r w:rsidRPr="009159E3">
              <w:t>razvijati samosta</w:t>
            </w:r>
            <w:r w:rsidR="00B439D7">
              <w:t>lnost i kreativnost kod učenika</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9159E3" w:rsidRPr="009159E3" w:rsidRDefault="009159E3" w:rsidP="009159E3">
            <w:pPr>
              <w:pStyle w:val="Default"/>
              <w:numPr>
                <w:ilvl w:val="0"/>
                <w:numId w:val="5"/>
              </w:numPr>
              <w:ind w:left="317" w:hanging="317"/>
            </w:pPr>
            <w:r w:rsidRPr="009159E3">
              <w:t>omogućiti snal</w:t>
            </w:r>
            <w:r w:rsidR="00B439D7">
              <w:t>aženje u svim vrstama knjižnica</w:t>
            </w:r>
          </w:p>
          <w:p w:rsidR="009159E3" w:rsidRPr="009159E3" w:rsidRDefault="009159E3" w:rsidP="009159E3">
            <w:pPr>
              <w:pStyle w:val="Default"/>
              <w:numPr>
                <w:ilvl w:val="0"/>
                <w:numId w:val="5"/>
              </w:numPr>
              <w:ind w:left="317" w:hanging="317"/>
            </w:pPr>
            <w:r w:rsidRPr="009159E3">
              <w:t>poticanje kvalitetnij</w:t>
            </w:r>
            <w:r w:rsidR="00B439D7">
              <w:t>eg provođenja slobodnog vremena</w:t>
            </w:r>
          </w:p>
          <w:p w:rsidR="00EA3A42" w:rsidRPr="009159E3" w:rsidRDefault="00B439D7" w:rsidP="009159E3">
            <w:pPr>
              <w:pStyle w:val="Default"/>
              <w:numPr>
                <w:ilvl w:val="0"/>
                <w:numId w:val="5"/>
              </w:numPr>
              <w:ind w:left="317" w:hanging="317"/>
            </w:pPr>
            <w:r>
              <w:t>populariziranje knjižnice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9159E3" w:rsidRDefault="009159E3" w:rsidP="009159E3">
            <w:pPr>
              <w:pStyle w:val="Default"/>
              <w:numPr>
                <w:ilvl w:val="0"/>
                <w:numId w:val="5"/>
              </w:numPr>
              <w:ind w:left="317" w:hanging="317"/>
            </w:pPr>
            <w:r>
              <w:t>knjižni</w:t>
            </w:r>
            <w:r w:rsidR="00B439D7">
              <w:t>čarka i učenici V. - VIII. razreda</w:t>
            </w:r>
          </w:p>
          <w:p w:rsidR="00EA3A42" w:rsidRPr="00505FD2" w:rsidRDefault="009159E3" w:rsidP="009159E3">
            <w:pPr>
              <w:pStyle w:val="Default"/>
              <w:numPr>
                <w:ilvl w:val="0"/>
                <w:numId w:val="5"/>
              </w:numPr>
              <w:ind w:left="317" w:hanging="317"/>
            </w:pPr>
            <w:r>
              <w:t>suradnja s pedagoginjom;</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9159E3" w:rsidRPr="009159E3" w:rsidRDefault="009159E3" w:rsidP="009159E3">
            <w:pPr>
              <w:pStyle w:val="Default"/>
              <w:numPr>
                <w:ilvl w:val="0"/>
                <w:numId w:val="5"/>
              </w:numPr>
              <w:ind w:left="317" w:hanging="317"/>
            </w:pPr>
            <w:r w:rsidRPr="009159E3">
              <w:t>projekcije filmova; metodama razgovora, praktičnog individualnoga rada, rada u paru ili skupinama realiziraju se ciljevi i zadatci rada;</w:t>
            </w:r>
          </w:p>
          <w:p w:rsidR="009159E3" w:rsidRPr="009159E3" w:rsidRDefault="009159E3" w:rsidP="009159E3">
            <w:pPr>
              <w:pStyle w:val="Default"/>
              <w:numPr>
                <w:ilvl w:val="0"/>
                <w:numId w:val="5"/>
              </w:numPr>
              <w:ind w:left="317" w:hanging="317"/>
            </w:pPr>
            <w:r w:rsidRPr="009159E3">
              <w:t>dežurstva</w:t>
            </w:r>
            <w:r w:rsidR="00B439D7">
              <w:t xml:space="preserve"> učenika u knjižnici po potrebi</w:t>
            </w:r>
          </w:p>
          <w:p w:rsidR="00EA3A42" w:rsidRPr="009159E3" w:rsidRDefault="009159E3" w:rsidP="009159E3">
            <w:pPr>
              <w:pStyle w:val="Default"/>
              <w:numPr>
                <w:ilvl w:val="0"/>
                <w:numId w:val="5"/>
              </w:numPr>
              <w:ind w:left="317" w:hanging="317"/>
            </w:pPr>
            <w:r w:rsidRPr="009159E3">
              <w:t>posjet Gradskoj knjižnici Zadar</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9159E3" w:rsidRDefault="009159E3" w:rsidP="009159E3">
            <w:pPr>
              <w:pStyle w:val="Default"/>
              <w:numPr>
                <w:ilvl w:val="0"/>
                <w:numId w:val="5"/>
              </w:numPr>
              <w:ind w:left="317" w:hanging="317"/>
            </w:pPr>
            <w:r>
              <w:t>svaki dan 6. sat, tj. godišnje min. 36 sati</w:t>
            </w:r>
          </w:p>
          <w:p w:rsidR="00EA3A42" w:rsidRPr="00505FD2" w:rsidRDefault="009159E3" w:rsidP="009159E3">
            <w:pPr>
              <w:pStyle w:val="Default"/>
              <w:numPr>
                <w:ilvl w:val="0"/>
                <w:numId w:val="5"/>
              </w:numPr>
              <w:ind w:left="317" w:hanging="317"/>
            </w:pPr>
            <w:r>
              <w:t>oba velika odmora;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9159E3" w:rsidRDefault="009159E3" w:rsidP="009159E3">
            <w:pPr>
              <w:pStyle w:val="Default"/>
              <w:numPr>
                <w:ilvl w:val="0"/>
                <w:numId w:val="5"/>
              </w:numPr>
              <w:ind w:left="317" w:hanging="317"/>
            </w:pPr>
            <w:r>
              <w:t>materijali za kreativno izraž</w:t>
            </w:r>
            <w:r w:rsidR="00B439D7">
              <w:t>avanje i izradu tematskih panoa</w:t>
            </w:r>
          </w:p>
          <w:p w:rsidR="009159E3" w:rsidRDefault="00B439D7" w:rsidP="009159E3">
            <w:pPr>
              <w:pStyle w:val="Default"/>
              <w:numPr>
                <w:ilvl w:val="0"/>
                <w:numId w:val="5"/>
              </w:numPr>
              <w:ind w:left="317" w:hanging="317"/>
            </w:pPr>
            <w:r>
              <w:t>sredstva za zaštitu knjiga</w:t>
            </w:r>
          </w:p>
          <w:p w:rsidR="00EA3A42" w:rsidRPr="00505FD2" w:rsidRDefault="00B439D7" w:rsidP="009159E3">
            <w:pPr>
              <w:pStyle w:val="Default"/>
              <w:numPr>
                <w:ilvl w:val="0"/>
                <w:numId w:val="5"/>
              </w:numPr>
              <w:ind w:left="317" w:hanging="317"/>
            </w:pPr>
            <w:r>
              <w:t>sredstva za nabavu knjiga</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9159E3" w:rsidRDefault="009159E3" w:rsidP="009159E3">
            <w:pPr>
              <w:pStyle w:val="Default"/>
              <w:numPr>
                <w:ilvl w:val="0"/>
                <w:numId w:val="5"/>
              </w:numPr>
              <w:ind w:left="317" w:hanging="317"/>
            </w:pPr>
            <w:r>
              <w:t>sustavno bilježenje zapažanja razvoja interesa, motivacije i postignuća te odnosa prema r</w:t>
            </w:r>
            <w:r w:rsidR="00B439D7">
              <w:t>adu i knjižnici</w:t>
            </w:r>
          </w:p>
          <w:p w:rsidR="00EA3A42" w:rsidRPr="00505FD2" w:rsidRDefault="009159E3" w:rsidP="009159E3">
            <w:pPr>
              <w:pStyle w:val="Default"/>
              <w:numPr>
                <w:ilvl w:val="0"/>
                <w:numId w:val="5"/>
              </w:numPr>
              <w:ind w:left="317" w:hanging="317"/>
            </w:pPr>
            <w:r>
              <w:t>razgovorom s učenicima saznati m</w:t>
            </w:r>
            <w:r w:rsidR="00B439D7">
              <w:t>jeru zadovoljstva radom skupine</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30" w:name="_Toc494953486"/>
      <w:r>
        <w:rPr>
          <w:rFonts w:ascii="Times New Roman" w:hAnsi="Times New Roman" w:cs="Times New Roman"/>
          <w:b/>
          <w:color w:val="auto"/>
          <w:sz w:val="28"/>
          <w:szCs w:val="28"/>
        </w:rPr>
        <w:lastRenderedPageBreak/>
        <w:t>TREFF PUNKT</w:t>
      </w:r>
      <w:bookmarkEnd w:id="30"/>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TREFF PUNKT</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0B18BA" w:rsidRPr="000B18BA" w:rsidRDefault="000B18BA" w:rsidP="000B18BA">
            <w:pPr>
              <w:pStyle w:val="Default"/>
              <w:numPr>
                <w:ilvl w:val="0"/>
                <w:numId w:val="5"/>
              </w:numPr>
              <w:ind w:left="317" w:hanging="317"/>
            </w:pPr>
            <w:r w:rsidRPr="000B18BA">
              <w:t>razvijanje jezičnih vještina potrebnih za aktivno i samostalno služenje njemačkim jezikom</w:t>
            </w:r>
          </w:p>
          <w:p w:rsidR="00EA3A42" w:rsidRPr="000B18BA" w:rsidRDefault="000B18BA" w:rsidP="000B18BA">
            <w:pPr>
              <w:pStyle w:val="Default"/>
              <w:numPr>
                <w:ilvl w:val="0"/>
                <w:numId w:val="5"/>
              </w:numPr>
              <w:ind w:left="317" w:hanging="317"/>
            </w:pPr>
            <w:r w:rsidRPr="000B18BA">
              <w:t>upoznavanje s kulturom i civilizacijom zemalja njemačkog govornog područja te razvijanje međukulturne komunikacijske kompetencije</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0B18BA" w:rsidRPr="000B18BA" w:rsidRDefault="00D94F21" w:rsidP="000B18BA">
            <w:pPr>
              <w:pStyle w:val="Default"/>
              <w:numPr>
                <w:ilvl w:val="0"/>
                <w:numId w:val="5"/>
              </w:numPr>
              <w:ind w:left="317" w:hanging="317"/>
            </w:pPr>
            <w:r>
              <w:t>u</w:t>
            </w:r>
            <w:r w:rsidR="000B18BA" w:rsidRPr="000B18BA">
              <w:t>čenike osposobiti za samostalnu, aktivnu, svrsishodnu i učinkovitu komunikaciju na njemačkom jeziku</w:t>
            </w:r>
          </w:p>
          <w:p w:rsidR="00EA3A42" w:rsidRPr="000B18BA" w:rsidRDefault="000B18BA" w:rsidP="000B18BA">
            <w:pPr>
              <w:pStyle w:val="Default"/>
              <w:numPr>
                <w:ilvl w:val="0"/>
                <w:numId w:val="5"/>
              </w:numPr>
              <w:ind w:left="317" w:hanging="317"/>
            </w:pPr>
            <w:r w:rsidRPr="000B18BA">
              <w:t xml:space="preserve">poticanje kreativnosti izradom tematskih panoa, </w:t>
            </w:r>
            <w:proofErr w:type="spellStart"/>
            <w:r w:rsidRPr="000B18BA">
              <w:t>postera</w:t>
            </w:r>
            <w:proofErr w:type="spellEnd"/>
            <w:r w:rsidRPr="000B18BA">
              <w:t xml:space="preserve"> te Power </w:t>
            </w:r>
            <w:proofErr w:type="spellStart"/>
            <w:r w:rsidRPr="000B18BA">
              <w:t>Point</w:t>
            </w:r>
            <w:proofErr w:type="spellEnd"/>
            <w:r w:rsidRPr="000B18BA">
              <w:t xml:space="preserve"> prezentacija na njemačkom jeziku</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0B18BA" w:rsidRDefault="000B18BA" w:rsidP="000B18BA">
            <w:pPr>
              <w:pStyle w:val="Default"/>
              <w:numPr>
                <w:ilvl w:val="0"/>
                <w:numId w:val="5"/>
              </w:numPr>
              <w:ind w:left="317" w:hanging="317"/>
            </w:pPr>
            <w:r>
              <w:t xml:space="preserve">Učiteljica: Nataša Budiša </w:t>
            </w:r>
          </w:p>
          <w:p w:rsidR="00EA3A42" w:rsidRPr="00505FD2" w:rsidRDefault="000B18BA" w:rsidP="000B18BA">
            <w:pPr>
              <w:pStyle w:val="Default"/>
              <w:numPr>
                <w:ilvl w:val="0"/>
                <w:numId w:val="5"/>
              </w:numPr>
              <w:ind w:left="317" w:hanging="317"/>
            </w:pPr>
            <w:r>
              <w:t>Učenici od 5-8 razreda uključeni u izbornu nastavu njemačkog jezika</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0B18BA" w:rsidRPr="000B18BA" w:rsidRDefault="000B18BA" w:rsidP="00955F77">
            <w:pPr>
              <w:pStyle w:val="Default"/>
            </w:pPr>
            <w:r w:rsidRPr="000B18BA">
              <w:t>Nastava se odvija jedanput tjedno tijekom cijele školske godine, predviđeno je 35 sati</w:t>
            </w:r>
            <w:r w:rsidR="00955F77">
              <w:t>.</w:t>
            </w:r>
          </w:p>
          <w:p w:rsidR="00EA3A42" w:rsidRPr="000B18BA" w:rsidRDefault="000B18BA" w:rsidP="00955F77">
            <w:pPr>
              <w:pStyle w:val="Default"/>
            </w:pPr>
            <w:r w:rsidRPr="000B18BA">
              <w:t xml:space="preserve">Uz učioničku </w:t>
            </w:r>
            <w:proofErr w:type="spellStart"/>
            <w:r w:rsidRPr="000B18BA">
              <w:t>nastavu,frontalni</w:t>
            </w:r>
            <w:proofErr w:type="spellEnd"/>
            <w:r w:rsidRPr="000B18BA">
              <w:t xml:space="preserve"> i individualni rad s učenicima kao i timski rad u skupinama</w:t>
            </w:r>
            <w:r w:rsidR="00955F77">
              <w:t>.</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505FD2" w:rsidRDefault="000B18BA" w:rsidP="000B18BA">
            <w:pPr>
              <w:pStyle w:val="Default"/>
              <w:numPr>
                <w:ilvl w:val="0"/>
                <w:numId w:val="5"/>
              </w:numPr>
              <w:ind w:left="317" w:hanging="317"/>
            </w:pPr>
            <w:r w:rsidRPr="000B18BA">
              <w:t>Školska godina 2017./2018.</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0B18BA" w:rsidRDefault="000B18BA" w:rsidP="000B18BA">
            <w:pPr>
              <w:pStyle w:val="Default"/>
              <w:numPr>
                <w:ilvl w:val="0"/>
                <w:numId w:val="5"/>
              </w:numPr>
              <w:ind w:left="317" w:hanging="317"/>
            </w:pPr>
            <w:r>
              <w:t>fotokopiranje potrebnih materijala</w:t>
            </w:r>
          </w:p>
          <w:p w:rsidR="00EA3A42" w:rsidRPr="00505FD2" w:rsidRDefault="000B18BA" w:rsidP="000B18BA">
            <w:pPr>
              <w:pStyle w:val="Default"/>
              <w:numPr>
                <w:ilvl w:val="0"/>
                <w:numId w:val="5"/>
              </w:numPr>
              <w:ind w:left="317" w:hanging="317"/>
            </w:pPr>
            <w:r>
              <w:t xml:space="preserve">potrošni materijali: plakati, </w:t>
            </w:r>
            <w:proofErr w:type="spellStart"/>
            <w:r>
              <w:t>hamer</w:t>
            </w:r>
            <w:proofErr w:type="spellEnd"/>
            <w:r>
              <w:t xml:space="preserve"> papiri, </w:t>
            </w:r>
            <w:proofErr w:type="spellStart"/>
            <w:r>
              <w:t>posteri</w:t>
            </w:r>
            <w:proofErr w:type="spellEnd"/>
            <w:r>
              <w:t>...</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EA3A42" w:rsidRPr="00505FD2" w:rsidRDefault="00D94F21" w:rsidP="00D94F21">
            <w:pPr>
              <w:pStyle w:val="Default"/>
            </w:pPr>
            <w:r>
              <w:t>I</w:t>
            </w:r>
            <w:r w:rsidR="000B18BA" w:rsidRPr="000B18BA">
              <w:t>zrada projektnih radova, plakata, sudjelovanje na različitim natječajima te nastupanje na školskim priredbama</w:t>
            </w:r>
            <w:r>
              <w:t>.</w:t>
            </w:r>
          </w:p>
        </w:tc>
      </w:tr>
    </w:tbl>
    <w:p w:rsidR="00EA3A42" w:rsidRDefault="00EA3A42" w:rsidP="00EA3A42">
      <w:pPr>
        <w:spacing w:line="360" w:lineRule="auto"/>
      </w:pPr>
    </w:p>
    <w:p w:rsidR="00EA3A42" w:rsidRDefault="00EA3A42" w:rsidP="00EA3A42">
      <w:pPr>
        <w:spacing w:line="360" w:lineRule="auto"/>
      </w:pPr>
    </w:p>
    <w:p w:rsidR="00EA3A42" w:rsidRDefault="00EA3A42">
      <w:pPr>
        <w:spacing w:after="160" w:line="259" w:lineRule="auto"/>
      </w:pPr>
      <w:r>
        <w:br w:type="page"/>
      </w:r>
    </w:p>
    <w:p w:rsidR="00EA3A42" w:rsidRPr="00670D5A" w:rsidRDefault="00EA3A42" w:rsidP="00B45C14">
      <w:pPr>
        <w:pStyle w:val="Naslov1"/>
        <w:numPr>
          <w:ilvl w:val="1"/>
          <w:numId w:val="1"/>
        </w:numPr>
        <w:rPr>
          <w:rFonts w:ascii="Times New Roman" w:hAnsi="Times New Roman" w:cs="Times New Roman"/>
          <w:b/>
          <w:color w:val="auto"/>
          <w:sz w:val="28"/>
          <w:szCs w:val="28"/>
        </w:rPr>
      </w:pPr>
      <w:bookmarkStart w:id="31" w:name="_Toc494953487"/>
      <w:r>
        <w:rPr>
          <w:rFonts w:ascii="Times New Roman" w:hAnsi="Times New Roman" w:cs="Times New Roman"/>
          <w:b/>
          <w:color w:val="auto"/>
          <w:sz w:val="28"/>
          <w:szCs w:val="28"/>
        </w:rPr>
        <w:lastRenderedPageBreak/>
        <w:t>Zbor</w:t>
      </w:r>
      <w:bookmarkEnd w:id="31"/>
    </w:p>
    <w:p w:rsidR="00EA3A42"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6F41A2" w:rsidTr="00BA64CD">
        <w:tc>
          <w:tcPr>
            <w:tcW w:w="2547" w:type="dxa"/>
          </w:tcPr>
          <w:p w:rsidR="00EA3A42" w:rsidRPr="00150BA9" w:rsidRDefault="00EA3A42" w:rsidP="00BA64CD">
            <w:pPr>
              <w:rPr>
                <w:b/>
                <w:color w:val="000000"/>
                <w:sz w:val="28"/>
                <w:szCs w:val="28"/>
              </w:rPr>
            </w:pPr>
            <w:r w:rsidRPr="00150BA9">
              <w:rPr>
                <w:b/>
                <w:color w:val="000000"/>
                <w:sz w:val="28"/>
                <w:szCs w:val="28"/>
              </w:rPr>
              <w:t>AKTIVNOST, PROGRAM</w:t>
            </w:r>
          </w:p>
          <w:p w:rsidR="00EA3A42" w:rsidRPr="006F41A2" w:rsidRDefault="00EA3A42" w:rsidP="00BA64CD">
            <w:r w:rsidRPr="00150BA9">
              <w:rPr>
                <w:b/>
                <w:color w:val="000000"/>
                <w:sz w:val="28"/>
                <w:szCs w:val="28"/>
              </w:rPr>
              <w:t>I/ILI PROJEKT</w:t>
            </w:r>
          </w:p>
        </w:tc>
        <w:tc>
          <w:tcPr>
            <w:tcW w:w="6515" w:type="dxa"/>
          </w:tcPr>
          <w:p w:rsidR="00EA3A42" w:rsidRPr="00505FD2" w:rsidRDefault="00EA3A42" w:rsidP="00BA64CD">
            <w:r>
              <w:rPr>
                <w:b/>
                <w:sz w:val="28"/>
                <w:szCs w:val="28"/>
              </w:rPr>
              <w:t>Zbor</w:t>
            </w:r>
          </w:p>
        </w:tc>
      </w:tr>
      <w:tr w:rsidR="00EA3A42" w:rsidRPr="006F41A2" w:rsidTr="00BA64CD">
        <w:tc>
          <w:tcPr>
            <w:tcW w:w="2547" w:type="dxa"/>
          </w:tcPr>
          <w:p w:rsidR="00EA3A42" w:rsidRPr="006F41A2" w:rsidRDefault="00EA3A42" w:rsidP="00BA64CD">
            <w:r w:rsidRPr="006F41A2">
              <w:rPr>
                <w:b/>
                <w:sz w:val="28"/>
                <w:szCs w:val="28"/>
              </w:rPr>
              <w:t>CILJEVI</w:t>
            </w:r>
          </w:p>
        </w:tc>
        <w:tc>
          <w:tcPr>
            <w:tcW w:w="6515" w:type="dxa"/>
          </w:tcPr>
          <w:p w:rsidR="009460B7" w:rsidRPr="009460B7" w:rsidRDefault="009460B7" w:rsidP="00B45C14">
            <w:pPr>
              <w:pStyle w:val="Default"/>
              <w:numPr>
                <w:ilvl w:val="0"/>
                <w:numId w:val="5"/>
              </w:numPr>
              <w:ind w:left="317" w:hanging="317"/>
            </w:pPr>
            <w:r w:rsidRPr="009460B7">
              <w:t>svladavanje pjevanja kao vještine glazbenog</w:t>
            </w:r>
            <w:r>
              <w:t xml:space="preserve"> </w:t>
            </w:r>
            <w:r w:rsidRPr="009460B7">
              <w:t>izražavanja</w:t>
            </w:r>
          </w:p>
          <w:p w:rsidR="009460B7" w:rsidRPr="009460B7" w:rsidRDefault="009460B7" w:rsidP="00B45C14">
            <w:pPr>
              <w:pStyle w:val="Default"/>
              <w:numPr>
                <w:ilvl w:val="0"/>
                <w:numId w:val="5"/>
              </w:numPr>
              <w:ind w:left="317" w:hanging="317"/>
            </w:pPr>
            <w:r w:rsidRPr="009460B7">
              <w:t xml:space="preserve">točno i sigurno usvajanje </w:t>
            </w:r>
            <w:r w:rsidR="00322FD4">
              <w:t xml:space="preserve">tekstova i melodije različitih </w:t>
            </w:r>
            <w:r w:rsidRPr="009460B7">
              <w:t>pjesama, te njihovo izvođenje</w:t>
            </w:r>
          </w:p>
          <w:p w:rsidR="009460B7" w:rsidRPr="009460B7" w:rsidRDefault="009460B7" w:rsidP="00B45C14">
            <w:pPr>
              <w:pStyle w:val="Default"/>
              <w:numPr>
                <w:ilvl w:val="0"/>
                <w:numId w:val="5"/>
              </w:numPr>
              <w:ind w:left="317" w:hanging="317"/>
            </w:pPr>
            <w:r w:rsidRPr="009460B7">
              <w:t>buditi i razvijati reproduktivne i stvaralačke sklonosti učenika</w:t>
            </w:r>
          </w:p>
          <w:p w:rsidR="00EA3A42" w:rsidRPr="009460B7" w:rsidRDefault="009460B7" w:rsidP="00322FD4">
            <w:pPr>
              <w:pStyle w:val="Default"/>
              <w:numPr>
                <w:ilvl w:val="0"/>
                <w:numId w:val="5"/>
              </w:numPr>
              <w:ind w:left="317" w:hanging="317"/>
            </w:pPr>
            <w:r w:rsidRPr="009460B7">
              <w:t>javnim nastupima privikavati se na intenzivno sudjelovanje u manifestacijama kulturnog</w:t>
            </w:r>
            <w:r w:rsidR="00322FD4">
              <w:t xml:space="preserve"> </w:t>
            </w:r>
            <w:r w:rsidRPr="009460B7">
              <w:t>života škole i sredine u kojoj žive</w:t>
            </w:r>
          </w:p>
        </w:tc>
      </w:tr>
      <w:tr w:rsidR="00EA3A42" w:rsidRPr="006F41A2" w:rsidTr="00BA64CD">
        <w:tc>
          <w:tcPr>
            <w:tcW w:w="2547" w:type="dxa"/>
          </w:tcPr>
          <w:p w:rsidR="00EA3A42" w:rsidRPr="006F41A2" w:rsidRDefault="00EA3A42" w:rsidP="00BA64CD">
            <w:r w:rsidRPr="006F41A2">
              <w:rPr>
                <w:b/>
                <w:sz w:val="28"/>
                <w:szCs w:val="28"/>
              </w:rPr>
              <w:t>NAMJENA</w:t>
            </w:r>
          </w:p>
        </w:tc>
        <w:tc>
          <w:tcPr>
            <w:tcW w:w="6515" w:type="dxa"/>
          </w:tcPr>
          <w:p w:rsidR="00EA3A42" w:rsidRPr="009460B7" w:rsidRDefault="009460B7" w:rsidP="009460B7">
            <w:pPr>
              <w:pStyle w:val="Default"/>
            </w:pPr>
            <w:r w:rsidRPr="009460B7">
              <w:t>učenici će uvježbavanjem različitih pjesama sudjelovati u kulturnim događanjima škole</w:t>
            </w:r>
          </w:p>
        </w:tc>
      </w:tr>
      <w:tr w:rsidR="00EA3A42" w:rsidRPr="006F41A2" w:rsidTr="00BA64CD">
        <w:tc>
          <w:tcPr>
            <w:tcW w:w="2547" w:type="dxa"/>
          </w:tcPr>
          <w:p w:rsidR="00EA3A42" w:rsidRPr="006F41A2" w:rsidRDefault="00EA3A42" w:rsidP="00BA64CD">
            <w:r w:rsidRPr="006F41A2">
              <w:rPr>
                <w:b/>
                <w:sz w:val="28"/>
                <w:szCs w:val="28"/>
              </w:rPr>
              <w:t>NOSITELJI I NJIHOVA ODGOVORNOST</w:t>
            </w:r>
          </w:p>
        </w:tc>
        <w:tc>
          <w:tcPr>
            <w:tcW w:w="6515" w:type="dxa"/>
          </w:tcPr>
          <w:p w:rsidR="00EA3A42" w:rsidRPr="009460B7" w:rsidRDefault="009460B7" w:rsidP="009460B7">
            <w:pPr>
              <w:pStyle w:val="Default"/>
            </w:pPr>
            <w:r w:rsidRPr="009460B7">
              <w:t>učiteljica Blaženka Tuta i učenici</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NAČIN REALIZACIJE</w:t>
            </w:r>
          </w:p>
        </w:tc>
        <w:tc>
          <w:tcPr>
            <w:tcW w:w="6515" w:type="dxa"/>
          </w:tcPr>
          <w:p w:rsidR="00EA3A42" w:rsidRPr="009460B7" w:rsidRDefault="009460B7" w:rsidP="00BA64CD">
            <w:pPr>
              <w:pStyle w:val="Default"/>
            </w:pPr>
            <w:r w:rsidRPr="009460B7">
              <w:t>njega i obrazovanje glasa (disanje, postava glasa, dikcija, intonacija, osjećanje ritma, tempo, dinamika, umjetnička izražajnost)</w:t>
            </w:r>
          </w:p>
        </w:tc>
      </w:tr>
      <w:tr w:rsidR="00EA3A42" w:rsidRPr="006F41A2" w:rsidTr="00BA64CD">
        <w:tc>
          <w:tcPr>
            <w:tcW w:w="2547" w:type="dxa"/>
          </w:tcPr>
          <w:p w:rsidR="00EA3A42" w:rsidRPr="006F41A2" w:rsidRDefault="00EA3A42" w:rsidP="00BA64CD">
            <w:r w:rsidRPr="006F41A2">
              <w:rPr>
                <w:b/>
                <w:sz w:val="28"/>
                <w:szCs w:val="28"/>
              </w:rPr>
              <w:t>VREMENIK</w:t>
            </w:r>
          </w:p>
        </w:tc>
        <w:tc>
          <w:tcPr>
            <w:tcW w:w="6515" w:type="dxa"/>
          </w:tcPr>
          <w:p w:rsidR="00EA3A42" w:rsidRPr="009460B7" w:rsidRDefault="009460B7" w:rsidP="009460B7">
            <w:pPr>
              <w:pStyle w:val="Default"/>
            </w:pPr>
            <w:r w:rsidRPr="009460B7">
              <w:t>tijekom školske godine, jedan školski sat tjedno</w:t>
            </w:r>
          </w:p>
        </w:tc>
      </w:tr>
      <w:tr w:rsidR="00EA3A42" w:rsidRPr="006F41A2" w:rsidTr="00BA64CD">
        <w:tc>
          <w:tcPr>
            <w:tcW w:w="2547" w:type="dxa"/>
          </w:tcPr>
          <w:p w:rsidR="00EA3A42" w:rsidRPr="006F41A2" w:rsidRDefault="00EA3A42" w:rsidP="00BA64CD">
            <w:pPr>
              <w:rPr>
                <w:b/>
                <w:sz w:val="28"/>
                <w:szCs w:val="28"/>
              </w:rPr>
            </w:pPr>
            <w:r w:rsidRPr="006F41A2">
              <w:rPr>
                <w:b/>
                <w:sz w:val="28"/>
                <w:szCs w:val="28"/>
              </w:rPr>
              <w:t>TROŠKOVNIK</w:t>
            </w:r>
          </w:p>
        </w:tc>
        <w:tc>
          <w:tcPr>
            <w:tcW w:w="6515" w:type="dxa"/>
          </w:tcPr>
          <w:p w:rsidR="00EA3A42" w:rsidRPr="009460B7" w:rsidRDefault="009460B7" w:rsidP="009460B7">
            <w:pPr>
              <w:pStyle w:val="Default"/>
            </w:pPr>
            <w:r w:rsidRPr="009460B7">
              <w:t>papir, škare, ljepilo</w:t>
            </w:r>
          </w:p>
        </w:tc>
      </w:tr>
      <w:tr w:rsidR="00EA3A42" w:rsidRPr="006F41A2" w:rsidTr="00BA64CD">
        <w:tc>
          <w:tcPr>
            <w:tcW w:w="2547" w:type="dxa"/>
          </w:tcPr>
          <w:p w:rsidR="00EA3A42" w:rsidRPr="006F41A2" w:rsidRDefault="00EA3A42" w:rsidP="00BA64CD">
            <w:r w:rsidRPr="006F41A2">
              <w:rPr>
                <w:b/>
                <w:sz w:val="28"/>
                <w:szCs w:val="28"/>
              </w:rPr>
              <w:t>NAČIN VREDNOVANJA I NAČIN KORIŠTENJA REZULTATA VREDNOVANJA</w:t>
            </w:r>
          </w:p>
        </w:tc>
        <w:tc>
          <w:tcPr>
            <w:tcW w:w="6515" w:type="dxa"/>
          </w:tcPr>
          <w:p w:rsidR="00EA3A42" w:rsidRPr="009460B7" w:rsidRDefault="009460B7" w:rsidP="00B45C14">
            <w:pPr>
              <w:pStyle w:val="Default"/>
              <w:numPr>
                <w:ilvl w:val="0"/>
                <w:numId w:val="5"/>
              </w:numPr>
              <w:ind w:left="317" w:hanging="317"/>
            </w:pPr>
            <w:r w:rsidRPr="009460B7">
              <w:t>analiza rada na kraju školske godine</w:t>
            </w:r>
          </w:p>
        </w:tc>
      </w:tr>
    </w:tbl>
    <w:p w:rsidR="00EA3A42" w:rsidRDefault="00EA3A42" w:rsidP="00EA3A42">
      <w:pPr>
        <w:spacing w:line="360" w:lineRule="auto"/>
      </w:pPr>
    </w:p>
    <w:p w:rsidR="00EA3A42" w:rsidRDefault="00EA3A42" w:rsidP="00EA3A42">
      <w:pPr>
        <w:spacing w:line="360" w:lineRule="auto"/>
      </w:pPr>
    </w:p>
    <w:p w:rsidR="007471AA" w:rsidRDefault="007471AA">
      <w:pPr>
        <w:spacing w:after="160" w:line="259" w:lineRule="auto"/>
      </w:pPr>
      <w:r>
        <w:br w:type="page"/>
      </w:r>
    </w:p>
    <w:p w:rsidR="00EA3A42" w:rsidRDefault="002B3527" w:rsidP="00B45C14">
      <w:pPr>
        <w:pStyle w:val="Naslov1"/>
        <w:numPr>
          <w:ilvl w:val="0"/>
          <w:numId w:val="1"/>
        </w:numPr>
        <w:rPr>
          <w:rFonts w:ascii="Times New Roman" w:hAnsi="Times New Roman" w:cs="Times New Roman"/>
          <w:b/>
          <w:color w:val="auto"/>
          <w:sz w:val="28"/>
          <w:szCs w:val="28"/>
        </w:rPr>
      </w:pPr>
      <w:bookmarkStart w:id="32" w:name="_Toc494953488"/>
      <w:r>
        <w:rPr>
          <w:rFonts w:ascii="Times New Roman" w:hAnsi="Times New Roman" w:cs="Times New Roman"/>
          <w:b/>
          <w:color w:val="auto"/>
          <w:sz w:val="28"/>
          <w:szCs w:val="28"/>
        </w:rPr>
        <w:lastRenderedPageBreak/>
        <w:t>DOPUNSKA</w:t>
      </w:r>
      <w:r w:rsidRPr="007471AA">
        <w:rPr>
          <w:rFonts w:ascii="Times New Roman" w:hAnsi="Times New Roman" w:cs="Times New Roman"/>
          <w:b/>
          <w:color w:val="auto"/>
          <w:sz w:val="28"/>
          <w:szCs w:val="28"/>
        </w:rPr>
        <w:t xml:space="preserve"> </w:t>
      </w:r>
      <w:r w:rsidR="007471AA" w:rsidRPr="007471AA">
        <w:rPr>
          <w:rFonts w:ascii="Times New Roman" w:hAnsi="Times New Roman" w:cs="Times New Roman"/>
          <w:b/>
          <w:color w:val="auto"/>
          <w:sz w:val="28"/>
          <w:szCs w:val="28"/>
        </w:rPr>
        <w:t>NASTAVA</w:t>
      </w:r>
      <w:bookmarkEnd w:id="32"/>
    </w:p>
    <w:p w:rsidR="006575D2" w:rsidRDefault="006575D2">
      <w:pPr>
        <w:spacing w:after="160" w:line="259" w:lineRule="auto"/>
      </w:pPr>
    </w:p>
    <w:p w:rsidR="006575D2" w:rsidRPr="006575D2" w:rsidRDefault="006575D2" w:rsidP="007230AB">
      <w:pPr>
        <w:spacing w:line="360" w:lineRule="auto"/>
        <w:ind w:firstLine="720"/>
        <w:jc w:val="both"/>
      </w:pPr>
      <w:r w:rsidRPr="006575D2">
        <w:t>Ovaj oblik nastave organizirat će se za one učenike kojima je potrebna dodatna pomoć. U nižim razredima svaki razredni odjel ima po jedan sat tjedno dopunske nastave.</w:t>
      </w:r>
    </w:p>
    <w:p w:rsidR="006575D2" w:rsidRDefault="006575D2" w:rsidP="006575D2">
      <w:pPr>
        <w:spacing w:line="360" w:lineRule="auto"/>
        <w:ind w:firstLine="720"/>
      </w:pPr>
      <w:r w:rsidRPr="006575D2">
        <w:t>U višim razredima organizirat će se dop</w:t>
      </w:r>
      <w:r>
        <w:t>unska nastava iz ovih predmeta: hrvatski jezik, matematika i</w:t>
      </w:r>
      <w:r w:rsidRPr="006575D2">
        <w:t xml:space="preserve"> engleski jezik</w:t>
      </w:r>
      <w:r>
        <w:t>.</w:t>
      </w:r>
    </w:p>
    <w:p w:rsidR="006575D2" w:rsidRDefault="006575D2" w:rsidP="006575D2">
      <w:pPr>
        <w:spacing w:line="360" w:lineRule="auto"/>
      </w:pPr>
    </w:p>
    <w:p w:rsidR="006575D2" w:rsidRPr="00670D5A" w:rsidRDefault="006575D2" w:rsidP="00B45C14">
      <w:pPr>
        <w:pStyle w:val="Naslov1"/>
        <w:numPr>
          <w:ilvl w:val="1"/>
          <w:numId w:val="1"/>
        </w:numPr>
        <w:rPr>
          <w:rFonts w:ascii="Times New Roman" w:hAnsi="Times New Roman" w:cs="Times New Roman"/>
          <w:b/>
          <w:color w:val="auto"/>
          <w:sz w:val="28"/>
          <w:szCs w:val="28"/>
        </w:rPr>
      </w:pPr>
      <w:bookmarkStart w:id="33" w:name="_Toc494953489"/>
      <w:r w:rsidRPr="006575D2">
        <w:rPr>
          <w:rFonts w:ascii="Times New Roman" w:hAnsi="Times New Roman" w:cs="Times New Roman"/>
          <w:b/>
          <w:color w:val="auto"/>
          <w:sz w:val="28"/>
          <w:szCs w:val="28"/>
        </w:rPr>
        <w:t>Dopunska nastava hrvatskog jezika</w:t>
      </w:r>
      <w:bookmarkEnd w:id="33"/>
    </w:p>
    <w:p w:rsidR="006575D2"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6F41A2" w:rsidTr="009D0DF6">
        <w:tc>
          <w:tcPr>
            <w:tcW w:w="2547" w:type="dxa"/>
          </w:tcPr>
          <w:p w:rsidR="006575D2" w:rsidRPr="00150BA9" w:rsidRDefault="006575D2" w:rsidP="009D0DF6">
            <w:pPr>
              <w:rPr>
                <w:b/>
                <w:color w:val="000000"/>
                <w:sz w:val="28"/>
                <w:szCs w:val="28"/>
              </w:rPr>
            </w:pPr>
            <w:r w:rsidRPr="00150BA9">
              <w:rPr>
                <w:b/>
                <w:color w:val="000000"/>
                <w:sz w:val="28"/>
                <w:szCs w:val="28"/>
              </w:rPr>
              <w:t>AKTIVNOST, PROGRAM</w:t>
            </w:r>
          </w:p>
          <w:p w:rsidR="006575D2" w:rsidRPr="006F41A2" w:rsidRDefault="006575D2" w:rsidP="009D0DF6">
            <w:r w:rsidRPr="00150BA9">
              <w:rPr>
                <w:b/>
                <w:color w:val="000000"/>
                <w:sz w:val="28"/>
                <w:szCs w:val="28"/>
              </w:rPr>
              <w:t>I/ILI PROJEKT</w:t>
            </w:r>
          </w:p>
        </w:tc>
        <w:tc>
          <w:tcPr>
            <w:tcW w:w="6515" w:type="dxa"/>
          </w:tcPr>
          <w:p w:rsidR="006575D2" w:rsidRPr="006575D2" w:rsidRDefault="006575D2" w:rsidP="008F3472">
            <w:r w:rsidRPr="006575D2">
              <w:rPr>
                <w:b/>
                <w:sz w:val="28"/>
                <w:szCs w:val="28"/>
              </w:rPr>
              <w:t>Dopunska nastava hrvatskog jezika</w:t>
            </w:r>
          </w:p>
        </w:tc>
      </w:tr>
      <w:tr w:rsidR="006575D2" w:rsidRPr="006F41A2" w:rsidTr="009D0DF6">
        <w:tc>
          <w:tcPr>
            <w:tcW w:w="2547" w:type="dxa"/>
          </w:tcPr>
          <w:p w:rsidR="006575D2" w:rsidRPr="006F41A2" w:rsidRDefault="006575D2" w:rsidP="009D0DF6">
            <w:r w:rsidRPr="006F41A2">
              <w:rPr>
                <w:b/>
                <w:sz w:val="28"/>
                <w:szCs w:val="28"/>
              </w:rPr>
              <w:t>CILJEVI</w:t>
            </w:r>
          </w:p>
        </w:tc>
        <w:tc>
          <w:tcPr>
            <w:tcW w:w="6515" w:type="dxa"/>
          </w:tcPr>
          <w:p w:rsidR="006575D2" w:rsidRPr="006575D2" w:rsidRDefault="0003702A" w:rsidP="0003702A">
            <w:pPr>
              <w:pStyle w:val="Default"/>
            </w:pPr>
            <w:r w:rsidRPr="006575D2">
              <w:t>individualnim i pristupačnim dopunskim satima olakšati učenicima probleme u nastavi</w:t>
            </w:r>
            <w:r>
              <w:t xml:space="preserve"> </w:t>
            </w:r>
            <w:r w:rsidRPr="006575D2">
              <w:t>za učenike od V</w:t>
            </w:r>
            <w:r w:rsidR="00322FD4">
              <w:t>.</w:t>
            </w:r>
            <w:r w:rsidRPr="006575D2">
              <w:t xml:space="preserve"> do VIII</w:t>
            </w:r>
            <w:r w:rsidR="00322FD4">
              <w:t>.</w:t>
            </w:r>
            <w:r w:rsidRPr="006575D2">
              <w:t xml:space="preserve"> razreda</w:t>
            </w:r>
          </w:p>
        </w:tc>
      </w:tr>
      <w:tr w:rsidR="006575D2" w:rsidRPr="006F41A2" w:rsidTr="009D0DF6">
        <w:tc>
          <w:tcPr>
            <w:tcW w:w="2547" w:type="dxa"/>
          </w:tcPr>
          <w:p w:rsidR="006575D2" w:rsidRPr="006F41A2" w:rsidRDefault="006575D2" w:rsidP="009D0DF6">
            <w:r w:rsidRPr="006F41A2">
              <w:rPr>
                <w:b/>
                <w:sz w:val="28"/>
                <w:szCs w:val="28"/>
              </w:rPr>
              <w:t>NAMJENA</w:t>
            </w:r>
          </w:p>
        </w:tc>
        <w:tc>
          <w:tcPr>
            <w:tcW w:w="6515" w:type="dxa"/>
          </w:tcPr>
          <w:p w:rsidR="006575D2" w:rsidRPr="006575D2" w:rsidRDefault="00322FD4" w:rsidP="009D0DF6">
            <w:pPr>
              <w:pStyle w:val="Default"/>
            </w:pPr>
            <w:r>
              <w:t>P</w:t>
            </w:r>
            <w:r w:rsidR="006575D2" w:rsidRPr="006575D2">
              <w:t>omoć učenicima u usvajanju znanja gradiva po planu i programu i razvijanje samostalnosti i samopouzdanja učenika.</w:t>
            </w:r>
          </w:p>
        </w:tc>
      </w:tr>
      <w:tr w:rsidR="006575D2" w:rsidRPr="006F41A2" w:rsidTr="009D0DF6">
        <w:tc>
          <w:tcPr>
            <w:tcW w:w="2547" w:type="dxa"/>
          </w:tcPr>
          <w:p w:rsidR="006575D2" w:rsidRPr="006F41A2" w:rsidRDefault="006575D2" w:rsidP="009D0DF6">
            <w:r w:rsidRPr="006F41A2">
              <w:rPr>
                <w:b/>
                <w:sz w:val="28"/>
                <w:szCs w:val="28"/>
              </w:rPr>
              <w:t>NOSITELJI I NJIHOVA ODGOVORNOST</w:t>
            </w:r>
          </w:p>
        </w:tc>
        <w:tc>
          <w:tcPr>
            <w:tcW w:w="6515" w:type="dxa"/>
          </w:tcPr>
          <w:p w:rsidR="006575D2" w:rsidRPr="006575D2" w:rsidRDefault="006575D2" w:rsidP="006575D2">
            <w:pPr>
              <w:pStyle w:val="Default"/>
            </w:pPr>
            <w:r w:rsidRPr="006575D2">
              <w:t>učiteljice: Dijana Vukoja, Nives Marić i Nevenka Torić-</w:t>
            </w:r>
            <w:proofErr w:type="spellStart"/>
            <w:r w:rsidRPr="006575D2">
              <w:t>Jadrin</w:t>
            </w:r>
            <w:proofErr w:type="spellEnd"/>
            <w:r w:rsidRPr="006575D2">
              <w:t xml:space="preserve"> i učenici od V</w:t>
            </w:r>
            <w:r w:rsidR="00322FD4">
              <w:t>.</w:t>
            </w:r>
            <w:r w:rsidRPr="006575D2">
              <w:t xml:space="preserve"> do VIII</w:t>
            </w:r>
            <w:r w:rsidR="00322FD4">
              <w:t>.</w:t>
            </w:r>
            <w:r w:rsidRPr="006575D2">
              <w:t xml:space="preserve"> razreda</w:t>
            </w:r>
          </w:p>
        </w:tc>
      </w:tr>
      <w:tr w:rsidR="006575D2" w:rsidRPr="006F41A2" w:rsidTr="009D0DF6">
        <w:tc>
          <w:tcPr>
            <w:tcW w:w="2547" w:type="dxa"/>
          </w:tcPr>
          <w:p w:rsidR="006575D2" w:rsidRPr="006F41A2" w:rsidRDefault="006575D2" w:rsidP="009D0DF6">
            <w:pPr>
              <w:rPr>
                <w:b/>
                <w:sz w:val="28"/>
                <w:szCs w:val="28"/>
              </w:rPr>
            </w:pPr>
            <w:r w:rsidRPr="006F41A2">
              <w:rPr>
                <w:b/>
                <w:sz w:val="28"/>
                <w:szCs w:val="28"/>
              </w:rPr>
              <w:t>NAČIN REALIZACIJE</w:t>
            </w:r>
          </w:p>
        </w:tc>
        <w:tc>
          <w:tcPr>
            <w:tcW w:w="6515" w:type="dxa"/>
          </w:tcPr>
          <w:p w:rsidR="009D0DF6" w:rsidRPr="006575D2" w:rsidRDefault="009D0DF6" w:rsidP="00B45C14">
            <w:pPr>
              <w:pStyle w:val="Default"/>
              <w:numPr>
                <w:ilvl w:val="0"/>
                <w:numId w:val="5"/>
              </w:numPr>
              <w:ind w:left="317" w:hanging="317"/>
            </w:pPr>
            <w:r w:rsidRPr="006575D2">
              <w:t xml:space="preserve">rad </w:t>
            </w:r>
            <w:r w:rsidR="00322FD4">
              <w:t>s učenicima u manjim skupinama</w:t>
            </w:r>
          </w:p>
          <w:p w:rsidR="009D0DF6" w:rsidRPr="006575D2" w:rsidRDefault="009D0DF6" w:rsidP="00B45C14">
            <w:pPr>
              <w:pStyle w:val="Default"/>
              <w:numPr>
                <w:ilvl w:val="0"/>
                <w:numId w:val="5"/>
              </w:numPr>
              <w:ind w:left="317" w:hanging="317"/>
            </w:pPr>
            <w:r w:rsidRPr="006575D2">
              <w:t>metode vjež</w:t>
            </w:r>
            <w:r>
              <w:t>b</w:t>
            </w:r>
            <w:r w:rsidRPr="006575D2">
              <w:t>anja i pon</w:t>
            </w:r>
            <w:r w:rsidR="00322FD4">
              <w:t>avljanja</w:t>
            </w:r>
          </w:p>
        </w:tc>
      </w:tr>
      <w:tr w:rsidR="006575D2" w:rsidRPr="006F41A2" w:rsidTr="009D0DF6">
        <w:tc>
          <w:tcPr>
            <w:tcW w:w="2547" w:type="dxa"/>
          </w:tcPr>
          <w:p w:rsidR="006575D2" w:rsidRPr="006F41A2" w:rsidRDefault="006575D2" w:rsidP="009D0DF6">
            <w:r w:rsidRPr="006F41A2">
              <w:rPr>
                <w:b/>
                <w:sz w:val="28"/>
                <w:szCs w:val="28"/>
              </w:rPr>
              <w:t>VREMENIK</w:t>
            </w:r>
          </w:p>
        </w:tc>
        <w:tc>
          <w:tcPr>
            <w:tcW w:w="6515" w:type="dxa"/>
          </w:tcPr>
          <w:p w:rsidR="006575D2" w:rsidRPr="006575D2" w:rsidRDefault="006575D2" w:rsidP="009D0DF6">
            <w:pPr>
              <w:pStyle w:val="Default"/>
            </w:pPr>
            <w:r w:rsidRPr="006575D2">
              <w:t>tijekom školske godine 2017./2018., jedan školski sat tjedno</w:t>
            </w:r>
          </w:p>
        </w:tc>
      </w:tr>
      <w:tr w:rsidR="006575D2" w:rsidRPr="006F41A2" w:rsidTr="009D0DF6">
        <w:tc>
          <w:tcPr>
            <w:tcW w:w="2547" w:type="dxa"/>
          </w:tcPr>
          <w:p w:rsidR="006575D2" w:rsidRPr="006F41A2" w:rsidRDefault="006575D2" w:rsidP="009D0DF6">
            <w:pPr>
              <w:rPr>
                <w:b/>
                <w:sz w:val="28"/>
                <w:szCs w:val="28"/>
              </w:rPr>
            </w:pPr>
            <w:r w:rsidRPr="006F41A2">
              <w:rPr>
                <w:b/>
                <w:sz w:val="28"/>
                <w:szCs w:val="28"/>
              </w:rPr>
              <w:t>TROŠKOVNIK</w:t>
            </w:r>
          </w:p>
        </w:tc>
        <w:tc>
          <w:tcPr>
            <w:tcW w:w="6515" w:type="dxa"/>
          </w:tcPr>
          <w:p w:rsidR="006575D2" w:rsidRPr="006575D2" w:rsidRDefault="009D0DF6" w:rsidP="009D0DF6">
            <w:pPr>
              <w:pStyle w:val="Default"/>
            </w:pPr>
            <w:r>
              <w:t>t</w:t>
            </w:r>
            <w:r w:rsidR="006575D2" w:rsidRPr="006575D2">
              <w:t>roškovi za materijal potreban za dopunsku nastavu (listići, tekstovi za čitanje, fotokopiranje prilagođenih zadataka i sl.)</w:t>
            </w:r>
          </w:p>
        </w:tc>
      </w:tr>
      <w:tr w:rsidR="006575D2" w:rsidRPr="006F41A2" w:rsidTr="009D0DF6">
        <w:tc>
          <w:tcPr>
            <w:tcW w:w="2547" w:type="dxa"/>
          </w:tcPr>
          <w:p w:rsidR="006575D2" w:rsidRPr="006F41A2" w:rsidRDefault="006575D2" w:rsidP="009D0DF6">
            <w:r w:rsidRPr="006F41A2">
              <w:rPr>
                <w:b/>
                <w:sz w:val="28"/>
                <w:szCs w:val="28"/>
              </w:rPr>
              <w:t>NAČIN VREDNOVANJA I NAČIN KORIŠTENJA REZULTATA VREDNOVANJA</w:t>
            </w:r>
          </w:p>
        </w:tc>
        <w:tc>
          <w:tcPr>
            <w:tcW w:w="6515" w:type="dxa"/>
          </w:tcPr>
          <w:p w:rsidR="0003702A" w:rsidRDefault="00322FD4" w:rsidP="00B45C14">
            <w:pPr>
              <w:pStyle w:val="Default"/>
              <w:numPr>
                <w:ilvl w:val="0"/>
                <w:numId w:val="5"/>
              </w:numPr>
              <w:ind w:left="317" w:hanging="317"/>
            </w:pPr>
            <w:r>
              <w:t>praćenje i vrednovanje učenika</w:t>
            </w:r>
          </w:p>
          <w:p w:rsidR="006575D2" w:rsidRPr="006575D2" w:rsidRDefault="009D0DF6" w:rsidP="00B45C14">
            <w:pPr>
              <w:pStyle w:val="Default"/>
              <w:numPr>
                <w:ilvl w:val="0"/>
                <w:numId w:val="5"/>
              </w:numPr>
              <w:ind w:left="317" w:hanging="317"/>
            </w:pPr>
            <w:r>
              <w:t>provjera usvojenosti usmenim i pismenim ispitivanjem s ciljem post</w:t>
            </w:r>
            <w:r w:rsidR="00322FD4">
              <w:t>izanja bolje ocjene iz predmeta</w:t>
            </w:r>
          </w:p>
        </w:tc>
      </w:tr>
    </w:tbl>
    <w:p w:rsidR="006575D2" w:rsidRDefault="006575D2" w:rsidP="006575D2">
      <w:pPr>
        <w:spacing w:line="360" w:lineRule="auto"/>
      </w:pPr>
    </w:p>
    <w:p w:rsidR="009D0DF6" w:rsidRDefault="009D0DF6">
      <w:pPr>
        <w:spacing w:after="160" w:line="259" w:lineRule="auto"/>
      </w:pPr>
      <w:r>
        <w:br w:type="page"/>
      </w:r>
    </w:p>
    <w:p w:rsidR="009D0DF6" w:rsidRPr="00670D5A" w:rsidRDefault="009D0DF6" w:rsidP="00B45C14">
      <w:pPr>
        <w:pStyle w:val="Naslov1"/>
        <w:numPr>
          <w:ilvl w:val="1"/>
          <w:numId w:val="1"/>
        </w:numPr>
        <w:rPr>
          <w:rFonts w:ascii="Times New Roman" w:hAnsi="Times New Roman" w:cs="Times New Roman"/>
          <w:b/>
          <w:color w:val="auto"/>
          <w:sz w:val="28"/>
          <w:szCs w:val="28"/>
        </w:rPr>
      </w:pPr>
      <w:bookmarkStart w:id="34" w:name="_Toc494953490"/>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matematike</w:t>
      </w:r>
      <w:bookmarkEnd w:id="34"/>
    </w:p>
    <w:p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rsidTr="009D0DF6">
        <w:tc>
          <w:tcPr>
            <w:tcW w:w="2547" w:type="dxa"/>
          </w:tcPr>
          <w:p w:rsidR="009D0DF6" w:rsidRPr="00150BA9" w:rsidRDefault="009D0DF6" w:rsidP="009D0DF6">
            <w:pPr>
              <w:rPr>
                <w:b/>
                <w:color w:val="000000"/>
                <w:sz w:val="28"/>
                <w:szCs w:val="28"/>
              </w:rPr>
            </w:pPr>
            <w:r w:rsidRPr="00150BA9">
              <w:rPr>
                <w:b/>
                <w:color w:val="000000"/>
                <w:sz w:val="28"/>
                <w:szCs w:val="28"/>
              </w:rPr>
              <w:t>AKTIVNOST, PROGRAM</w:t>
            </w:r>
          </w:p>
          <w:p w:rsidR="009D0DF6" w:rsidRPr="006F41A2" w:rsidRDefault="009D0DF6" w:rsidP="009D0DF6">
            <w:r w:rsidRPr="00150BA9">
              <w:rPr>
                <w:b/>
                <w:color w:val="000000"/>
                <w:sz w:val="28"/>
                <w:szCs w:val="28"/>
              </w:rPr>
              <w:t>I/ILI PROJEKT</w:t>
            </w:r>
          </w:p>
        </w:tc>
        <w:tc>
          <w:tcPr>
            <w:tcW w:w="6515" w:type="dxa"/>
          </w:tcPr>
          <w:p w:rsidR="009D0DF6" w:rsidRPr="006575D2" w:rsidRDefault="009D0DF6" w:rsidP="008F3472">
            <w:r w:rsidRPr="006575D2">
              <w:rPr>
                <w:b/>
                <w:sz w:val="28"/>
                <w:szCs w:val="28"/>
              </w:rPr>
              <w:t xml:space="preserve">Dopunska nastava </w:t>
            </w:r>
            <w:r>
              <w:rPr>
                <w:b/>
                <w:sz w:val="28"/>
                <w:szCs w:val="28"/>
              </w:rPr>
              <w:t>matematike</w:t>
            </w:r>
          </w:p>
        </w:tc>
      </w:tr>
      <w:tr w:rsidR="009D0DF6" w:rsidRPr="006F41A2" w:rsidTr="009D0DF6">
        <w:tc>
          <w:tcPr>
            <w:tcW w:w="2547" w:type="dxa"/>
          </w:tcPr>
          <w:p w:rsidR="009D0DF6" w:rsidRPr="006F41A2" w:rsidRDefault="009D0DF6" w:rsidP="009D0DF6">
            <w:r w:rsidRPr="006F41A2">
              <w:rPr>
                <w:b/>
                <w:sz w:val="28"/>
                <w:szCs w:val="28"/>
              </w:rPr>
              <w:t>CILJEVI</w:t>
            </w:r>
          </w:p>
        </w:tc>
        <w:tc>
          <w:tcPr>
            <w:tcW w:w="6515" w:type="dxa"/>
          </w:tcPr>
          <w:p w:rsidR="009D0DF6" w:rsidRPr="006575D2" w:rsidRDefault="0003702A" w:rsidP="009D0DF6">
            <w:pPr>
              <w:pStyle w:val="Default"/>
            </w:pPr>
            <w:r>
              <w:t>i</w:t>
            </w:r>
            <w:r w:rsidR="009D0DF6">
              <w:t>ndividualnim i pristupačnim dopunskim satima olakšati učenicima probleme u nastavi</w:t>
            </w:r>
            <w:r w:rsidR="009D0DF6" w:rsidRPr="006575D2">
              <w:t xml:space="preserve"> za učenike od V do VIII razreda</w:t>
            </w:r>
          </w:p>
        </w:tc>
      </w:tr>
      <w:tr w:rsidR="009D0DF6" w:rsidRPr="006F41A2" w:rsidTr="009D0DF6">
        <w:tc>
          <w:tcPr>
            <w:tcW w:w="2547" w:type="dxa"/>
          </w:tcPr>
          <w:p w:rsidR="009D0DF6" w:rsidRPr="006F41A2" w:rsidRDefault="009D0DF6" w:rsidP="009D0DF6">
            <w:r w:rsidRPr="006F41A2">
              <w:rPr>
                <w:b/>
                <w:sz w:val="28"/>
                <w:szCs w:val="28"/>
              </w:rPr>
              <w:t>NAMJENA</w:t>
            </w:r>
          </w:p>
        </w:tc>
        <w:tc>
          <w:tcPr>
            <w:tcW w:w="6515" w:type="dxa"/>
          </w:tcPr>
          <w:p w:rsidR="009D0DF6" w:rsidRPr="006575D2" w:rsidRDefault="0003702A" w:rsidP="009D0DF6">
            <w:pPr>
              <w:pStyle w:val="Default"/>
            </w:pPr>
            <w:r>
              <w:t>p</w:t>
            </w:r>
            <w:r w:rsidR="009D0DF6" w:rsidRPr="006575D2">
              <w:t>omoć učenicima u usvajanju znanja gradiva po planu i programu i razvijanje samostalnosti i samopouzdanja učenika.</w:t>
            </w:r>
          </w:p>
        </w:tc>
      </w:tr>
      <w:tr w:rsidR="009D0DF6" w:rsidRPr="006F41A2" w:rsidTr="009D0DF6">
        <w:tc>
          <w:tcPr>
            <w:tcW w:w="2547" w:type="dxa"/>
          </w:tcPr>
          <w:p w:rsidR="009D0DF6" w:rsidRPr="006F41A2" w:rsidRDefault="009D0DF6" w:rsidP="009D0DF6">
            <w:r w:rsidRPr="006F41A2">
              <w:rPr>
                <w:b/>
                <w:sz w:val="28"/>
                <w:szCs w:val="28"/>
              </w:rPr>
              <w:t>NOSITELJI I NJIHOVA ODGOVORNOST</w:t>
            </w:r>
          </w:p>
        </w:tc>
        <w:tc>
          <w:tcPr>
            <w:tcW w:w="6515" w:type="dxa"/>
          </w:tcPr>
          <w:p w:rsidR="009D0DF6" w:rsidRPr="006575D2" w:rsidRDefault="0003702A" w:rsidP="009D0DF6">
            <w:pPr>
              <w:pStyle w:val="Default"/>
            </w:pPr>
            <w:r>
              <w:t>u</w:t>
            </w:r>
            <w:r w:rsidR="009D0DF6" w:rsidRPr="006575D2">
              <w:t>čiteljice</w:t>
            </w:r>
            <w:r w:rsidR="009D0DF6">
              <w:t xml:space="preserve"> i učitelj</w:t>
            </w:r>
            <w:r w:rsidR="009D0DF6" w:rsidRPr="006575D2">
              <w:t xml:space="preserve">: </w:t>
            </w:r>
            <w:r w:rsidR="009D0DF6">
              <w:t>Danica Ivas, Valentina Mikulec, Marijo Mandić</w:t>
            </w:r>
            <w:r w:rsidR="009D0DF6" w:rsidRPr="006575D2">
              <w:t xml:space="preserve"> i Nevenka Torić-</w:t>
            </w:r>
            <w:proofErr w:type="spellStart"/>
            <w:r w:rsidR="009D0DF6" w:rsidRPr="006575D2">
              <w:t>Jadrin</w:t>
            </w:r>
            <w:proofErr w:type="spellEnd"/>
            <w:r w:rsidR="009D0DF6" w:rsidRPr="006575D2">
              <w:t xml:space="preserve"> i učenici od V do VIII razreda</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NAČIN REALIZACIJE</w:t>
            </w:r>
          </w:p>
        </w:tc>
        <w:tc>
          <w:tcPr>
            <w:tcW w:w="6515" w:type="dxa"/>
          </w:tcPr>
          <w:p w:rsidR="009D0DF6" w:rsidRPr="006575D2" w:rsidRDefault="009D0DF6" w:rsidP="00B45C14">
            <w:pPr>
              <w:pStyle w:val="Default"/>
              <w:numPr>
                <w:ilvl w:val="0"/>
                <w:numId w:val="5"/>
              </w:numPr>
              <w:ind w:left="317" w:hanging="317"/>
            </w:pPr>
            <w:r w:rsidRPr="006575D2">
              <w:t xml:space="preserve">rad s učenicima u manjim skupinama. </w:t>
            </w:r>
          </w:p>
          <w:p w:rsidR="009D0DF6" w:rsidRPr="006575D2" w:rsidRDefault="009D0DF6" w:rsidP="00B45C14">
            <w:pPr>
              <w:pStyle w:val="Default"/>
              <w:numPr>
                <w:ilvl w:val="0"/>
                <w:numId w:val="5"/>
              </w:numPr>
              <w:ind w:left="317" w:hanging="317"/>
            </w:pPr>
            <w:r w:rsidRPr="006575D2">
              <w:t>metode vjež</w:t>
            </w:r>
            <w:r>
              <w:t>b</w:t>
            </w:r>
            <w:r w:rsidRPr="006575D2">
              <w:t>anja i ponavljanja</w:t>
            </w:r>
          </w:p>
        </w:tc>
      </w:tr>
      <w:tr w:rsidR="009D0DF6" w:rsidRPr="006F41A2" w:rsidTr="009D0DF6">
        <w:tc>
          <w:tcPr>
            <w:tcW w:w="2547" w:type="dxa"/>
          </w:tcPr>
          <w:p w:rsidR="009D0DF6" w:rsidRPr="006F41A2" w:rsidRDefault="009D0DF6" w:rsidP="009D0DF6">
            <w:r w:rsidRPr="006F41A2">
              <w:rPr>
                <w:b/>
                <w:sz w:val="28"/>
                <w:szCs w:val="28"/>
              </w:rPr>
              <w:t>VREMENIK</w:t>
            </w:r>
          </w:p>
        </w:tc>
        <w:tc>
          <w:tcPr>
            <w:tcW w:w="6515" w:type="dxa"/>
          </w:tcPr>
          <w:p w:rsidR="009D0DF6" w:rsidRPr="006575D2" w:rsidRDefault="009D0DF6" w:rsidP="009D0DF6">
            <w:pPr>
              <w:pStyle w:val="Default"/>
            </w:pPr>
            <w:r w:rsidRPr="006575D2">
              <w:t>tijekom školske godine 2017./2018., jedan školski sat tjedno</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TROŠKOVNIK</w:t>
            </w:r>
          </w:p>
        </w:tc>
        <w:tc>
          <w:tcPr>
            <w:tcW w:w="6515" w:type="dxa"/>
          </w:tcPr>
          <w:p w:rsidR="009D0DF6" w:rsidRPr="006575D2" w:rsidRDefault="009D0DF6" w:rsidP="009D0DF6">
            <w:pPr>
              <w:pStyle w:val="Default"/>
            </w:pPr>
            <w:r w:rsidRPr="006575D2">
              <w:t>Troškovi za materijal potreba</w:t>
            </w:r>
            <w:r>
              <w:t xml:space="preserve">n za dopunsku nastavu (listići, </w:t>
            </w:r>
            <w:r w:rsidRPr="006575D2">
              <w:t>fotokopiranje prilagođenih zadataka i sl.)</w:t>
            </w:r>
          </w:p>
        </w:tc>
      </w:tr>
      <w:tr w:rsidR="009D0DF6" w:rsidRPr="006F41A2" w:rsidTr="009D0DF6">
        <w:tc>
          <w:tcPr>
            <w:tcW w:w="2547" w:type="dxa"/>
          </w:tcPr>
          <w:p w:rsidR="009D0DF6" w:rsidRPr="006F41A2" w:rsidRDefault="009D0DF6" w:rsidP="009D0DF6">
            <w:r w:rsidRPr="006F41A2">
              <w:rPr>
                <w:b/>
                <w:sz w:val="28"/>
                <w:szCs w:val="28"/>
              </w:rPr>
              <w:t>NAČIN VREDNOVANJA I NAČIN KORIŠTENJA REZULTATA VREDNOVANJA</w:t>
            </w:r>
          </w:p>
        </w:tc>
        <w:tc>
          <w:tcPr>
            <w:tcW w:w="6515" w:type="dxa"/>
          </w:tcPr>
          <w:p w:rsidR="0003702A" w:rsidRDefault="00322FD4" w:rsidP="00B45C14">
            <w:pPr>
              <w:pStyle w:val="Default"/>
              <w:numPr>
                <w:ilvl w:val="0"/>
                <w:numId w:val="5"/>
              </w:numPr>
              <w:ind w:left="317" w:hanging="317"/>
            </w:pPr>
            <w:r>
              <w:t>praćenje i vrednovanje učenika</w:t>
            </w:r>
          </w:p>
          <w:p w:rsidR="009D0DF6" w:rsidRPr="006575D2" w:rsidRDefault="009D0DF6" w:rsidP="00B45C14">
            <w:pPr>
              <w:pStyle w:val="Default"/>
              <w:numPr>
                <w:ilvl w:val="0"/>
                <w:numId w:val="5"/>
              </w:numPr>
              <w:ind w:left="317" w:hanging="317"/>
            </w:pPr>
            <w:r>
              <w:t>provjera usvojenosti usmenim i pismenim ispitivanjem s ciljem post</w:t>
            </w:r>
            <w:r w:rsidR="00322FD4">
              <w:t>izanja bolje ocjene iz predmeta</w:t>
            </w:r>
          </w:p>
        </w:tc>
      </w:tr>
    </w:tbl>
    <w:p w:rsidR="009D0DF6" w:rsidRDefault="009D0DF6" w:rsidP="009D0DF6">
      <w:pPr>
        <w:spacing w:line="360" w:lineRule="auto"/>
      </w:pPr>
    </w:p>
    <w:p w:rsidR="009D0DF6" w:rsidRDefault="009D0DF6">
      <w:pPr>
        <w:spacing w:after="160" w:line="259" w:lineRule="auto"/>
      </w:pPr>
      <w:r>
        <w:br w:type="page"/>
      </w:r>
    </w:p>
    <w:p w:rsidR="009D0DF6" w:rsidRPr="00670D5A" w:rsidRDefault="009D0DF6" w:rsidP="00B45C14">
      <w:pPr>
        <w:pStyle w:val="Naslov1"/>
        <w:numPr>
          <w:ilvl w:val="1"/>
          <w:numId w:val="1"/>
        </w:numPr>
        <w:rPr>
          <w:rFonts w:ascii="Times New Roman" w:hAnsi="Times New Roman" w:cs="Times New Roman"/>
          <w:b/>
          <w:color w:val="auto"/>
          <w:sz w:val="28"/>
          <w:szCs w:val="28"/>
        </w:rPr>
      </w:pPr>
      <w:bookmarkStart w:id="35" w:name="_Toc494953491"/>
      <w:r w:rsidRPr="006575D2">
        <w:rPr>
          <w:rFonts w:ascii="Times New Roman" w:hAnsi="Times New Roman" w:cs="Times New Roman"/>
          <w:b/>
          <w:color w:val="auto"/>
          <w:sz w:val="28"/>
          <w:szCs w:val="28"/>
        </w:rPr>
        <w:lastRenderedPageBreak/>
        <w:t xml:space="preserve">Dopunska nastava </w:t>
      </w:r>
      <w:r>
        <w:rPr>
          <w:rFonts w:ascii="Times New Roman" w:hAnsi="Times New Roman" w:cs="Times New Roman"/>
          <w:b/>
          <w:color w:val="auto"/>
          <w:sz w:val="28"/>
          <w:szCs w:val="28"/>
        </w:rPr>
        <w:t>engleskog jezika</w:t>
      </w:r>
      <w:bookmarkEnd w:id="35"/>
    </w:p>
    <w:p w:rsidR="009D0DF6"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6F41A2" w:rsidTr="009D0DF6">
        <w:tc>
          <w:tcPr>
            <w:tcW w:w="2547" w:type="dxa"/>
          </w:tcPr>
          <w:p w:rsidR="009D0DF6" w:rsidRPr="00150BA9" w:rsidRDefault="009D0DF6" w:rsidP="009D0DF6">
            <w:pPr>
              <w:rPr>
                <w:b/>
                <w:color w:val="000000"/>
                <w:sz w:val="28"/>
                <w:szCs w:val="28"/>
              </w:rPr>
            </w:pPr>
            <w:r w:rsidRPr="00150BA9">
              <w:rPr>
                <w:b/>
                <w:color w:val="000000"/>
                <w:sz w:val="28"/>
                <w:szCs w:val="28"/>
              </w:rPr>
              <w:t>AKTIVNOST, PROGRAM</w:t>
            </w:r>
          </w:p>
          <w:p w:rsidR="009D0DF6" w:rsidRPr="006F41A2" w:rsidRDefault="009D0DF6" w:rsidP="009D0DF6">
            <w:r w:rsidRPr="00150BA9">
              <w:rPr>
                <w:b/>
                <w:color w:val="000000"/>
                <w:sz w:val="28"/>
                <w:szCs w:val="28"/>
              </w:rPr>
              <w:t>I/ILI PROJEKT</w:t>
            </w:r>
          </w:p>
        </w:tc>
        <w:tc>
          <w:tcPr>
            <w:tcW w:w="6515" w:type="dxa"/>
          </w:tcPr>
          <w:p w:rsidR="009D0DF6" w:rsidRPr="006575D2" w:rsidRDefault="009D0DF6" w:rsidP="008F3472">
            <w:r w:rsidRPr="006575D2">
              <w:rPr>
                <w:b/>
                <w:sz w:val="28"/>
                <w:szCs w:val="28"/>
              </w:rPr>
              <w:t xml:space="preserve">Dopunska nastava </w:t>
            </w:r>
            <w:r>
              <w:rPr>
                <w:b/>
                <w:sz w:val="28"/>
                <w:szCs w:val="28"/>
              </w:rPr>
              <w:t>engleskog jezika</w:t>
            </w:r>
          </w:p>
        </w:tc>
      </w:tr>
      <w:tr w:rsidR="009D0DF6" w:rsidRPr="006F41A2" w:rsidTr="009D0DF6">
        <w:tc>
          <w:tcPr>
            <w:tcW w:w="2547" w:type="dxa"/>
          </w:tcPr>
          <w:p w:rsidR="009D0DF6" w:rsidRPr="006F41A2" w:rsidRDefault="009D0DF6" w:rsidP="009D0DF6">
            <w:r w:rsidRPr="006F41A2">
              <w:rPr>
                <w:b/>
                <w:sz w:val="28"/>
                <w:szCs w:val="28"/>
              </w:rPr>
              <w:t>CILJEVI</w:t>
            </w:r>
          </w:p>
        </w:tc>
        <w:tc>
          <w:tcPr>
            <w:tcW w:w="6515" w:type="dxa"/>
          </w:tcPr>
          <w:p w:rsidR="009D0DF6" w:rsidRPr="006575D2" w:rsidRDefault="009D0DF6" w:rsidP="0003702A">
            <w:pPr>
              <w:pStyle w:val="Default"/>
            </w:pPr>
            <w:r>
              <w:t>Individualnim i pristupačnim dopunskim satima olakšati učenicima probleme u nastavi</w:t>
            </w:r>
            <w:r w:rsidRPr="006575D2">
              <w:t xml:space="preserve"> za učenike </w:t>
            </w:r>
            <w:r w:rsidR="0003702A">
              <w:t xml:space="preserve">od </w:t>
            </w:r>
            <w:r>
              <w:t>V</w:t>
            </w:r>
            <w:r w:rsidR="00322FD4">
              <w:t>.</w:t>
            </w:r>
            <w:r w:rsidRPr="006575D2">
              <w:t xml:space="preserve"> </w:t>
            </w:r>
            <w:r w:rsidR="0003702A">
              <w:t>do</w:t>
            </w:r>
            <w:r w:rsidRPr="006575D2">
              <w:t xml:space="preserve"> VI</w:t>
            </w:r>
            <w:r w:rsidR="0003702A">
              <w:t>I</w:t>
            </w:r>
            <w:r w:rsidRPr="006575D2">
              <w:t>I</w:t>
            </w:r>
            <w:r w:rsidR="00322FD4">
              <w:t>.</w:t>
            </w:r>
            <w:r w:rsidRPr="006575D2">
              <w:t xml:space="preserve"> razreda</w:t>
            </w:r>
          </w:p>
        </w:tc>
      </w:tr>
      <w:tr w:rsidR="009D0DF6" w:rsidRPr="006F41A2" w:rsidTr="009D0DF6">
        <w:tc>
          <w:tcPr>
            <w:tcW w:w="2547" w:type="dxa"/>
          </w:tcPr>
          <w:p w:rsidR="009D0DF6" w:rsidRPr="006F41A2" w:rsidRDefault="009D0DF6" w:rsidP="009D0DF6">
            <w:r w:rsidRPr="006F41A2">
              <w:rPr>
                <w:b/>
                <w:sz w:val="28"/>
                <w:szCs w:val="28"/>
              </w:rPr>
              <w:t>NAMJENA</w:t>
            </w:r>
          </w:p>
        </w:tc>
        <w:tc>
          <w:tcPr>
            <w:tcW w:w="6515" w:type="dxa"/>
          </w:tcPr>
          <w:p w:rsidR="009D0DF6" w:rsidRDefault="009D0DF6" w:rsidP="00B45C14">
            <w:pPr>
              <w:pStyle w:val="Default"/>
              <w:numPr>
                <w:ilvl w:val="0"/>
                <w:numId w:val="5"/>
              </w:numPr>
              <w:ind w:left="317" w:hanging="317"/>
            </w:pPr>
            <w:r w:rsidRPr="009D0DF6">
              <w:t>razvijati pozitivan stav prema učenju stranog jezika</w:t>
            </w:r>
          </w:p>
          <w:p w:rsidR="009D0DF6" w:rsidRDefault="009D0DF6" w:rsidP="00B45C14">
            <w:pPr>
              <w:pStyle w:val="Default"/>
              <w:numPr>
                <w:ilvl w:val="0"/>
                <w:numId w:val="5"/>
              </w:numPr>
              <w:ind w:left="317" w:hanging="317"/>
            </w:pPr>
            <w:r>
              <w:t>p</w:t>
            </w:r>
            <w:r w:rsidRPr="006575D2">
              <w:t>omoć učenicima u usvajanju znanja gradiva po planu i programu</w:t>
            </w:r>
          </w:p>
          <w:p w:rsidR="009D0DF6" w:rsidRPr="006575D2" w:rsidRDefault="009D0DF6" w:rsidP="00B45C14">
            <w:pPr>
              <w:pStyle w:val="Default"/>
              <w:numPr>
                <w:ilvl w:val="0"/>
                <w:numId w:val="5"/>
              </w:numPr>
              <w:ind w:left="317" w:hanging="317"/>
            </w:pPr>
            <w:r w:rsidRPr="006575D2">
              <w:t>razvijanje samostalnosti i samopouzdanja učenika.</w:t>
            </w:r>
          </w:p>
        </w:tc>
      </w:tr>
      <w:tr w:rsidR="009D0DF6" w:rsidRPr="006F41A2" w:rsidTr="009D0DF6">
        <w:tc>
          <w:tcPr>
            <w:tcW w:w="2547" w:type="dxa"/>
          </w:tcPr>
          <w:p w:rsidR="009D0DF6" w:rsidRPr="006F41A2" w:rsidRDefault="009D0DF6" w:rsidP="009D0DF6">
            <w:r w:rsidRPr="006F41A2">
              <w:rPr>
                <w:b/>
                <w:sz w:val="28"/>
                <w:szCs w:val="28"/>
              </w:rPr>
              <w:t>NOSITELJI I NJIHOVA ODGOVORNOST</w:t>
            </w:r>
          </w:p>
        </w:tc>
        <w:tc>
          <w:tcPr>
            <w:tcW w:w="6515" w:type="dxa"/>
          </w:tcPr>
          <w:p w:rsidR="009D0DF6" w:rsidRPr="006575D2" w:rsidRDefault="00322FD4" w:rsidP="00322FD4">
            <w:pPr>
              <w:pStyle w:val="Default"/>
            </w:pPr>
            <w:r>
              <w:t>Učiteljice</w:t>
            </w:r>
            <w:r w:rsidR="009D0DF6" w:rsidRPr="006575D2">
              <w:t xml:space="preserve">: </w:t>
            </w:r>
            <w:r w:rsidR="0003702A">
              <w:t>Danijela Hermans, Narcisa Colić</w:t>
            </w:r>
            <w:r w:rsidR="009D0DF6" w:rsidRPr="006575D2">
              <w:t xml:space="preserve"> i učenici od</w:t>
            </w:r>
            <w:r>
              <w:t>.</w:t>
            </w:r>
            <w:r w:rsidR="009D0DF6" w:rsidRPr="006575D2">
              <w:t xml:space="preserve"> V do VIII</w:t>
            </w:r>
            <w:r>
              <w:t>.</w:t>
            </w:r>
            <w:r w:rsidR="009D0DF6" w:rsidRPr="006575D2">
              <w:t xml:space="preserve"> razreda</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NAČIN REALIZACIJE</w:t>
            </w:r>
          </w:p>
        </w:tc>
        <w:tc>
          <w:tcPr>
            <w:tcW w:w="6515" w:type="dxa"/>
          </w:tcPr>
          <w:p w:rsidR="009D0DF6" w:rsidRPr="006575D2" w:rsidRDefault="009D0DF6" w:rsidP="00B45C14">
            <w:pPr>
              <w:pStyle w:val="Default"/>
              <w:numPr>
                <w:ilvl w:val="0"/>
                <w:numId w:val="5"/>
              </w:numPr>
              <w:ind w:left="317" w:hanging="317"/>
            </w:pPr>
            <w:r w:rsidRPr="006575D2">
              <w:t xml:space="preserve">rad </w:t>
            </w:r>
            <w:r w:rsidR="00322FD4">
              <w:t>s učenicima u manjim skupinama</w:t>
            </w:r>
          </w:p>
          <w:p w:rsidR="009D0DF6" w:rsidRDefault="009D0DF6" w:rsidP="00B45C14">
            <w:pPr>
              <w:pStyle w:val="Default"/>
              <w:numPr>
                <w:ilvl w:val="0"/>
                <w:numId w:val="5"/>
              </w:numPr>
              <w:ind w:left="317" w:hanging="317"/>
            </w:pPr>
            <w:r w:rsidRPr="006575D2">
              <w:t>metode vjež</w:t>
            </w:r>
            <w:r>
              <w:t>b</w:t>
            </w:r>
            <w:r w:rsidRPr="006575D2">
              <w:t>anja i ponavljanja</w:t>
            </w:r>
          </w:p>
          <w:p w:rsidR="0003702A" w:rsidRPr="006575D2" w:rsidRDefault="0003702A" w:rsidP="00B45C14">
            <w:pPr>
              <w:pStyle w:val="Default"/>
              <w:numPr>
                <w:ilvl w:val="0"/>
                <w:numId w:val="5"/>
              </w:numPr>
              <w:ind w:left="317" w:hanging="317"/>
            </w:pPr>
            <w:r w:rsidRPr="0003702A">
              <w:t>učenici s voditeljem analiziraju i provjeravaju točnost rada</w:t>
            </w:r>
          </w:p>
        </w:tc>
      </w:tr>
      <w:tr w:rsidR="009D0DF6" w:rsidRPr="006F41A2" w:rsidTr="009D0DF6">
        <w:tc>
          <w:tcPr>
            <w:tcW w:w="2547" w:type="dxa"/>
          </w:tcPr>
          <w:p w:rsidR="009D0DF6" w:rsidRPr="006F41A2" w:rsidRDefault="009D0DF6" w:rsidP="009D0DF6">
            <w:r w:rsidRPr="006F41A2">
              <w:rPr>
                <w:b/>
                <w:sz w:val="28"/>
                <w:szCs w:val="28"/>
              </w:rPr>
              <w:t>VREMENIK</w:t>
            </w:r>
          </w:p>
        </w:tc>
        <w:tc>
          <w:tcPr>
            <w:tcW w:w="6515" w:type="dxa"/>
          </w:tcPr>
          <w:p w:rsidR="009D0DF6" w:rsidRPr="006575D2" w:rsidRDefault="009D0DF6" w:rsidP="009D0DF6">
            <w:pPr>
              <w:pStyle w:val="Default"/>
            </w:pPr>
            <w:r w:rsidRPr="006575D2">
              <w:t>tijekom školske godine 2017./2018., jedan školski sat tjedno</w:t>
            </w:r>
          </w:p>
        </w:tc>
      </w:tr>
      <w:tr w:rsidR="009D0DF6" w:rsidRPr="006F41A2" w:rsidTr="009D0DF6">
        <w:tc>
          <w:tcPr>
            <w:tcW w:w="2547" w:type="dxa"/>
          </w:tcPr>
          <w:p w:rsidR="009D0DF6" w:rsidRPr="006F41A2" w:rsidRDefault="009D0DF6" w:rsidP="009D0DF6">
            <w:pPr>
              <w:rPr>
                <w:b/>
                <w:sz w:val="28"/>
                <w:szCs w:val="28"/>
              </w:rPr>
            </w:pPr>
            <w:r w:rsidRPr="006F41A2">
              <w:rPr>
                <w:b/>
                <w:sz w:val="28"/>
                <w:szCs w:val="28"/>
              </w:rPr>
              <w:t>TROŠKOVNIK</w:t>
            </w:r>
          </w:p>
        </w:tc>
        <w:tc>
          <w:tcPr>
            <w:tcW w:w="6515" w:type="dxa"/>
          </w:tcPr>
          <w:p w:rsidR="009D0DF6" w:rsidRPr="006575D2" w:rsidRDefault="009D0DF6" w:rsidP="009D0DF6">
            <w:pPr>
              <w:pStyle w:val="Default"/>
            </w:pPr>
            <w:r w:rsidRPr="006575D2">
              <w:t>Troškovi za materijal potreba</w:t>
            </w:r>
            <w:r>
              <w:t xml:space="preserve">n za dopunsku nastavu (listići, </w:t>
            </w:r>
            <w:r w:rsidR="0003702A">
              <w:t xml:space="preserve">tekstovi za čitanje, </w:t>
            </w:r>
            <w:r w:rsidRPr="006575D2">
              <w:t>fotokopiranje prilagođenih zadataka i sl.)</w:t>
            </w:r>
          </w:p>
        </w:tc>
      </w:tr>
      <w:tr w:rsidR="009D0DF6" w:rsidRPr="006F41A2" w:rsidTr="009D0DF6">
        <w:tc>
          <w:tcPr>
            <w:tcW w:w="2547" w:type="dxa"/>
          </w:tcPr>
          <w:p w:rsidR="009D0DF6" w:rsidRPr="006F41A2" w:rsidRDefault="009D0DF6" w:rsidP="009D0DF6">
            <w:r w:rsidRPr="006F41A2">
              <w:rPr>
                <w:b/>
                <w:sz w:val="28"/>
                <w:szCs w:val="28"/>
              </w:rPr>
              <w:t>NAČIN VREDNOVANJA I NAČIN KORIŠTENJA REZULTATA VREDNOVANJA</w:t>
            </w:r>
          </w:p>
        </w:tc>
        <w:tc>
          <w:tcPr>
            <w:tcW w:w="6515" w:type="dxa"/>
          </w:tcPr>
          <w:p w:rsidR="0003702A" w:rsidRDefault="0003702A" w:rsidP="00B45C14">
            <w:pPr>
              <w:pStyle w:val="Default"/>
              <w:numPr>
                <w:ilvl w:val="0"/>
                <w:numId w:val="5"/>
              </w:numPr>
              <w:ind w:left="317" w:hanging="317"/>
            </w:pPr>
            <w:r>
              <w:t xml:space="preserve">redovito </w:t>
            </w:r>
            <w:r w:rsidR="00322FD4">
              <w:t>praćenje i vrednovanje učenika</w:t>
            </w:r>
          </w:p>
          <w:p w:rsidR="0003702A" w:rsidRDefault="009D0DF6" w:rsidP="00B45C14">
            <w:pPr>
              <w:pStyle w:val="Default"/>
              <w:numPr>
                <w:ilvl w:val="0"/>
                <w:numId w:val="5"/>
              </w:numPr>
              <w:ind w:left="317" w:hanging="317"/>
            </w:pPr>
            <w:r>
              <w:t>provjera usvojenosti usmenim i pismenim ispitivanjem s ciljem post</w:t>
            </w:r>
            <w:r w:rsidR="0003702A">
              <w:t>i</w:t>
            </w:r>
            <w:r w:rsidR="00322FD4">
              <w:t>zanja bolje ocjene iz predmeta</w:t>
            </w:r>
          </w:p>
          <w:p w:rsidR="009D0DF6" w:rsidRPr="006575D2" w:rsidRDefault="0003702A" w:rsidP="00B45C14">
            <w:pPr>
              <w:pStyle w:val="Default"/>
              <w:numPr>
                <w:ilvl w:val="0"/>
                <w:numId w:val="5"/>
              </w:numPr>
              <w:ind w:left="317" w:hanging="317"/>
            </w:pPr>
            <w:r w:rsidRPr="0003702A">
              <w:t>analiza postignutog i prijedlozi za još bolje uspjehe</w:t>
            </w:r>
          </w:p>
        </w:tc>
      </w:tr>
    </w:tbl>
    <w:p w:rsidR="009D0DF6" w:rsidRDefault="009D0DF6" w:rsidP="009D0DF6">
      <w:pPr>
        <w:spacing w:line="360" w:lineRule="auto"/>
      </w:pPr>
    </w:p>
    <w:p w:rsidR="006575D2" w:rsidRDefault="006575D2" w:rsidP="006575D2">
      <w:pPr>
        <w:spacing w:line="360" w:lineRule="auto"/>
      </w:pPr>
    </w:p>
    <w:p w:rsidR="00854DC3" w:rsidRDefault="00854DC3">
      <w:pPr>
        <w:spacing w:after="160" w:line="259" w:lineRule="auto"/>
      </w:pPr>
      <w:r>
        <w:br w:type="page"/>
      </w:r>
    </w:p>
    <w:p w:rsidR="00854DC3" w:rsidRDefault="002B3527" w:rsidP="00B45C14">
      <w:pPr>
        <w:pStyle w:val="Naslov1"/>
        <w:numPr>
          <w:ilvl w:val="0"/>
          <w:numId w:val="1"/>
        </w:numPr>
        <w:rPr>
          <w:rFonts w:ascii="Times New Roman" w:hAnsi="Times New Roman" w:cs="Times New Roman"/>
          <w:b/>
          <w:color w:val="auto"/>
          <w:sz w:val="28"/>
          <w:szCs w:val="28"/>
        </w:rPr>
      </w:pPr>
      <w:bookmarkStart w:id="36" w:name="_Toc494953492"/>
      <w:r>
        <w:rPr>
          <w:rFonts w:ascii="Times New Roman" w:hAnsi="Times New Roman" w:cs="Times New Roman"/>
          <w:b/>
          <w:color w:val="auto"/>
          <w:sz w:val="28"/>
          <w:szCs w:val="28"/>
        </w:rPr>
        <w:lastRenderedPageBreak/>
        <w:t>DODATNA</w:t>
      </w:r>
      <w:r w:rsidR="00854DC3" w:rsidRPr="007471AA">
        <w:rPr>
          <w:rFonts w:ascii="Times New Roman" w:hAnsi="Times New Roman" w:cs="Times New Roman"/>
          <w:b/>
          <w:color w:val="auto"/>
          <w:sz w:val="28"/>
          <w:szCs w:val="28"/>
        </w:rPr>
        <w:t xml:space="preserve"> NASTAVA</w:t>
      </w:r>
      <w:bookmarkEnd w:id="36"/>
    </w:p>
    <w:p w:rsidR="007230AB" w:rsidRDefault="007230AB">
      <w:pPr>
        <w:spacing w:after="160" w:line="259" w:lineRule="auto"/>
      </w:pPr>
    </w:p>
    <w:p w:rsidR="00DC7137" w:rsidRDefault="007230AB" w:rsidP="00DC7137">
      <w:pPr>
        <w:spacing w:line="360" w:lineRule="auto"/>
        <w:ind w:firstLine="720"/>
        <w:jc w:val="both"/>
      </w:pPr>
      <w:r w:rsidRPr="007230AB">
        <w:t xml:space="preserve">Za sve učenike koji mogu i žele više naučiti iz pojedinih nastavnih područja organizirat će se dodatna nastava. </w:t>
      </w:r>
      <w:r w:rsidR="00322FD4">
        <w:t>Na</w:t>
      </w:r>
      <w:r w:rsidRPr="007230AB">
        <w:t xml:space="preserve"> dodatn</w:t>
      </w:r>
      <w:r w:rsidR="00322FD4">
        <w:t>oj</w:t>
      </w:r>
      <w:r w:rsidRPr="007230AB">
        <w:t xml:space="preserve"> nastav</w:t>
      </w:r>
      <w:r w:rsidR="00322FD4">
        <w:t>i</w:t>
      </w:r>
      <w:r w:rsidRPr="007230AB">
        <w:t xml:space="preserve"> pripremat će se učenici za brojna natjecanja. U razrednoj nastavi organizirat će se jedan sat dodatne nastave tjedno. U višim razredima organizirat će se dodatna nastava iz ovih nastavnih predmeta:</w:t>
      </w:r>
      <w:r>
        <w:t xml:space="preserve"> hrvatski jezik, engleski jezik, talijanski jezik, njemački jezik, matematika, biologija, kemija, geografija, povijest</w:t>
      </w:r>
      <w:r w:rsidR="00DC7137">
        <w:t>.</w:t>
      </w:r>
    </w:p>
    <w:p w:rsidR="00DC7137" w:rsidRPr="00670D5A" w:rsidRDefault="00DC7137" w:rsidP="00B45C14">
      <w:pPr>
        <w:pStyle w:val="Naslov1"/>
        <w:numPr>
          <w:ilvl w:val="1"/>
          <w:numId w:val="1"/>
        </w:numPr>
        <w:rPr>
          <w:rFonts w:ascii="Times New Roman" w:hAnsi="Times New Roman" w:cs="Times New Roman"/>
          <w:b/>
          <w:color w:val="auto"/>
          <w:sz w:val="28"/>
          <w:szCs w:val="28"/>
        </w:rPr>
      </w:pPr>
      <w:bookmarkStart w:id="37" w:name="_Toc494953493"/>
      <w:r>
        <w:rPr>
          <w:rFonts w:ascii="Times New Roman" w:hAnsi="Times New Roman" w:cs="Times New Roman"/>
          <w:b/>
          <w:color w:val="auto"/>
          <w:sz w:val="28"/>
          <w:szCs w:val="28"/>
        </w:rPr>
        <w:t xml:space="preserve">Dodatna </w:t>
      </w:r>
      <w:r w:rsidRPr="006575D2">
        <w:rPr>
          <w:rFonts w:ascii="Times New Roman" w:hAnsi="Times New Roman" w:cs="Times New Roman"/>
          <w:b/>
          <w:color w:val="auto"/>
          <w:sz w:val="28"/>
          <w:szCs w:val="28"/>
        </w:rPr>
        <w:t>nastava hrvatskog jezika</w:t>
      </w:r>
      <w:bookmarkEnd w:id="37"/>
    </w:p>
    <w:p w:rsidR="00DC7137"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6F41A2" w:rsidTr="00FF57B6">
        <w:tc>
          <w:tcPr>
            <w:tcW w:w="2547" w:type="dxa"/>
          </w:tcPr>
          <w:p w:rsidR="00DC7137" w:rsidRPr="00150BA9" w:rsidRDefault="00DC7137" w:rsidP="00FF57B6">
            <w:pPr>
              <w:rPr>
                <w:b/>
                <w:color w:val="000000"/>
                <w:sz w:val="28"/>
                <w:szCs w:val="28"/>
              </w:rPr>
            </w:pPr>
            <w:r w:rsidRPr="00150BA9">
              <w:rPr>
                <w:b/>
                <w:color w:val="000000"/>
                <w:sz w:val="28"/>
                <w:szCs w:val="28"/>
              </w:rPr>
              <w:t>AKTIVNOST, PROGRAM</w:t>
            </w:r>
          </w:p>
          <w:p w:rsidR="00DC7137" w:rsidRPr="006F41A2" w:rsidRDefault="00DC7137" w:rsidP="00FF57B6">
            <w:r w:rsidRPr="00150BA9">
              <w:rPr>
                <w:b/>
                <w:color w:val="000000"/>
                <w:sz w:val="28"/>
                <w:szCs w:val="28"/>
              </w:rPr>
              <w:t>I/ILI PROJEKT</w:t>
            </w:r>
          </w:p>
        </w:tc>
        <w:tc>
          <w:tcPr>
            <w:tcW w:w="6515" w:type="dxa"/>
          </w:tcPr>
          <w:p w:rsidR="00DC7137" w:rsidRPr="006575D2" w:rsidRDefault="00DC7137" w:rsidP="008F3472">
            <w:r>
              <w:rPr>
                <w:b/>
                <w:sz w:val="28"/>
                <w:szCs w:val="28"/>
              </w:rPr>
              <w:t>Dodatna</w:t>
            </w:r>
            <w:r w:rsidRPr="006575D2">
              <w:rPr>
                <w:b/>
                <w:sz w:val="28"/>
                <w:szCs w:val="28"/>
              </w:rPr>
              <w:t xml:space="preserve"> nastava hrvatskog jezika</w:t>
            </w:r>
          </w:p>
        </w:tc>
      </w:tr>
      <w:tr w:rsidR="00DC7137" w:rsidRPr="006F41A2" w:rsidTr="00FF57B6">
        <w:tc>
          <w:tcPr>
            <w:tcW w:w="2547" w:type="dxa"/>
          </w:tcPr>
          <w:p w:rsidR="00DC7137" w:rsidRPr="006F41A2" w:rsidRDefault="00DC7137" w:rsidP="00FF57B6">
            <w:r w:rsidRPr="006F41A2">
              <w:rPr>
                <w:b/>
                <w:sz w:val="28"/>
                <w:szCs w:val="28"/>
              </w:rPr>
              <w:t>CILJEVI</w:t>
            </w:r>
          </w:p>
        </w:tc>
        <w:tc>
          <w:tcPr>
            <w:tcW w:w="6515" w:type="dxa"/>
          </w:tcPr>
          <w:p w:rsidR="00DC7137" w:rsidRDefault="00DC7137" w:rsidP="00B45C14">
            <w:pPr>
              <w:pStyle w:val="Default"/>
              <w:numPr>
                <w:ilvl w:val="0"/>
                <w:numId w:val="5"/>
              </w:numPr>
              <w:ind w:left="317" w:hanging="317"/>
            </w:pPr>
            <w:r>
              <w:t>razvijanje jezično-komunikacijskih sposobnosti pri govornoj i pisanoj uporabi jezika u svim funkcionalnim stilovima</w:t>
            </w:r>
          </w:p>
          <w:p w:rsidR="00DC7137" w:rsidRDefault="00DC7137" w:rsidP="00B45C14">
            <w:pPr>
              <w:pStyle w:val="Default"/>
              <w:numPr>
                <w:ilvl w:val="0"/>
                <w:numId w:val="5"/>
              </w:numPr>
              <w:ind w:left="317" w:hanging="317"/>
            </w:pPr>
            <w:r>
              <w:t>obogatiti znanje o slovničkom i pravopisnom gradivu prethodnih razreda, očuvanje zavičajnog idioma</w:t>
            </w:r>
          </w:p>
          <w:p w:rsidR="00DC7137" w:rsidRPr="006575D2" w:rsidRDefault="00DC7137" w:rsidP="00B45C14">
            <w:pPr>
              <w:pStyle w:val="Default"/>
              <w:numPr>
                <w:ilvl w:val="0"/>
                <w:numId w:val="5"/>
              </w:numPr>
              <w:ind w:left="317" w:hanging="317"/>
            </w:pPr>
            <w:r>
              <w:t>pridonijeti afirmaciji znanja i ugledu škole</w:t>
            </w:r>
          </w:p>
        </w:tc>
      </w:tr>
      <w:tr w:rsidR="00DC7137" w:rsidRPr="006F41A2" w:rsidTr="00FF57B6">
        <w:tc>
          <w:tcPr>
            <w:tcW w:w="2547" w:type="dxa"/>
          </w:tcPr>
          <w:p w:rsidR="00DC7137" w:rsidRPr="006F41A2" w:rsidRDefault="00DC7137" w:rsidP="00FF57B6">
            <w:r w:rsidRPr="006F41A2">
              <w:rPr>
                <w:b/>
                <w:sz w:val="28"/>
                <w:szCs w:val="28"/>
              </w:rPr>
              <w:t>NAMJENA</w:t>
            </w:r>
          </w:p>
        </w:tc>
        <w:tc>
          <w:tcPr>
            <w:tcW w:w="6515" w:type="dxa"/>
          </w:tcPr>
          <w:p w:rsidR="00DC7137" w:rsidRDefault="00DC7137" w:rsidP="00B45C14">
            <w:pPr>
              <w:pStyle w:val="Default"/>
              <w:numPr>
                <w:ilvl w:val="0"/>
                <w:numId w:val="5"/>
              </w:numPr>
              <w:ind w:left="317" w:hanging="317"/>
            </w:pPr>
            <w:r>
              <w:t>pripremiti učenike za natjecanje iz Hrvatskoga jezika</w:t>
            </w:r>
          </w:p>
          <w:p w:rsidR="00DC7137" w:rsidRDefault="00DC7137" w:rsidP="00B45C14">
            <w:pPr>
              <w:pStyle w:val="Default"/>
              <w:numPr>
                <w:ilvl w:val="0"/>
                <w:numId w:val="5"/>
              </w:numPr>
              <w:ind w:left="317" w:hanging="317"/>
            </w:pPr>
            <w:r>
              <w:t>posvetiti se učenicima s pojačanim interesom za jezik</w:t>
            </w:r>
          </w:p>
          <w:p w:rsidR="00DC7137" w:rsidRDefault="00DC7137" w:rsidP="00B45C14">
            <w:pPr>
              <w:pStyle w:val="Default"/>
              <w:numPr>
                <w:ilvl w:val="0"/>
                <w:numId w:val="5"/>
              </w:numPr>
              <w:ind w:left="317" w:hanging="317"/>
            </w:pPr>
            <w:r>
              <w:t>njegovanje materinskog jezika</w:t>
            </w:r>
          </w:p>
          <w:p w:rsidR="00DC7137" w:rsidRPr="006575D2" w:rsidRDefault="00DC7137" w:rsidP="00B45C14">
            <w:pPr>
              <w:pStyle w:val="Default"/>
              <w:numPr>
                <w:ilvl w:val="0"/>
                <w:numId w:val="5"/>
              </w:numPr>
              <w:ind w:left="317" w:hanging="317"/>
            </w:pPr>
            <w:r>
              <w:t>razvijati svijest o vrijednosti i važnosti našega jezika, njegova bogatstva i raznolikosti</w:t>
            </w:r>
          </w:p>
        </w:tc>
      </w:tr>
      <w:tr w:rsidR="00DC7137" w:rsidRPr="006F41A2" w:rsidTr="00FF57B6">
        <w:tc>
          <w:tcPr>
            <w:tcW w:w="2547" w:type="dxa"/>
          </w:tcPr>
          <w:p w:rsidR="00DC7137" w:rsidRPr="006F41A2" w:rsidRDefault="00DC7137" w:rsidP="00FF57B6">
            <w:r w:rsidRPr="006F41A2">
              <w:rPr>
                <w:b/>
                <w:sz w:val="28"/>
                <w:szCs w:val="28"/>
              </w:rPr>
              <w:t>NOSITELJI I NJIHOVA ODGOVORNOST</w:t>
            </w:r>
          </w:p>
        </w:tc>
        <w:tc>
          <w:tcPr>
            <w:tcW w:w="6515" w:type="dxa"/>
          </w:tcPr>
          <w:p w:rsidR="00DC7137" w:rsidRPr="006575D2" w:rsidRDefault="00DC7137" w:rsidP="00391F1B">
            <w:pPr>
              <w:pStyle w:val="Default"/>
            </w:pPr>
            <w:r w:rsidRPr="006575D2">
              <w:t>učiteljice: Dijana Vukoja</w:t>
            </w:r>
            <w:r w:rsidR="00391F1B">
              <w:t xml:space="preserve"> i</w:t>
            </w:r>
            <w:r w:rsidRPr="006575D2">
              <w:t xml:space="preserve"> Nives Marić i učenici od V</w:t>
            </w:r>
            <w:r w:rsidR="00322FD4">
              <w:t>.</w:t>
            </w:r>
            <w:r w:rsidRPr="006575D2">
              <w:t xml:space="preserve"> do VIII</w:t>
            </w:r>
            <w:r w:rsidR="00322FD4">
              <w:t>.</w:t>
            </w:r>
            <w:r w:rsidRPr="006575D2">
              <w:t xml:space="preserve"> razreda</w:t>
            </w:r>
          </w:p>
        </w:tc>
      </w:tr>
      <w:tr w:rsidR="00DC7137" w:rsidRPr="006F41A2" w:rsidTr="00FF57B6">
        <w:tc>
          <w:tcPr>
            <w:tcW w:w="2547" w:type="dxa"/>
          </w:tcPr>
          <w:p w:rsidR="00DC7137" w:rsidRPr="006F41A2" w:rsidRDefault="00DC7137" w:rsidP="00DC7137">
            <w:pPr>
              <w:rPr>
                <w:b/>
                <w:sz w:val="28"/>
                <w:szCs w:val="28"/>
              </w:rPr>
            </w:pPr>
            <w:r w:rsidRPr="006F41A2">
              <w:rPr>
                <w:b/>
                <w:sz w:val="28"/>
                <w:szCs w:val="28"/>
              </w:rPr>
              <w:t>NAČIN REALIZACIJE</w:t>
            </w:r>
          </w:p>
        </w:tc>
        <w:tc>
          <w:tcPr>
            <w:tcW w:w="6515" w:type="dxa"/>
          </w:tcPr>
          <w:p w:rsidR="00DC7137" w:rsidRDefault="00DC7137" w:rsidP="00B45C14">
            <w:pPr>
              <w:pStyle w:val="Default"/>
              <w:numPr>
                <w:ilvl w:val="0"/>
                <w:numId w:val="5"/>
              </w:numPr>
              <w:ind w:left="317" w:hanging="317"/>
            </w:pPr>
            <w:r>
              <w:t>rješavanje zadataka i zadataka sa školskih, županijskih i državnih natjecanja</w:t>
            </w:r>
          </w:p>
          <w:p w:rsidR="00DC7137" w:rsidRDefault="00DC7137" w:rsidP="00B45C14">
            <w:pPr>
              <w:pStyle w:val="Default"/>
              <w:numPr>
                <w:ilvl w:val="0"/>
                <w:numId w:val="5"/>
              </w:numPr>
              <w:ind w:left="317" w:hanging="317"/>
            </w:pPr>
            <w:r>
              <w:t>poticati interes i motivaciju učenika za učenje</w:t>
            </w:r>
          </w:p>
          <w:p w:rsidR="00DC7137" w:rsidRDefault="00DC7137" w:rsidP="00B45C14">
            <w:pPr>
              <w:pStyle w:val="Default"/>
              <w:numPr>
                <w:ilvl w:val="0"/>
                <w:numId w:val="5"/>
              </w:numPr>
              <w:ind w:left="317" w:hanging="317"/>
            </w:pPr>
            <w:r>
              <w:t>primjernim nastavnim metodama omogućiti aktivno samoorganizirano učenje i rješavanje problema</w:t>
            </w:r>
          </w:p>
          <w:p w:rsidR="00DC7137" w:rsidRPr="00D04843" w:rsidRDefault="00DC7137" w:rsidP="00B45C14">
            <w:pPr>
              <w:pStyle w:val="Default"/>
              <w:numPr>
                <w:ilvl w:val="0"/>
                <w:numId w:val="5"/>
              </w:numPr>
              <w:ind w:left="317" w:hanging="317"/>
            </w:pPr>
            <w:r>
              <w:t xml:space="preserve"> pružiti učenicima potporu u nastojanju da napreduju</w:t>
            </w:r>
          </w:p>
        </w:tc>
      </w:tr>
      <w:tr w:rsidR="00DC7137" w:rsidRPr="006F41A2" w:rsidTr="00FF57B6">
        <w:tc>
          <w:tcPr>
            <w:tcW w:w="2547" w:type="dxa"/>
          </w:tcPr>
          <w:p w:rsidR="00DC7137" w:rsidRPr="006F41A2" w:rsidRDefault="00DC7137" w:rsidP="00FF57B6">
            <w:r w:rsidRPr="006F41A2">
              <w:rPr>
                <w:b/>
                <w:sz w:val="28"/>
                <w:szCs w:val="28"/>
              </w:rPr>
              <w:t>VREMENIK</w:t>
            </w:r>
          </w:p>
        </w:tc>
        <w:tc>
          <w:tcPr>
            <w:tcW w:w="6515" w:type="dxa"/>
          </w:tcPr>
          <w:p w:rsidR="00DC7137" w:rsidRPr="006575D2" w:rsidRDefault="00DC7137" w:rsidP="00FF57B6">
            <w:pPr>
              <w:pStyle w:val="Default"/>
            </w:pPr>
            <w:r w:rsidRPr="006575D2">
              <w:t>tijekom školske godine 2017./2018., jedan školski sat tjedno</w:t>
            </w:r>
          </w:p>
        </w:tc>
      </w:tr>
      <w:tr w:rsidR="00DC7137" w:rsidRPr="006F41A2" w:rsidTr="00FF57B6">
        <w:tc>
          <w:tcPr>
            <w:tcW w:w="2547" w:type="dxa"/>
          </w:tcPr>
          <w:p w:rsidR="00DC7137" w:rsidRPr="006F41A2" w:rsidRDefault="00DC7137" w:rsidP="00DC7137">
            <w:pPr>
              <w:rPr>
                <w:b/>
                <w:sz w:val="28"/>
                <w:szCs w:val="28"/>
              </w:rPr>
            </w:pPr>
            <w:r w:rsidRPr="006F41A2">
              <w:rPr>
                <w:b/>
                <w:sz w:val="28"/>
                <w:szCs w:val="28"/>
              </w:rPr>
              <w:t>TROŠKOVNIK</w:t>
            </w:r>
          </w:p>
        </w:tc>
        <w:tc>
          <w:tcPr>
            <w:tcW w:w="6515" w:type="dxa"/>
          </w:tcPr>
          <w:p w:rsidR="00DC7137" w:rsidRDefault="00DC7137" w:rsidP="00B45C14">
            <w:pPr>
              <w:pStyle w:val="Default"/>
              <w:numPr>
                <w:ilvl w:val="0"/>
                <w:numId w:val="5"/>
              </w:numPr>
              <w:ind w:left="317" w:hanging="317"/>
            </w:pPr>
            <w:r>
              <w:t>troškovi fotokopiranja, troškovi odlaska na natjecanje</w:t>
            </w:r>
          </w:p>
          <w:p w:rsidR="00DC7137" w:rsidRPr="00D04843" w:rsidRDefault="00DC7137" w:rsidP="00B45C14">
            <w:pPr>
              <w:pStyle w:val="Default"/>
              <w:numPr>
                <w:ilvl w:val="0"/>
                <w:numId w:val="5"/>
              </w:numPr>
              <w:ind w:left="317" w:hanging="317"/>
            </w:pPr>
            <w:r>
              <w:t>nastavni listići, D.</w:t>
            </w:r>
            <w:r w:rsidR="00097186">
              <w:t xml:space="preserve"> </w:t>
            </w:r>
            <w:r>
              <w:t>Golem „500 za 5“-zadaci iz hrvatskog jezika za dodatnu nastavu</w:t>
            </w:r>
          </w:p>
        </w:tc>
      </w:tr>
      <w:tr w:rsidR="00DC7137" w:rsidRPr="006F41A2" w:rsidTr="00FF57B6">
        <w:tc>
          <w:tcPr>
            <w:tcW w:w="2547" w:type="dxa"/>
          </w:tcPr>
          <w:p w:rsidR="00DC7137" w:rsidRPr="006F41A2" w:rsidRDefault="00DC7137" w:rsidP="00FF57B6">
            <w:r w:rsidRPr="006F41A2">
              <w:rPr>
                <w:b/>
                <w:sz w:val="28"/>
                <w:szCs w:val="28"/>
              </w:rPr>
              <w:t>NAČIN VREDNOVANJA I NAČIN KORIŠTENJA REZULTATA VREDNOVANJA</w:t>
            </w:r>
          </w:p>
        </w:tc>
        <w:tc>
          <w:tcPr>
            <w:tcW w:w="6515" w:type="dxa"/>
          </w:tcPr>
          <w:p w:rsidR="00DC7137" w:rsidRDefault="00DC7137" w:rsidP="00B45C14">
            <w:pPr>
              <w:pStyle w:val="Default"/>
              <w:numPr>
                <w:ilvl w:val="0"/>
                <w:numId w:val="5"/>
              </w:numPr>
              <w:ind w:left="317" w:hanging="317"/>
            </w:pPr>
            <w:r>
              <w:t>sudjelovanje na školskom i, prema postignutim rezultatima na županijskom natjecanju u poznavanju hrvatskog</w:t>
            </w:r>
            <w:r w:rsidR="00322FD4">
              <w:t>a</w:t>
            </w:r>
            <w:r>
              <w:t xml:space="preserve"> jezika</w:t>
            </w:r>
          </w:p>
          <w:p w:rsidR="00DC7137" w:rsidRPr="006575D2" w:rsidRDefault="00DC7137" w:rsidP="00B45C14">
            <w:pPr>
              <w:pStyle w:val="Default"/>
              <w:numPr>
                <w:ilvl w:val="0"/>
                <w:numId w:val="5"/>
              </w:numPr>
              <w:ind w:left="317" w:hanging="317"/>
            </w:pPr>
            <w:r>
              <w:t>testovi znanja za provjeru slovnice, pravopisa i povijesti jezika</w:t>
            </w:r>
          </w:p>
        </w:tc>
      </w:tr>
    </w:tbl>
    <w:p w:rsidR="00854DC3" w:rsidRDefault="00854DC3">
      <w:pPr>
        <w:spacing w:after="160" w:line="259" w:lineRule="auto"/>
      </w:pPr>
      <w:r>
        <w:br w:type="page"/>
      </w:r>
    </w:p>
    <w:p w:rsidR="00D37371" w:rsidRPr="00670D5A" w:rsidRDefault="00D37371" w:rsidP="00B45C14">
      <w:pPr>
        <w:pStyle w:val="Naslov1"/>
        <w:numPr>
          <w:ilvl w:val="1"/>
          <w:numId w:val="1"/>
        </w:numPr>
        <w:rPr>
          <w:rFonts w:ascii="Times New Roman" w:hAnsi="Times New Roman" w:cs="Times New Roman"/>
          <w:b/>
          <w:color w:val="auto"/>
          <w:sz w:val="28"/>
          <w:szCs w:val="28"/>
        </w:rPr>
      </w:pPr>
      <w:bookmarkStart w:id="38" w:name="_Toc494953494"/>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engleskog</w:t>
      </w:r>
      <w:r w:rsidRPr="006575D2">
        <w:rPr>
          <w:rFonts w:ascii="Times New Roman" w:hAnsi="Times New Roman" w:cs="Times New Roman"/>
          <w:b/>
          <w:color w:val="auto"/>
          <w:sz w:val="28"/>
          <w:szCs w:val="28"/>
        </w:rPr>
        <w:t xml:space="preserve"> jezika</w:t>
      </w:r>
      <w:bookmarkEnd w:id="38"/>
    </w:p>
    <w:p w:rsidR="00D37371"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6F41A2" w:rsidTr="00FF57B6">
        <w:tc>
          <w:tcPr>
            <w:tcW w:w="2547" w:type="dxa"/>
          </w:tcPr>
          <w:p w:rsidR="00D37371" w:rsidRPr="00150BA9" w:rsidRDefault="00D37371" w:rsidP="00FF57B6">
            <w:pPr>
              <w:rPr>
                <w:b/>
                <w:color w:val="000000"/>
                <w:sz w:val="28"/>
                <w:szCs w:val="28"/>
              </w:rPr>
            </w:pPr>
            <w:r w:rsidRPr="00150BA9">
              <w:rPr>
                <w:b/>
                <w:color w:val="000000"/>
                <w:sz w:val="28"/>
                <w:szCs w:val="28"/>
              </w:rPr>
              <w:t>AKTIVNOST, PROGRAM</w:t>
            </w:r>
          </w:p>
          <w:p w:rsidR="00D37371" w:rsidRPr="006F41A2" w:rsidRDefault="00D37371" w:rsidP="00FF57B6">
            <w:r w:rsidRPr="00150BA9">
              <w:rPr>
                <w:b/>
                <w:color w:val="000000"/>
                <w:sz w:val="28"/>
                <w:szCs w:val="28"/>
              </w:rPr>
              <w:t>I/ILI PROJEKT</w:t>
            </w:r>
          </w:p>
        </w:tc>
        <w:tc>
          <w:tcPr>
            <w:tcW w:w="6515" w:type="dxa"/>
          </w:tcPr>
          <w:p w:rsidR="00D37371" w:rsidRPr="006575D2" w:rsidRDefault="00D37371" w:rsidP="008F3472">
            <w:r>
              <w:rPr>
                <w:b/>
                <w:sz w:val="28"/>
                <w:szCs w:val="28"/>
              </w:rPr>
              <w:t>Dodatna</w:t>
            </w:r>
            <w:r w:rsidRPr="006575D2">
              <w:rPr>
                <w:b/>
                <w:sz w:val="28"/>
                <w:szCs w:val="28"/>
              </w:rPr>
              <w:t xml:space="preserve"> nastava </w:t>
            </w:r>
            <w:r>
              <w:rPr>
                <w:b/>
                <w:sz w:val="28"/>
                <w:szCs w:val="28"/>
              </w:rPr>
              <w:t>engleskog</w:t>
            </w:r>
            <w:r w:rsidRPr="006575D2">
              <w:rPr>
                <w:b/>
                <w:sz w:val="28"/>
                <w:szCs w:val="28"/>
              </w:rPr>
              <w:t xml:space="preserve"> jezika</w:t>
            </w:r>
          </w:p>
        </w:tc>
      </w:tr>
      <w:tr w:rsidR="00D37371" w:rsidRPr="006F41A2" w:rsidTr="00FF57B6">
        <w:tc>
          <w:tcPr>
            <w:tcW w:w="2547" w:type="dxa"/>
          </w:tcPr>
          <w:p w:rsidR="00D37371" w:rsidRPr="006F41A2" w:rsidRDefault="00D37371" w:rsidP="00FF57B6">
            <w:r w:rsidRPr="006F41A2">
              <w:rPr>
                <w:b/>
                <w:sz w:val="28"/>
                <w:szCs w:val="28"/>
              </w:rPr>
              <w:t>CILJEVI</w:t>
            </w:r>
          </w:p>
        </w:tc>
        <w:tc>
          <w:tcPr>
            <w:tcW w:w="6515" w:type="dxa"/>
          </w:tcPr>
          <w:p w:rsidR="00D37371" w:rsidRPr="00D37371" w:rsidRDefault="00D37371" w:rsidP="00B45C14">
            <w:pPr>
              <w:pStyle w:val="Default"/>
              <w:numPr>
                <w:ilvl w:val="0"/>
                <w:numId w:val="5"/>
              </w:numPr>
              <w:ind w:left="317" w:hanging="317"/>
            </w:pPr>
            <w:r w:rsidRPr="00D37371">
              <w:t>podizanje razine znanja engleskog jezika, opće kulture i komunikacijskih sposobnosti</w:t>
            </w:r>
          </w:p>
          <w:p w:rsidR="00D37371" w:rsidRPr="00D37371" w:rsidRDefault="00D37371" w:rsidP="00B45C14">
            <w:pPr>
              <w:pStyle w:val="Default"/>
              <w:numPr>
                <w:ilvl w:val="0"/>
                <w:numId w:val="5"/>
              </w:numPr>
              <w:ind w:left="317" w:hanging="317"/>
            </w:pPr>
            <w:r w:rsidRPr="00D37371">
              <w:t xml:space="preserve">poticanje kreativnosti izradom tematskih panoa i </w:t>
            </w:r>
            <w:proofErr w:type="spellStart"/>
            <w:r w:rsidRPr="00D37371">
              <w:t>postera</w:t>
            </w:r>
            <w:proofErr w:type="spellEnd"/>
            <w:r w:rsidRPr="00D37371">
              <w:t xml:space="preserve"> na engleskom jeziku</w:t>
            </w:r>
          </w:p>
          <w:p w:rsidR="00D37371" w:rsidRPr="006575D2" w:rsidRDefault="00D37371" w:rsidP="00B45C14">
            <w:pPr>
              <w:pStyle w:val="Default"/>
              <w:numPr>
                <w:ilvl w:val="0"/>
                <w:numId w:val="5"/>
              </w:numPr>
              <w:ind w:left="317" w:hanging="317"/>
            </w:pPr>
            <w:r w:rsidRPr="00D37371">
              <w:t>proširivanje redovnog rada dodatnim sadržajima dajući mogućnost izbora učenicima</w:t>
            </w:r>
          </w:p>
        </w:tc>
      </w:tr>
      <w:tr w:rsidR="00D37371" w:rsidRPr="006F41A2" w:rsidTr="00FF57B6">
        <w:tc>
          <w:tcPr>
            <w:tcW w:w="2547" w:type="dxa"/>
          </w:tcPr>
          <w:p w:rsidR="00D37371" w:rsidRPr="006F41A2" w:rsidRDefault="00D37371" w:rsidP="00FF57B6">
            <w:r w:rsidRPr="006F41A2">
              <w:rPr>
                <w:b/>
                <w:sz w:val="28"/>
                <w:szCs w:val="28"/>
              </w:rPr>
              <w:t>NAMJENA</w:t>
            </w:r>
          </w:p>
        </w:tc>
        <w:tc>
          <w:tcPr>
            <w:tcW w:w="6515" w:type="dxa"/>
          </w:tcPr>
          <w:p w:rsidR="00D37371" w:rsidRPr="00D37371" w:rsidRDefault="00D37371" w:rsidP="00B45C14">
            <w:pPr>
              <w:pStyle w:val="Default"/>
              <w:numPr>
                <w:ilvl w:val="0"/>
                <w:numId w:val="5"/>
              </w:numPr>
              <w:ind w:left="317" w:hanging="317"/>
            </w:pPr>
            <w:r w:rsidRPr="00D37371">
              <w:t>produbljivanje i obogaćivanje znanja iz redovnog programa nastave engleskog jezika</w:t>
            </w:r>
          </w:p>
          <w:p w:rsidR="00D37371" w:rsidRPr="00D37371" w:rsidRDefault="00D37371" w:rsidP="00B45C14">
            <w:pPr>
              <w:pStyle w:val="Default"/>
              <w:numPr>
                <w:ilvl w:val="0"/>
                <w:numId w:val="5"/>
              </w:numPr>
              <w:ind w:left="317" w:hanging="317"/>
            </w:pPr>
            <w:r w:rsidRPr="00D37371">
              <w:t>razvijanje jezičnih kompetencija</w:t>
            </w:r>
          </w:p>
          <w:p w:rsidR="00D37371" w:rsidRPr="00D37371" w:rsidRDefault="00D37371" w:rsidP="00B45C14">
            <w:pPr>
              <w:pStyle w:val="Default"/>
              <w:numPr>
                <w:ilvl w:val="0"/>
                <w:numId w:val="5"/>
              </w:numPr>
              <w:ind w:left="317" w:hanging="317"/>
            </w:pPr>
            <w:r w:rsidRPr="00D37371">
              <w:t>osposobiti učenike za što samostalniji rad</w:t>
            </w:r>
          </w:p>
          <w:p w:rsidR="00D37371" w:rsidRPr="00D37371" w:rsidRDefault="00D37371" w:rsidP="00B45C14">
            <w:pPr>
              <w:pStyle w:val="Default"/>
              <w:numPr>
                <w:ilvl w:val="0"/>
                <w:numId w:val="5"/>
              </w:numPr>
              <w:ind w:left="317" w:hanging="317"/>
            </w:pPr>
            <w:r w:rsidRPr="00D37371">
              <w:t>naučiti ih prezentirati svoja postignuća</w:t>
            </w:r>
          </w:p>
          <w:p w:rsidR="00D37371" w:rsidRPr="00D37371" w:rsidRDefault="00D37371" w:rsidP="00B45C14">
            <w:pPr>
              <w:pStyle w:val="Default"/>
              <w:numPr>
                <w:ilvl w:val="0"/>
                <w:numId w:val="5"/>
              </w:numPr>
              <w:ind w:left="317" w:hanging="317"/>
            </w:pPr>
            <w:r w:rsidRPr="00D37371">
              <w:t>ukrašavanje školskog panoa i učionice</w:t>
            </w:r>
          </w:p>
          <w:p w:rsidR="00D37371" w:rsidRPr="00D37371" w:rsidRDefault="00D37371" w:rsidP="00B45C14">
            <w:pPr>
              <w:pStyle w:val="Default"/>
              <w:numPr>
                <w:ilvl w:val="0"/>
                <w:numId w:val="5"/>
              </w:numPr>
              <w:ind w:left="317" w:hanging="317"/>
            </w:pPr>
            <w:r w:rsidRPr="00D37371">
              <w:t>sudjelovanje u školskim događanjima i projektima</w:t>
            </w:r>
          </w:p>
        </w:tc>
      </w:tr>
      <w:tr w:rsidR="00D37371" w:rsidRPr="006F41A2" w:rsidTr="00FF57B6">
        <w:tc>
          <w:tcPr>
            <w:tcW w:w="2547" w:type="dxa"/>
          </w:tcPr>
          <w:p w:rsidR="00D37371" w:rsidRPr="006F41A2" w:rsidRDefault="00D37371" w:rsidP="00FF57B6">
            <w:r w:rsidRPr="006F41A2">
              <w:rPr>
                <w:b/>
                <w:sz w:val="28"/>
                <w:szCs w:val="28"/>
              </w:rPr>
              <w:t>NOSITELJI I NJIHOVA ODGOVORNOST</w:t>
            </w:r>
          </w:p>
        </w:tc>
        <w:tc>
          <w:tcPr>
            <w:tcW w:w="6515" w:type="dxa"/>
          </w:tcPr>
          <w:p w:rsidR="00D37371" w:rsidRPr="006575D2" w:rsidRDefault="00D37371" w:rsidP="00FF57B6">
            <w:pPr>
              <w:pStyle w:val="Default"/>
            </w:pPr>
            <w:r>
              <w:t>u</w:t>
            </w:r>
            <w:r w:rsidRPr="006575D2">
              <w:t>čiteljice</w:t>
            </w:r>
            <w:r>
              <w:t xml:space="preserve"> i učitelj</w:t>
            </w:r>
            <w:r w:rsidRPr="006575D2">
              <w:t xml:space="preserve">: </w:t>
            </w:r>
            <w:r>
              <w:t>Danijela Hermans, Narcisa Colić</w:t>
            </w:r>
            <w:r w:rsidRPr="006575D2">
              <w:t xml:space="preserve"> i učenici od V</w:t>
            </w:r>
            <w:r w:rsidR="00367B31">
              <w:t>.</w:t>
            </w:r>
            <w:r w:rsidRPr="006575D2">
              <w:t xml:space="preserve"> do VIII</w:t>
            </w:r>
            <w:r w:rsidR="00367B31">
              <w:t>.</w:t>
            </w:r>
            <w:r w:rsidRPr="006575D2">
              <w:t xml:space="preserve"> razreda</w:t>
            </w:r>
          </w:p>
        </w:tc>
      </w:tr>
      <w:tr w:rsidR="00D37371" w:rsidRPr="006F41A2" w:rsidTr="00FF57B6">
        <w:tc>
          <w:tcPr>
            <w:tcW w:w="2547" w:type="dxa"/>
          </w:tcPr>
          <w:p w:rsidR="00D37371" w:rsidRPr="006F41A2" w:rsidRDefault="00D37371" w:rsidP="00FF57B6">
            <w:pPr>
              <w:rPr>
                <w:b/>
                <w:sz w:val="28"/>
                <w:szCs w:val="28"/>
              </w:rPr>
            </w:pPr>
            <w:r w:rsidRPr="006F41A2">
              <w:rPr>
                <w:b/>
                <w:sz w:val="28"/>
                <w:szCs w:val="28"/>
              </w:rPr>
              <w:t>NAČIN REALIZACIJE</w:t>
            </w:r>
          </w:p>
        </w:tc>
        <w:tc>
          <w:tcPr>
            <w:tcW w:w="6515" w:type="dxa"/>
          </w:tcPr>
          <w:p w:rsidR="00D37371" w:rsidRPr="00D37371" w:rsidRDefault="00D37371" w:rsidP="00B45C14">
            <w:pPr>
              <w:pStyle w:val="Default"/>
              <w:numPr>
                <w:ilvl w:val="0"/>
                <w:numId w:val="5"/>
              </w:numPr>
              <w:ind w:left="317" w:hanging="317"/>
            </w:pPr>
            <w:r w:rsidRPr="00D37371">
              <w:t>učenici prikupljaju materijale iz časopisa i s interneta</w:t>
            </w:r>
          </w:p>
          <w:p w:rsidR="00D37371" w:rsidRPr="00D37371" w:rsidRDefault="00D37371" w:rsidP="00B45C14">
            <w:pPr>
              <w:pStyle w:val="Default"/>
              <w:numPr>
                <w:ilvl w:val="0"/>
                <w:numId w:val="5"/>
              </w:numPr>
              <w:ind w:left="317" w:hanging="317"/>
            </w:pPr>
            <w:r w:rsidRPr="00D37371">
              <w:t>odlučuju o načinu obrade odabrane teme, te rade individualno ili u skupini ovisno o odabiru načina obrade</w:t>
            </w:r>
          </w:p>
          <w:p w:rsidR="00D37371" w:rsidRPr="00D37371" w:rsidRDefault="00D37371" w:rsidP="00B45C14">
            <w:pPr>
              <w:pStyle w:val="Default"/>
              <w:numPr>
                <w:ilvl w:val="0"/>
                <w:numId w:val="5"/>
              </w:numPr>
              <w:ind w:left="317" w:hanging="317"/>
            </w:pPr>
            <w:r w:rsidRPr="00D37371">
              <w:t>učenici se u radu koriste metodama razgovora, izlaganja demonstracije, samostalnog rada</w:t>
            </w:r>
          </w:p>
          <w:p w:rsidR="00D37371" w:rsidRPr="00D37371" w:rsidRDefault="00D37371" w:rsidP="00B45C14">
            <w:pPr>
              <w:pStyle w:val="Default"/>
              <w:numPr>
                <w:ilvl w:val="0"/>
                <w:numId w:val="5"/>
              </w:numPr>
              <w:ind w:left="317" w:hanging="317"/>
            </w:pPr>
            <w:r w:rsidRPr="00D37371">
              <w:t>s voditeljem analiziraju i provjeravaju točnost rada</w:t>
            </w:r>
          </w:p>
          <w:p w:rsidR="00D37371" w:rsidRPr="00D04843" w:rsidRDefault="00D37371" w:rsidP="00B45C14">
            <w:pPr>
              <w:pStyle w:val="Default"/>
              <w:numPr>
                <w:ilvl w:val="0"/>
                <w:numId w:val="5"/>
              </w:numPr>
              <w:ind w:left="317" w:hanging="317"/>
            </w:pPr>
            <w:r w:rsidRPr="00D37371">
              <w:t>učenici sami odabiru način prezentacije</w:t>
            </w:r>
          </w:p>
        </w:tc>
      </w:tr>
      <w:tr w:rsidR="00D37371" w:rsidRPr="006F41A2" w:rsidTr="00FF57B6">
        <w:tc>
          <w:tcPr>
            <w:tcW w:w="2547" w:type="dxa"/>
          </w:tcPr>
          <w:p w:rsidR="00D37371" w:rsidRPr="006F41A2" w:rsidRDefault="00D37371" w:rsidP="00FF57B6">
            <w:r w:rsidRPr="006F41A2">
              <w:rPr>
                <w:b/>
                <w:sz w:val="28"/>
                <w:szCs w:val="28"/>
              </w:rPr>
              <w:t>VREMENIK</w:t>
            </w:r>
          </w:p>
        </w:tc>
        <w:tc>
          <w:tcPr>
            <w:tcW w:w="6515" w:type="dxa"/>
          </w:tcPr>
          <w:p w:rsidR="00D37371" w:rsidRPr="006575D2" w:rsidRDefault="00D37371" w:rsidP="00FF57B6">
            <w:pPr>
              <w:pStyle w:val="Default"/>
            </w:pPr>
            <w:r w:rsidRPr="006575D2">
              <w:t>tijekom školske godine 2017./2018., jedan školski sat tjedno</w:t>
            </w:r>
          </w:p>
        </w:tc>
      </w:tr>
      <w:tr w:rsidR="00D37371" w:rsidRPr="006F41A2" w:rsidTr="00FF57B6">
        <w:tc>
          <w:tcPr>
            <w:tcW w:w="2547" w:type="dxa"/>
          </w:tcPr>
          <w:p w:rsidR="00D37371" w:rsidRPr="006F41A2" w:rsidRDefault="00D37371" w:rsidP="00FF57B6">
            <w:pPr>
              <w:rPr>
                <w:b/>
                <w:sz w:val="28"/>
                <w:szCs w:val="28"/>
              </w:rPr>
            </w:pPr>
            <w:r w:rsidRPr="006F41A2">
              <w:rPr>
                <w:b/>
                <w:sz w:val="28"/>
                <w:szCs w:val="28"/>
              </w:rPr>
              <w:t>TROŠKOVNIK</w:t>
            </w:r>
          </w:p>
        </w:tc>
        <w:tc>
          <w:tcPr>
            <w:tcW w:w="6515" w:type="dxa"/>
          </w:tcPr>
          <w:p w:rsidR="00D37371" w:rsidRPr="00D37371" w:rsidRDefault="00D37371" w:rsidP="00B45C14">
            <w:pPr>
              <w:pStyle w:val="Default"/>
              <w:numPr>
                <w:ilvl w:val="0"/>
                <w:numId w:val="5"/>
              </w:numPr>
              <w:ind w:left="317" w:hanging="317"/>
            </w:pPr>
            <w:r w:rsidRPr="00D37371">
              <w:t>fotokopiranje potrebnih materijala</w:t>
            </w:r>
          </w:p>
          <w:p w:rsidR="00D37371" w:rsidRPr="00D37371" w:rsidRDefault="00D37371" w:rsidP="00B45C14">
            <w:pPr>
              <w:pStyle w:val="Default"/>
              <w:numPr>
                <w:ilvl w:val="0"/>
                <w:numId w:val="5"/>
              </w:numPr>
              <w:ind w:left="317" w:hanging="317"/>
            </w:pPr>
            <w:r w:rsidRPr="00D37371">
              <w:t xml:space="preserve">potrošni materijal: plakati, </w:t>
            </w:r>
            <w:proofErr w:type="spellStart"/>
            <w:r w:rsidRPr="00D37371">
              <w:t>hamer</w:t>
            </w:r>
            <w:proofErr w:type="spellEnd"/>
            <w:r w:rsidRPr="00D37371">
              <w:t xml:space="preserve"> papiri, </w:t>
            </w:r>
            <w:proofErr w:type="spellStart"/>
            <w:r w:rsidRPr="00D37371">
              <w:t>posteri</w:t>
            </w:r>
            <w:proofErr w:type="spellEnd"/>
            <w:r w:rsidRPr="00D37371">
              <w:t>, bojice, ljepilo, škare</w:t>
            </w:r>
          </w:p>
          <w:p w:rsidR="00D37371" w:rsidRPr="00D37371" w:rsidRDefault="00D37371" w:rsidP="00B45C14">
            <w:pPr>
              <w:pStyle w:val="Default"/>
              <w:numPr>
                <w:ilvl w:val="0"/>
                <w:numId w:val="5"/>
              </w:numPr>
              <w:ind w:left="317" w:hanging="317"/>
            </w:pPr>
            <w:r w:rsidRPr="00D37371">
              <w:t>edukativni i didaktički materijal potreban za rad</w:t>
            </w:r>
          </w:p>
          <w:p w:rsidR="00D37371" w:rsidRPr="00D04843" w:rsidRDefault="00D37371" w:rsidP="00B45C14">
            <w:pPr>
              <w:pStyle w:val="Default"/>
              <w:numPr>
                <w:ilvl w:val="0"/>
                <w:numId w:val="5"/>
              </w:numPr>
              <w:ind w:left="317" w:hanging="317"/>
            </w:pPr>
            <w:r w:rsidRPr="00D37371">
              <w:t>korištenje materijala s interneta</w:t>
            </w:r>
          </w:p>
        </w:tc>
      </w:tr>
      <w:tr w:rsidR="00D37371" w:rsidRPr="006F41A2" w:rsidTr="00FF57B6">
        <w:tc>
          <w:tcPr>
            <w:tcW w:w="2547" w:type="dxa"/>
          </w:tcPr>
          <w:p w:rsidR="00D37371" w:rsidRPr="006F41A2" w:rsidRDefault="00D37371" w:rsidP="00FF57B6">
            <w:r w:rsidRPr="006F41A2">
              <w:rPr>
                <w:b/>
                <w:sz w:val="28"/>
                <w:szCs w:val="28"/>
              </w:rPr>
              <w:t>NAČIN VREDNOVANJA I NAČIN KORIŠTENJA REZULTATA VREDNOVANJA</w:t>
            </w:r>
          </w:p>
        </w:tc>
        <w:tc>
          <w:tcPr>
            <w:tcW w:w="6515" w:type="dxa"/>
          </w:tcPr>
          <w:p w:rsidR="00D37371" w:rsidRPr="00D37371" w:rsidRDefault="00D37371" w:rsidP="00B45C14">
            <w:pPr>
              <w:pStyle w:val="Default"/>
              <w:numPr>
                <w:ilvl w:val="0"/>
                <w:numId w:val="5"/>
              </w:numPr>
              <w:ind w:left="317" w:hanging="317"/>
            </w:pPr>
            <w:r w:rsidRPr="00D37371">
              <w:t>razgovor s učenicima</w:t>
            </w:r>
          </w:p>
          <w:p w:rsidR="00D37371" w:rsidRPr="00D37371" w:rsidRDefault="00D37371" w:rsidP="00B45C14">
            <w:pPr>
              <w:pStyle w:val="Default"/>
              <w:numPr>
                <w:ilvl w:val="0"/>
                <w:numId w:val="5"/>
              </w:numPr>
              <w:ind w:left="317" w:hanging="317"/>
            </w:pPr>
            <w:r w:rsidRPr="00D37371">
              <w:t>analiza postignutog i prijedlozi za još bolje uspjehe</w:t>
            </w:r>
          </w:p>
          <w:p w:rsidR="00D37371" w:rsidRPr="00D37371" w:rsidRDefault="00D37371" w:rsidP="00B45C14">
            <w:pPr>
              <w:pStyle w:val="Default"/>
              <w:numPr>
                <w:ilvl w:val="0"/>
                <w:numId w:val="5"/>
              </w:numPr>
              <w:ind w:left="317" w:hanging="317"/>
            </w:pPr>
            <w:r w:rsidRPr="00D37371">
              <w:t>redovito praćenje učenikovih postignuća, napretka i odnosa prema radu koji će doprinositi konačnoj ocjeni učenika</w:t>
            </w:r>
          </w:p>
          <w:p w:rsidR="00D37371" w:rsidRPr="00D37371" w:rsidRDefault="00D37371" w:rsidP="00B45C14">
            <w:pPr>
              <w:pStyle w:val="Default"/>
              <w:numPr>
                <w:ilvl w:val="0"/>
                <w:numId w:val="5"/>
              </w:numPr>
              <w:ind w:left="317" w:hanging="317"/>
            </w:pPr>
            <w:proofErr w:type="spellStart"/>
            <w:r w:rsidRPr="00D37371">
              <w:t>samovrjednovanje</w:t>
            </w:r>
            <w:proofErr w:type="spellEnd"/>
          </w:p>
          <w:p w:rsidR="00D37371" w:rsidRPr="006575D2" w:rsidRDefault="00D37371" w:rsidP="00B45C14">
            <w:pPr>
              <w:pStyle w:val="Default"/>
              <w:numPr>
                <w:ilvl w:val="0"/>
                <w:numId w:val="5"/>
              </w:numPr>
              <w:ind w:left="317" w:hanging="317"/>
            </w:pPr>
            <w:r w:rsidRPr="00D37371">
              <w:t>svoje radove učenici će moći izložiti na panoima, te na web stranici škole</w:t>
            </w:r>
          </w:p>
        </w:tc>
      </w:tr>
    </w:tbl>
    <w:p w:rsidR="00D37371" w:rsidRDefault="00D37371" w:rsidP="00D37371">
      <w:pPr>
        <w:spacing w:line="360" w:lineRule="auto"/>
      </w:pPr>
    </w:p>
    <w:p w:rsidR="00200A18" w:rsidRDefault="00200A18">
      <w:pPr>
        <w:spacing w:after="160" w:line="259" w:lineRule="auto"/>
      </w:pPr>
      <w:r>
        <w:br w:type="page"/>
      </w:r>
    </w:p>
    <w:p w:rsidR="00200A18" w:rsidRPr="00670D5A" w:rsidRDefault="00200A18" w:rsidP="00B45C14">
      <w:pPr>
        <w:pStyle w:val="Naslov1"/>
        <w:numPr>
          <w:ilvl w:val="1"/>
          <w:numId w:val="1"/>
        </w:numPr>
        <w:rPr>
          <w:rFonts w:ascii="Times New Roman" w:hAnsi="Times New Roman" w:cs="Times New Roman"/>
          <w:b/>
          <w:color w:val="auto"/>
          <w:sz w:val="28"/>
          <w:szCs w:val="28"/>
        </w:rPr>
      </w:pPr>
      <w:bookmarkStart w:id="39" w:name="_Toc494953495"/>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talijanskog</w:t>
      </w:r>
      <w:r w:rsidRPr="006575D2">
        <w:rPr>
          <w:rFonts w:ascii="Times New Roman" w:hAnsi="Times New Roman" w:cs="Times New Roman"/>
          <w:b/>
          <w:color w:val="auto"/>
          <w:sz w:val="28"/>
          <w:szCs w:val="28"/>
        </w:rPr>
        <w:t xml:space="preserve"> jezika</w:t>
      </w:r>
      <w:bookmarkEnd w:id="39"/>
    </w:p>
    <w:p w:rsidR="00200A18" w:rsidRDefault="00200A18" w:rsidP="00200A18">
      <w:pPr>
        <w:spacing w:after="160" w:line="259" w:lineRule="auto"/>
      </w:pPr>
    </w:p>
    <w:tbl>
      <w:tblPr>
        <w:tblStyle w:val="Reetkatablice"/>
        <w:tblW w:w="0" w:type="auto"/>
        <w:tblLook w:val="04A0" w:firstRow="1" w:lastRow="0" w:firstColumn="1" w:lastColumn="0" w:noHBand="0" w:noVBand="1"/>
      </w:tblPr>
      <w:tblGrid>
        <w:gridCol w:w="2547"/>
        <w:gridCol w:w="6515"/>
      </w:tblGrid>
      <w:tr w:rsidR="00200A18" w:rsidRPr="006F41A2" w:rsidTr="004D3CA4">
        <w:tc>
          <w:tcPr>
            <w:tcW w:w="2547" w:type="dxa"/>
          </w:tcPr>
          <w:p w:rsidR="00200A18" w:rsidRPr="00150BA9" w:rsidRDefault="00200A18" w:rsidP="004D3CA4">
            <w:pPr>
              <w:rPr>
                <w:b/>
                <w:color w:val="000000"/>
                <w:sz w:val="28"/>
                <w:szCs w:val="28"/>
              </w:rPr>
            </w:pPr>
            <w:r w:rsidRPr="00150BA9">
              <w:rPr>
                <w:b/>
                <w:color w:val="000000"/>
                <w:sz w:val="28"/>
                <w:szCs w:val="28"/>
              </w:rPr>
              <w:t>AKTIVNOST, PROGRAM</w:t>
            </w:r>
          </w:p>
          <w:p w:rsidR="00200A18" w:rsidRPr="006F41A2" w:rsidRDefault="00200A18" w:rsidP="004D3CA4">
            <w:r w:rsidRPr="00150BA9">
              <w:rPr>
                <w:b/>
                <w:color w:val="000000"/>
                <w:sz w:val="28"/>
                <w:szCs w:val="28"/>
              </w:rPr>
              <w:t>I/ILI PROJEKT</w:t>
            </w:r>
          </w:p>
        </w:tc>
        <w:tc>
          <w:tcPr>
            <w:tcW w:w="6515" w:type="dxa"/>
          </w:tcPr>
          <w:p w:rsidR="00200A18" w:rsidRPr="006575D2" w:rsidRDefault="00200A18" w:rsidP="008F3472">
            <w:r>
              <w:rPr>
                <w:b/>
                <w:sz w:val="28"/>
                <w:szCs w:val="28"/>
              </w:rPr>
              <w:t>Dodatna</w:t>
            </w:r>
            <w:r w:rsidRPr="006575D2">
              <w:rPr>
                <w:b/>
                <w:sz w:val="28"/>
                <w:szCs w:val="28"/>
              </w:rPr>
              <w:t xml:space="preserve"> nastava </w:t>
            </w:r>
            <w:r>
              <w:rPr>
                <w:b/>
                <w:sz w:val="28"/>
                <w:szCs w:val="28"/>
              </w:rPr>
              <w:t>talijanskog</w:t>
            </w:r>
            <w:r w:rsidRPr="006575D2">
              <w:rPr>
                <w:b/>
                <w:sz w:val="28"/>
                <w:szCs w:val="28"/>
              </w:rPr>
              <w:t xml:space="preserve"> jezika</w:t>
            </w:r>
          </w:p>
        </w:tc>
      </w:tr>
      <w:tr w:rsidR="00200A18" w:rsidRPr="006F41A2" w:rsidTr="004D3CA4">
        <w:tc>
          <w:tcPr>
            <w:tcW w:w="2547" w:type="dxa"/>
          </w:tcPr>
          <w:p w:rsidR="00200A18" w:rsidRPr="006F41A2" w:rsidRDefault="00200A18" w:rsidP="004D3CA4">
            <w:r w:rsidRPr="006F41A2">
              <w:rPr>
                <w:b/>
                <w:sz w:val="28"/>
                <w:szCs w:val="28"/>
              </w:rPr>
              <w:t>CILJEVI</w:t>
            </w:r>
          </w:p>
        </w:tc>
        <w:tc>
          <w:tcPr>
            <w:tcW w:w="6515" w:type="dxa"/>
          </w:tcPr>
          <w:p w:rsidR="00200A18" w:rsidRPr="006575D2" w:rsidRDefault="00367B31" w:rsidP="00367B31">
            <w:pPr>
              <w:pStyle w:val="Default"/>
            </w:pPr>
            <w:r>
              <w:rPr>
                <w:lang w:eastAsia="hr-HR"/>
              </w:rPr>
              <w:t>C</w:t>
            </w:r>
            <w:r w:rsidR="00200A18" w:rsidRPr="00E97402">
              <w:rPr>
                <w:lang w:eastAsia="hr-HR"/>
              </w:rPr>
              <w:t>ilj ovoga programa je sistematizirati i ponoviti najvažnije gramatičke i leksičke strukture iz svih pet godina učenja talijanskog jezika</w:t>
            </w:r>
            <w:r w:rsidR="00200A18">
              <w:rPr>
                <w:lang w:eastAsia="hr-HR"/>
              </w:rPr>
              <w:t xml:space="preserve"> te proširiti znanje dodatnim sadržajima </w:t>
            </w:r>
            <w:r>
              <w:rPr>
                <w:lang w:eastAsia="hr-HR"/>
              </w:rPr>
              <w:t>važnim</w:t>
            </w:r>
            <w:r w:rsidR="00200A18">
              <w:rPr>
                <w:lang w:eastAsia="hr-HR"/>
              </w:rPr>
              <w:t xml:space="preserve"> za nastavak školovanja</w:t>
            </w:r>
            <w:r w:rsidR="00200A18" w:rsidRPr="00E97402">
              <w:rPr>
                <w:lang w:eastAsia="hr-HR"/>
              </w:rPr>
              <w:t>.</w:t>
            </w:r>
          </w:p>
        </w:tc>
      </w:tr>
      <w:tr w:rsidR="00200A18" w:rsidRPr="006F41A2" w:rsidTr="004D3CA4">
        <w:tc>
          <w:tcPr>
            <w:tcW w:w="2547" w:type="dxa"/>
          </w:tcPr>
          <w:p w:rsidR="00200A18" w:rsidRPr="006F41A2" w:rsidRDefault="00200A18" w:rsidP="004D3CA4">
            <w:r w:rsidRPr="006F41A2">
              <w:rPr>
                <w:b/>
                <w:sz w:val="28"/>
                <w:szCs w:val="28"/>
              </w:rPr>
              <w:t>NAMJENA</w:t>
            </w:r>
          </w:p>
        </w:tc>
        <w:tc>
          <w:tcPr>
            <w:tcW w:w="6515" w:type="dxa"/>
          </w:tcPr>
          <w:p w:rsidR="00200A18" w:rsidRPr="00D37371" w:rsidRDefault="00367B31" w:rsidP="00200A18">
            <w:pPr>
              <w:pStyle w:val="Default"/>
            </w:pPr>
            <w:r>
              <w:rPr>
                <w:lang w:eastAsia="hr-HR"/>
              </w:rPr>
              <w:t>P</w:t>
            </w:r>
            <w:r w:rsidR="00200A18" w:rsidRPr="00E97402">
              <w:rPr>
                <w:lang w:eastAsia="hr-HR"/>
              </w:rPr>
              <w:t xml:space="preserve">rogram je namijenjen učenicima </w:t>
            </w:r>
            <w:r w:rsidR="00200A18">
              <w:rPr>
                <w:lang w:eastAsia="hr-HR"/>
              </w:rPr>
              <w:t>od V do VIII</w:t>
            </w:r>
            <w:r w:rsidR="00200A18" w:rsidRPr="00E97402">
              <w:rPr>
                <w:lang w:eastAsia="hr-HR"/>
              </w:rPr>
              <w:t xml:space="preserve"> razreda kao priprema za natjecanje i nastavak školovanja. Namijenjen je prvenstveno darovitim učenicima koji pokazuju interes za učenje jezika i koji bi htjeli ići na natjecanje, ali i svima onima koji žele obogatiti svoje znanje i steći dobre osnove jezika za srednju školu.</w:t>
            </w:r>
          </w:p>
        </w:tc>
      </w:tr>
      <w:tr w:rsidR="00200A18" w:rsidRPr="006F41A2" w:rsidTr="004D3CA4">
        <w:tc>
          <w:tcPr>
            <w:tcW w:w="2547" w:type="dxa"/>
          </w:tcPr>
          <w:p w:rsidR="00200A18" w:rsidRPr="006F41A2" w:rsidRDefault="00200A18" w:rsidP="004D3CA4">
            <w:r w:rsidRPr="006F41A2">
              <w:rPr>
                <w:b/>
                <w:sz w:val="28"/>
                <w:szCs w:val="28"/>
              </w:rPr>
              <w:t>NOSITELJI I NJIHOVA ODGOVORNOST</w:t>
            </w:r>
          </w:p>
        </w:tc>
        <w:tc>
          <w:tcPr>
            <w:tcW w:w="6515" w:type="dxa"/>
          </w:tcPr>
          <w:p w:rsidR="00200A18" w:rsidRPr="006575D2" w:rsidRDefault="00200A18" w:rsidP="00200A18">
            <w:pPr>
              <w:pStyle w:val="Default"/>
            </w:pPr>
            <w:r>
              <w:t>u</w:t>
            </w:r>
            <w:r w:rsidRPr="006575D2">
              <w:t>čiteljice</w:t>
            </w:r>
            <w:r>
              <w:t xml:space="preserve">: Ivana Galić i Mirjana </w:t>
            </w:r>
            <w:proofErr w:type="spellStart"/>
            <w:r>
              <w:t>Bobić</w:t>
            </w:r>
            <w:proofErr w:type="spellEnd"/>
            <w:r>
              <w:t xml:space="preserve"> </w:t>
            </w:r>
            <w:r w:rsidRPr="006575D2">
              <w:t>i učenici od V</w:t>
            </w:r>
            <w:r w:rsidR="00367B31">
              <w:t>.</w:t>
            </w:r>
            <w:r w:rsidRPr="006575D2">
              <w:t xml:space="preserve"> do VIII</w:t>
            </w:r>
            <w:r w:rsidR="00367B31">
              <w:t>.</w:t>
            </w:r>
            <w:r w:rsidRPr="006575D2">
              <w:t xml:space="preserve"> razreda</w:t>
            </w:r>
          </w:p>
        </w:tc>
      </w:tr>
      <w:tr w:rsidR="00200A18" w:rsidRPr="006F41A2" w:rsidTr="004D3CA4">
        <w:tc>
          <w:tcPr>
            <w:tcW w:w="2547" w:type="dxa"/>
          </w:tcPr>
          <w:p w:rsidR="00200A18" w:rsidRPr="006F41A2" w:rsidRDefault="00200A18" w:rsidP="004D3CA4">
            <w:pPr>
              <w:rPr>
                <w:b/>
                <w:sz w:val="28"/>
                <w:szCs w:val="28"/>
              </w:rPr>
            </w:pPr>
            <w:r w:rsidRPr="006F41A2">
              <w:rPr>
                <w:b/>
                <w:sz w:val="28"/>
                <w:szCs w:val="28"/>
              </w:rPr>
              <w:t>NAČIN REALIZACIJE</w:t>
            </w:r>
          </w:p>
        </w:tc>
        <w:tc>
          <w:tcPr>
            <w:tcW w:w="6515" w:type="dxa"/>
          </w:tcPr>
          <w:p w:rsidR="00200A18" w:rsidRPr="00D04843" w:rsidRDefault="00200A18" w:rsidP="00200A18">
            <w:pPr>
              <w:pStyle w:val="Default"/>
            </w:pPr>
            <w:r w:rsidRPr="00E97402">
              <w:rPr>
                <w:lang w:eastAsia="hr-HR"/>
              </w:rPr>
              <w:t xml:space="preserve">Jednom tjedno u prostorijama matične škole u </w:t>
            </w:r>
            <w:proofErr w:type="spellStart"/>
            <w:r w:rsidRPr="00E97402">
              <w:rPr>
                <w:lang w:eastAsia="hr-HR"/>
              </w:rPr>
              <w:t>Pakoštanima</w:t>
            </w:r>
            <w:proofErr w:type="spellEnd"/>
            <w:r w:rsidRPr="00E97402">
              <w:rPr>
                <w:lang w:eastAsia="hr-HR"/>
              </w:rPr>
              <w:t>, nakon završetka redovne nastave.</w:t>
            </w:r>
          </w:p>
        </w:tc>
      </w:tr>
      <w:tr w:rsidR="00200A18" w:rsidRPr="006F41A2" w:rsidTr="004D3CA4">
        <w:tc>
          <w:tcPr>
            <w:tcW w:w="2547" w:type="dxa"/>
          </w:tcPr>
          <w:p w:rsidR="00200A18" w:rsidRPr="006F41A2" w:rsidRDefault="00200A18" w:rsidP="004D3CA4">
            <w:r w:rsidRPr="006F41A2">
              <w:rPr>
                <w:b/>
                <w:sz w:val="28"/>
                <w:szCs w:val="28"/>
              </w:rPr>
              <w:t>VREMENIK</w:t>
            </w:r>
          </w:p>
        </w:tc>
        <w:tc>
          <w:tcPr>
            <w:tcW w:w="6515" w:type="dxa"/>
          </w:tcPr>
          <w:p w:rsidR="00200A18" w:rsidRPr="006575D2" w:rsidRDefault="00200A18" w:rsidP="004D3CA4">
            <w:pPr>
              <w:pStyle w:val="Default"/>
            </w:pPr>
            <w:r w:rsidRPr="006575D2">
              <w:t>tijekom školske godine 2017./2018., jedan školski sat tjedno</w:t>
            </w:r>
          </w:p>
        </w:tc>
      </w:tr>
      <w:tr w:rsidR="00200A18" w:rsidRPr="006F41A2" w:rsidTr="004D3CA4">
        <w:tc>
          <w:tcPr>
            <w:tcW w:w="2547" w:type="dxa"/>
          </w:tcPr>
          <w:p w:rsidR="00200A18" w:rsidRPr="006F41A2" w:rsidRDefault="00200A18" w:rsidP="004D3CA4">
            <w:pPr>
              <w:rPr>
                <w:b/>
                <w:sz w:val="28"/>
                <w:szCs w:val="28"/>
              </w:rPr>
            </w:pPr>
            <w:r w:rsidRPr="006F41A2">
              <w:rPr>
                <w:b/>
                <w:sz w:val="28"/>
                <w:szCs w:val="28"/>
              </w:rPr>
              <w:t>TROŠKOVNIK</w:t>
            </w:r>
          </w:p>
        </w:tc>
        <w:tc>
          <w:tcPr>
            <w:tcW w:w="6515" w:type="dxa"/>
          </w:tcPr>
          <w:p w:rsidR="00200A18" w:rsidRPr="00D04843" w:rsidRDefault="00200A18" w:rsidP="00200A18">
            <w:pPr>
              <w:pStyle w:val="Default"/>
            </w:pPr>
            <w:r w:rsidRPr="00D37371">
              <w:t xml:space="preserve">fotokopiranje </w:t>
            </w:r>
            <w:r>
              <w:t xml:space="preserve">i </w:t>
            </w:r>
            <w:proofErr w:type="spellStart"/>
            <w:r>
              <w:t>printanje</w:t>
            </w:r>
            <w:proofErr w:type="spellEnd"/>
            <w:r>
              <w:t xml:space="preserve"> </w:t>
            </w:r>
            <w:r w:rsidRPr="00D37371">
              <w:t>potrebnih materijala</w:t>
            </w:r>
          </w:p>
        </w:tc>
      </w:tr>
      <w:tr w:rsidR="00200A18" w:rsidRPr="006F41A2" w:rsidTr="004D3CA4">
        <w:tc>
          <w:tcPr>
            <w:tcW w:w="2547" w:type="dxa"/>
          </w:tcPr>
          <w:p w:rsidR="00200A18" w:rsidRPr="006F41A2" w:rsidRDefault="00200A18" w:rsidP="004D3CA4">
            <w:r w:rsidRPr="006F41A2">
              <w:rPr>
                <w:b/>
                <w:sz w:val="28"/>
                <w:szCs w:val="28"/>
              </w:rPr>
              <w:t>NAČIN VREDNOVANJA I NAČIN KORIŠTENJA REZULTATA VREDNOVANJA</w:t>
            </w:r>
          </w:p>
        </w:tc>
        <w:tc>
          <w:tcPr>
            <w:tcW w:w="6515" w:type="dxa"/>
          </w:tcPr>
          <w:p w:rsidR="00200A18" w:rsidRPr="006575D2" w:rsidRDefault="00256FFA" w:rsidP="00200A18">
            <w:pPr>
              <w:pStyle w:val="Default"/>
            </w:pPr>
            <w:r>
              <w:rPr>
                <w:lang w:eastAsia="hr-HR"/>
              </w:rPr>
              <w:t>s</w:t>
            </w:r>
            <w:r w:rsidR="00200A18" w:rsidRPr="00E97402">
              <w:rPr>
                <w:lang w:eastAsia="hr-HR"/>
              </w:rPr>
              <w:t>udjelovanje na školskom natjecanju iz talijanskog jezika; rješavanje testova s prošlogodišnjih natjecanja; gramatičke vježbe; vježbe vokabulara; vježbe pisanja; vježbe konverzacije</w:t>
            </w:r>
          </w:p>
        </w:tc>
      </w:tr>
    </w:tbl>
    <w:p w:rsidR="000672CE" w:rsidRDefault="000672CE">
      <w:pPr>
        <w:spacing w:after="160" w:line="259" w:lineRule="auto"/>
      </w:pPr>
    </w:p>
    <w:p w:rsidR="000672CE" w:rsidRDefault="000672CE">
      <w:pPr>
        <w:spacing w:after="160" w:line="259" w:lineRule="auto"/>
      </w:pPr>
      <w:r>
        <w:br w:type="page"/>
      </w:r>
    </w:p>
    <w:p w:rsidR="000672CE" w:rsidRPr="00670D5A" w:rsidRDefault="000672CE" w:rsidP="00B45C14">
      <w:pPr>
        <w:pStyle w:val="Naslov1"/>
        <w:numPr>
          <w:ilvl w:val="1"/>
          <w:numId w:val="1"/>
        </w:numPr>
        <w:rPr>
          <w:rFonts w:ascii="Times New Roman" w:hAnsi="Times New Roman" w:cs="Times New Roman"/>
          <w:b/>
          <w:color w:val="auto"/>
          <w:sz w:val="28"/>
          <w:szCs w:val="28"/>
        </w:rPr>
      </w:pPr>
      <w:bookmarkStart w:id="40" w:name="_Toc494953496"/>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njemačkog</w:t>
      </w:r>
      <w:r w:rsidRPr="006575D2">
        <w:rPr>
          <w:rFonts w:ascii="Times New Roman" w:hAnsi="Times New Roman" w:cs="Times New Roman"/>
          <w:b/>
          <w:color w:val="auto"/>
          <w:sz w:val="28"/>
          <w:szCs w:val="28"/>
        </w:rPr>
        <w:t xml:space="preserve"> jezika</w:t>
      </w:r>
      <w:bookmarkEnd w:id="40"/>
    </w:p>
    <w:p w:rsidR="000672C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6F41A2" w:rsidTr="004D3CA4">
        <w:tc>
          <w:tcPr>
            <w:tcW w:w="2547" w:type="dxa"/>
          </w:tcPr>
          <w:p w:rsidR="000672CE" w:rsidRPr="00150BA9" w:rsidRDefault="000672CE" w:rsidP="004D3CA4">
            <w:pPr>
              <w:rPr>
                <w:b/>
                <w:color w:val="000000"/>
                <w:sz w:val="28"/>
                <w:szCs w:val="28"/>
              </w:rPr>
            </w:pPr>
            <w:r w:rsidRPr="00150BA9">
              <w:rPr>
                <w:b/>
                <w:color w:val="000000"/>
                <w:sz w:val="28"/>
                <w:szCs w:val="28"/>
              </w:rPr>
              <w:t>AKTIVNOST, PROGRAM</w:t>
            </w:r>
          </w:p>
          <w:p w:rsidR="000672CE" w:rsidRPr="006F41A2" w:rsidRDefault="000672CE" w:rsidP="004D3CA4">
            <w:r w:rsidRPr="00150BA9">
              <w:rPr>
                <w:b/>
                <w:color w:val="000000"/>
                <w:sz w:val="28"/>
                <w:szCs w:val="28"/>
              </w:rPr>
              <w:t>I/ILI PROJEKT</w:t>
            </w:r>
          </w:p>
        </w:tc>
        <w:tc>
          <w:tcPr>
            <w:tcW w:w="6515" w:type="dxa"/>
          </w:tcPr>
          <w:p w:rsidR="000672CE" w:rsidRPr="000672CE" w:rsidRDefault="000672CE" w:rsidP="008F3472">
            <w:r w:rsidRPr="000672CE">
              <w:rPr>
                <w:b/>
                <w:sz w:val="28"/>
                <w:szCs w:val="28"/>
              </w:rPr>
              <w:t>Dodatna nastava njemačkog jezika</w:t>
            </w:r>
          </w:p>
        </w:tc>
      </w:tr>
      <w:tr w:rsidR="000672CE" w:rsidRPr="006F41A2" w:rsidTr="004D3CA4">
        <w:tc>
          <w:tcPr>
            <w:tcW w:w="2547" w:type="dxa"/>
          </w:tcPr>
          <w:p w:rsidR="000672CE" w:rsidRPr="006F41A2" w:rsidRDefault="000672CE" w:rsidP="004D3CA4">
            <w:r w:rsidRPr="006F41A2">
              <w:rPr>
                <w:b/>
                <w:sz w:val="28"/>
                <w:szCs w:val="28"/>
              </w:rPr>
              <w:t>CILJEVI</w:t>
            </w:r>
          </w:p>
        </w:tc>
        <w:tc>
          <w:tcPr>
            <w:tcW w:w="6515" w:type="dxa"/>
          </w:tcPr>
          <w:p w:rsidR="000672CE" w:rsidRPr="000672CE" w:rsidRDefault="000672CE" w:rsidP="00B45C14">
            <w:pPr>
              <w:pStyle w:val="Default"/>
              <w:numPr>
                <w:ilvl w:val="0"/>
                <w:numId w:val="5"/>
              </w:numPr>
              <w:ind w:left="317" w:hanging="317"/>
            </w:pPr>
            <w:r w:rsidRPr="000672CE">
              <w:t>obogaćivanje odgojno-obrazovnih programa, poticanje darovitih učenika na usvajanje jezičnih i kulturnih sadržaja vezan</w:t>
            </w:r>
            <w:r w:rsidR="00367B31">
              <w:t>ih uz njemačko govorno područje</w:t>
            </w:r>
          </w:p>
          <w:p w:rsidR="000672CE" w:rsidRPr="000672CE" w:rsidRDefault="000672CE" w:rsidP="00367B31">
            <w:pPr>
              <w:pStyle w:val="Default"/>
              <w:numPr>
                <w:ilvl w:val="0"/>
                <w:numId w:val="5"/>
              </w:numPr>
              <w:ind w:left="317" w:hanging="317"/>
            </w:pPr>
            <w:r w:rsidRPr="000672CE">
              <w:t xml:space="preserve">priprema učenika osmih razreda za </w:t>
            </w:r>
            <w:r w:rsidR="00367B31">
              <w:t>š</w:t>
            </w:r>
            <w:r w:rsidRPr="000672CE">
              <w:t xml:space="preserve">kolsko i </w:t>
            </w:r>
            <w:r w:rsidR="00367B31">
              <w:t>ž</w:t>
            </w:r>
            <w:r w:rsidRPr="000672CE">
              <w:t>upanijsko natjecanj</w:t>
            </w:r>
            <w:r w:rsidR="00367B31">
              <w:t>e u poznavanju njemačkog jezika</w:t>
            </w:r>
          </w:p>
        </w:tc>
      </w:tr>
      <w:tr w:rsidR="000672CE" w:rsidRPr="006F41A2" w:rsidTr="004D3CA4">
        <w:tc>
          <w:tcPr>
            <w:tcW w:w="2547" w:type="dxa"/>
          </w:tcPr>
          <w:p w:rsidR="000672CE" w:rsidRPr="006F41A2" w:rsidRDefault="000672CE" w:rsidP="004D3CA4">
            <w:r w:rsidRPr="006F41A2">
              <w:rPr>
                <w:b/>
                <w:sz w:val="28"/>
                <w:szCs w:val="28"/>
              </w:rPr>
              <w:t>NAMJENA</w:t>
            </w:r>
          </w:p>
        </w:tc>
        <w:tc>
          <w:tcPr>
            <w:tcW w:w="6515" w:type="dxa"/>
          </w:tcPr>
          <w:p w:rsidR="000672CE" w:rsidRPr="000672CE" w:rsidRDefault="00995189" w:rsidP="004D3CA4">
            <w:pPr>
              <w:pStyle w:val="Default"/>
            </w:pPr>
            <w:r>
              <w:rPr>
                <w:rFonts w:eastAsia="Times New Roman"/>
                <w:noProof/>
                <w:lang w:eastAsia="hr-HR"/>
              </w:rPr>
              <w:t>p</w:t>
            </w:r>
            <w:r w:rsidR="000672CE" w:rsidRPr="000672CE">
              <w:rPr>
                <w:rFonts w:eastAsia="Times New Roman"/>
                <w:noProof/>
                <w:lang w:eastAsia="hr-HR"/>
              </w:rPr>
              <w:t xml:space="preserve">roširivanje i usavršavanje jezičnih i kulturnih sadržaja te motivacija učenika za </w:t>
            </w:r>
            <w:r w:rsidR="00367B31">
              <w:rPr>
                <w:rFonts w:eastAsia="Times New Roman"/>
                <w:noProof/>
                <w:lang w:eastAsia="hr-HR"/>
              </w:rPr>
              <w:t>daljnje učenje njemačkog jezika</w:t>
            </w:r>
          </w:p>
        </w:tc>
      </w:tr>
      <w:tr w:rsidR="000672CE" w:rsidRPr="006F41A2" w:rsidTr="004D3CA4">
        <w:tc>
          <w:tcPr>
            <w:tcW w:w="2547" w:type="dxa"/>
          </w:tcPr>
          <w:p w:rsidR="000672CE" w:rsidRPr="006F41A2" w:rsidRDefault="000672CE" w:rsidP="004D3CA4">
            <w:r w:rsidRPr="006F41A2">
              <w:rPr>
                <w:b/>
                <w:sz w:val="28"/>
                <w:szCs w:val="28"/>
              </w:rPr>
              <w:t>NOSITELJI I NJIHOVA ODGOVORNOST</w:t>
            </w:r>
          </w:p>
        </w:tc>
        <w:tc>
          <w:tcPr>
            <w:tcW w:w="6515" w:type="dxa"/>
          </w:tcPr>
          <w:p w:rsidR="000672CE" w:rsidRPr="000672CE" w:rsidRDefault="000672CE" w:rsidP="000672CE">
            <w:pPr>
              <w:pStyle w:val="Default"/>
            </w:pPr>
            <w:r w:rsidRPr="000672CE">
              <w:t>učiteljica: Nada Nekić, prof. i učenici VIII</w:t>
            </w:r>
            <w:r w:rsidR="00367B31">
              <w:t>.</w:t>
            </w:r>
            <w:r w:rsidRPr="000672CE">
              <w:t xml:space="preserve"> razreda uključeni u nastavu njemačkog jezika</w:t>
            </w:r>
          </w:p>
        </w:tc>
      </w:tr>
      <w:tr w:rsidR="000672CE" w:rsidRPr="006F41A2" w:rsidTr="004D3CA4">
        <w:tc>
          <w:tcPr>
            <w:tcW w:w="2547" w:type="dxa"/>
          </w:tcPr>
          <w:p w:rsidR="000672CE" w:rsidRPr="006F41A2" w:rsidRDefault="000672CE" w:rsidP="004D3CA4">
            <w:pPr>
              <w:rPr>
                <w:b/>
                <w:sz w:val="28"/>
                <w:szCs w:val="28"/>
              </w:rPr>
            </w:pPr>
            <w:r w:rsidRPr="006F41A2">
              <w:rPr>
                <w:b/>
                <w:sz w:val="28"/>
                <w:szCs w:val="28"/>
              </w:rPr>
              <w:t>NAČIN REALIZACIJE</w:t>
            </w:r>
          </w:p>
        </w:tc>
        <w:tc>
          <w:tcPr>
            <w:tcW w:w="6515" w:type="dxa"/>
          </w:tcPr>
          <w:p w:rsidR="000672CE" w:rsidRPr="000672CE" w:rsidRDefault="000672CE" w:rsidP="00B45C14">
            <w:pPr>
              <w:pStyle w:val="Default"/>
              <w:numPr>
                <w:ilvl w:val="0"/>
                <w:numId w:val="5"/>
              </w:numPr>
              <w:ind w:left="317" w:hanging="317"/>
            </w:pPr>
            <w:r w:rsidRPr="000672CE">
              <w:t>individualni rad, rad u paru i rad u skupinama</w:t>
            </w:r>
          </w:p>
          <w:p w:rsidR="000672CE" w:rsidRPr="000672CE" w:rsidRDefault="00367B31" w:rsidP="00B45C14">
            <w:pPr>
              <w:pStyle w:val="Default"/>
              <w:numPr>
                <w:ilvl w:val="0"/>
                <w:numId w:val="5"/>
              </w:numPr>
              <w:ind w:left="317" w:hanging="317"/>
            </w:pPr>
            <w:r>
              <w:t>projektna nastava</w:t>
            </w:r>
          </w:p>
        </w:tc>
      </w:tr>
      <w:tr w:rsidR="000672CE" w:rsidRPr="006F41A2" w:rsidTr="004D3CA4">
        <w:tc>
          <w:tcPr>
            <w:tcW w:w="2547" w:type="dxa"/>
          </w:tcPr>
          <w:p w:rsidR="000672CE" w:rsidRPr="006F41A2" w:rsidRDefault="000672CE" w:rsidP="004D3CA4">
            <w:r w:rsidRPr="006F41A2">
              <w:rPr>
                <w:b/>
                <w:sz w:val="28"/>
                <w:szCs w:val="28"/>
              </w:rPr>
              <w:t>VREMENIK</w:t>
            </w:r>
          </w:p>
        </w:tc>
        <w:tc>
          <w:tcPr>
            <w:tcW w:w="6515" w:type="dxa"/>
          </w:tcPr>
          <w:p w:rsidR="000672CE" w:rsidRPr="000672CE" w:rsidRDefault="000672CE" w:rsidP="000672CE">
            <w:pPr>
              <w:pStyle w:val="Default"/>
            </w:pPr>
            <w:r w:rsidRPr="000672CE">
              <w:t>tijekom školske godine 2017./2018., dva školska sata tjedno</w:t>
            </w:r>
          </w:p>
        </w:tc>
      </w:tr>
      <w:tr w:rsidR="000672CE" w:rsidRPr="006F41A2" w:rsidTr="004D3CA4">
        <w:tc>
          <w:tcPr>
            <w:tcW w:w="2547" w:type="dxa"/>
          </w:tcPr>
          <w:p w:rsidR="000672CE" w:rsidRPr="006F41A2" w:rsidRDefault="000672CE" w:rsidP="004D3CA4">
            <w:pPr>
              <w:rPr>
                <w:b/>
                <w:sz w:val="28"/>
                <w:szCs w:val="28"/>
              </w:rPr>
            </w:pPr>
            <w:r w:rsidRPr="006F41A2">
              <w:rPr>
                <w:b/>
                <w:sz w:val="28"/>
                <w:szCs w:val="28"/>
              </w:rPr>
              <w:t>TROŠKOVNIK</w:t>
            </w:r>
          </w:p>
        </w:tc>
        <w:tc>
          <w:tcPr>
            <w:tcW w:w="6515" w:type="dxa"/>
          </w:tcPr>
          <w:p w:rsidR="000672CE" w:rsidRPr="000672CE" w:rsidRDefault="000672CE" w:rsidP="004D3CA4">
            <w:pPr>
              <w:pStyle w:val="Default"/>
            </w:pPr>
            <w:r w:rsidRPr="000672CE">
              <w:t xml:space="preserve">fotokopiranje i </w:t>
            </w:r>
            <w:proofErr w:type="spellStart"/>
            <w:r w:rsidRPr="000672CE">
              <w:t>printanje</w:t>
            </w:r>
            <w:proofErr w:type="spellEnd"/>
            <w:r w:rsidRPr="000672CE">
              <w:t xml:space="preserve"> potrebnih materijala</w:t>
            </w:r>
          </w:p>
        </w:tc>
      </w:tr>
      <w:tr w:rsidR="000672CE" w:rsidRPr="006F41A2" w:rsidTr="004D3CA4">
        <w:tc>
          <w:tcPr>
            <w:tcW w:w="2547" w:type="dxa"/>
          </w:tcPr>
          <w:p w:rsidR="000672CE" w:rsidRPr="006F41A2" w:rsidRDefault="000672CE" w:rsidP="000672CE">
            <w:r w:rsidRPr="006F41A2">
              <w:rPr>
                <w:b/>
                <w:sz w:val="28"/>
                <w:szCs w:val="28"/>
              </w:rPr>
              <w:t>NAČIN VREDNOVANJA I NAČIN KORIŠTENJA REZULTATA VREDNOVANJA</w:t>
            </w:r>
          </w:p>
        </w:tc>
        <w:tc>
          <w:tcPr>
            <w:tcW w:w="6515" w:type="dxa"/>
          </w:tcPr>
          <w:p w:rsidR="000672CE" w:rsidRPr="000672CE" w:rsidRDefault="00367B31" w:rsidP="000672CE">
            <w:pPr>
              <w:rPr>
                <w:color w:val="000000"/>
                <w:lang w:eastAsia="hr-HR"/>
              </w:rPr>
            </w:pPr>
            <w:r>
              <w:rPr>
                <w:color w:val="000000"/>
                <w:lang w:eastAsia="hr-HR"/>
              </w:rPr>
              <w:t>U</w:t>
            </w:r>
            <w:r w:rsidR="000672CE" w:rsidRPr="000672CE">
              <w:rPr>
                <w:color w:val="000000"/>
                <w:lang w:eastAsia="hr-HR"/>
              </w:rPr>
              <w:t>čenici obuhvaćeni dodatnom nastavom iz njemačkog jezika ne ocjenjuju se. Učitelj vodi evidenciju na temelju povratnih informacija dobivenih od učenika razgovorom, izlaganjem, rješavanjem zadataka i rezultatima postignutim na svim razinama natjecanja.</w:t>
            </w:r>
          </w:p>
          <w:p w:rsidR="000672CE" w:rsidRPr="000672CE" w:rsidRDefault="000672CE" w:rsidP="000672CE">
            <w:pPr>
              <w:rPr>
                <w:color w:val="000000"/>
                <w:lang w:eastAsia="hr-HR"/>
              </w:rPr>
            </w:pPr>
          </w:p>
        </w:tc>
      </w:tr>
    </w:tbl>
    <w:p w:rsidR="00200A18" w:rsidRDefault="00200A18">
      <w:pPr>
        <w:spacing w:after="160" w:line="259" w:lineRule="auto"/>
      </w:pPr>
    </w:p>
    <w:p w:rsidR="00995189" w:rsidRDefault="00995189">
      <w:pPr>
        <w:spacing w:after="160" w:line="259" w:lineRule="auto"/>
      </w:pPr>
      <w:r>
        <w:br w:type="page"/>
      </w:r>
    </w:p>
    <w:p w:rsidR="00995189" w:rsidRPr="00670D5A" w:rsidRDefault="00995189" w:rsidP="00B45C14">
      <w:pPr>
        <w:pStyle w:val="Naslov1"/>
        <w:numPr>
          <w:ilvl w:val="1"/>
          <w:numId w:val="1"/>
        </w:numPr>
        <w:rPr>
          <w:rFonts w:ascii="Times New Roman" w:hAnsi="Times New Roman" w:cs="Times New Roman"/>
          <w:b/>
          <w:color w:val="auto"/>
          <w:sz w:val="28"/>
          <w:szCs w:val="28"/>
        </w:rPr>
      </w:pPr>
      <w:bookmarkStart w:id="41" w:name="_Toc494953497"/>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matematike</w:t>
      </w:r>
      <w:bookmarkEnd w:id="41"/>
    </w:p>
    <w:p w:rsidR="00995189"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6F41A2" w:rsidTr="004D3CA4">
        <w:tc>
          <w:tcPr>
            <w:tcW w:w="2547" w:type="dxa"/>
          </w:tcPr>
          <w:p w:rsidR="00995189" w:rsidRPr="00150BA9" w:rsidRDefault="00995189" w:rsidP="004D3CA4">
            <w:pPr>
              <w:rPr>
                <w:b/>
                <w:color w:val="000000"/>
                <w:sz w:val="28"/>
                <w:szCs w:val="28"/>
              </w:rPr>
            </w:pPr>
            <w:r w:rsidRPr="00150BA9">
              <w:rPr>
                <w:b/>
                <w:color w:val="000000"/>
                <w:sz w:val="28"/>
                <w:szCs w:val="28"/>
              </w:rPr>
              <w:t>AKTIVNOST, PROGRAM</w:t>
            </w:r>
          </w:p>
          <w:p w:rsidR="00995189" w:rsidRPr="006F41A2" w:rsidRDefault="00995189" w:rsidP="004D3CA4">
            <w:r w:rsidRPr="00150BA9">
              <w:rPr>
                <w:b/>
                <w:color w:val="000000"/>
                <w:sz w:val="28"/>
                <w:szCs w:val="28"/>
              </w:rPr>
              <w:t>I/ILI PROJEKT</w:t>
            </w:r>
          </w:p>
        </w:tc>
        <w:tc>
          <w:tcPr>
            <w:tcW w:w="6515" w:type="dxa"/>
          </w:tcPr>
          <w:p w:rsidR="00995189" w:rsidRPr="000672CE" w:rsidRDefault="00995189" w:rsidP="008F3472">
            <w:r w:rsidRPr="000672CE">
              <w:rPr>
                <w:b/>
                <w:sz w:val="28"/>
                <w:szCs w:val="28"/>
              </w:rPr>
              <w:t xml:space="preserve">Dodatna nastava </w:t>
            </w:r>
            <w:r>
              <w:rPr>
                <w:b/>
                <w:sz w:val="28"/>
                <w:szCs w:val="28"/>
              </w:rPr>
              <w:t>matematike</w:t>
            </w:r>
          </w:p>
        </w:tc>
      </w:tr>
      <w:tr w:rsidR="00995189" w:rsidRPr="006F41A2" w:rsidTr="004D3CA4">
        <w:tc>
          <w:tcPr>
            <w:tcW w:w="2547" w:type="dxa"/>
          </w:tcPr>
          <w:p w:rsidR="00995189" w:rsidRPr="006F41A2" w:rsidRDefault="00995189" w:rsidP="004D3CA4">
            <w:r w:rsidRPr="006F41A2">
              <w:rPr>
                <w:b/>
                <w:sz w:val="28"/>
                <w:szCs w:val="28"/>
              </w:rPr>
              <w:t>CILJEVI</w:t>
            </w:r>
          </w:p>
        </w:tc>
        <w:tc>
          <w:tcPr>
            <w:tcW w:w="6515" w:type="dxa"/>
          </w:tcPr>
          <w:p w:rsidR="00995189" w:rsidRPr="00995189" w:rsidRDefault="00995189" w:rsidP="00B45C14">
            <w:pPr>
              <w:pStyle w:val="Default"/>
              <w:numPr>
                <w:ilvl w:val="0"/>
                <w:numId w:val="5"/>
              </w:numPr>
              <w:ind w:left="317" w:hanging="317"/>
            </w:pPr>
            <w:r w:rsidRPr="00995189">
              <w:t xml:space="preserve">stjecanje dodatnih matematičkih znanja potrebnih za razumijevanje pojava i zakonitosti u prirodi </w:t>
            </w:r>
          </w:p>
          <w:p w:rsidR="00995189" w:rsidRPr="00995189" w:rsidRDefault="00995189" w:rsidP="00B45C14">
            <w:pPr>
              <w:pStyle w:val="Default"/>
              <w:numPr>
                <w:ilvl w:val="0"/>
                <w:numId w:val="5"/>
              </w:numPr>
              <w:ind w:left="317" w:hanging="317"/>
            </w:pPr>
            <w:r w:rsidRPr="00995189">
              <w:t xml:space="preserve">omogućiti rad po programima i sadržajima različite težine i složenosti s obzirom na interese učenika te pristup različitim izvorima znanja </w:t>
            </w:r>
          </w:p>
          <w:p w:rsidR="00995189" w:rsidRPr="00995189" w:rsidRDefault="00995189" w:rsidP="00B45C14">
            <w:pPr>
              <w:pStyle w:val="Default"/>
              <w:numPr>
                <w:ilvl w:val="0"/>
                <w:numId w:val="5"/>
              </w:numPr>
              <w:ind w:left="317" w:hanging="317"/>
            </w:pPr>
            <w:r w:rsidRPr="00995189">
              <w:t xml:space="preserve">razvijati sposobnost za samostalni rad, točnost u računanju, precizno formuliranje formula, urednost i izgrađivanje znanstvenog stava </w:t>
            </w:r>
          </w:p>
          <w:p w:rsidR="00995189" w:rsidRPr="000672CE" w:rsidRDefault="00995189" w:rsidP="00B45C14">
            <w:pPr>
              <w:pStyle w:val="Default"/>
              <w:numPr>
                <w:ilvl w:val="0"/>
                <w:numId w:val="5"/>
              </w:numPr>
              <w:ind w:left="317" w:hanging="317"/>
            </w:pPr>
            <w:r w:rsidRPr="00995189">
              <w:t>sudjelovanje na natjecanju (općinskom i županijskom)</w:t>
            </w:r>
          </w:p>
        </w:tc>
      </w:tr>
      <w:tr w:rsidR="00995189" w:rsidRPr="006F41A2" w:rsidTr="004D3CA4">
        <w:tc>
          <w:tcPr>
            <w:tcW w:w="2547" w:type="dxa"/>
          </w:tcPr>
          <w:p w:rsidR="00995189" w:rsidRPr="006F41A2" w:rsidRDefault="00995189" w:rsidP="004D3CA4">
            <w:r w:rsidRPr="006F41A2">
              <w:rPr>
                <w:b/>
                <w:sz w:val="28"/>
                <w:szCs w:val="28"/>
              </w:rPr>
              <w:t>NAMJENA</w:t>
            </w:r>
          </w:p>
        </w:tc>
        <w:tc>
          <w:tcPr>
            <w:tcW w:w="6515" w:type="dxa"/>
          </w:tcPr>
          <w:p w:rsidR="00995189" w:rsidRPr="00995189" w:rsidRDefault="00995189" w:rsidP="00B45C14">
            <w:pPr>
              <w:pStyle w:val="Default"/>
              <w:numPr>
                <w:ilvl w:val="0"/>
                <w:numId w:val="5"/>
              </w:numPr>
              <w:ind w:left="317" w:hanging="317"/>
            </w:pPr>
            <w:r w:rsidRPr="00995189">
              <w:t>učenicima koji pokazuju izrazite sklonosti i interes za prirodne znanosti proširiti i produbiti znanja što su ga stekli tijekom obveznog programa</w:t>
            </w:r>
          </w:p>
          <w:p w:rsidR="00995189" w:rsidRPr="000672CE" w:rsidRDefault="00995189" w:rsidP="00B45C14">
            <w:pPr>
              <w:pStyle w:val="Default"/>
              <w:numPr>
                <w:ilvl w:val="0"/>
                <w:numId w:val="5"/>
              </w:numPr>
              <w:ind w:left="317" w:hanging="317"/>
            </w:pPr>
            <w:r w:rsidRPr="00995189">
              <w:t>pripremiti ih za natjecanje iz matematike</w:t>
            </w:r>
          </w:p>
        </w:tc>
      </w:tr>
      <w:tr w:rsidR="00995189" w:rsidRPr="006F41A2" w:rsidTr="004D3CA4">
        <w:tc>
          <w:tcPr>
            <w:tcW w:w="2547" w:type="dxa"/>
          </w:tcPr>
          <w:p w:rsidR="00995189" w:rsidRPr="006F41A2" w:rsidRDefault="00995189" w:rsidP="00995189">
            <w:r w:rsidRPr="006F41A2">
              <w:rPr>
                <w:b/>
                <w:sz w:val="28"/>
                <w:szCs w:val="28"/>
              </w:rPr>
              <w:t>NOSITELJI I NJIHOVA ODGOVORNOST</w:t>
            </w:r>
          </w:p>
        </w:tc>
        <w:tc>
          <w:tcPr>
            <w:tcW w:w="6515" w:type="dxa"/>
          </w:tcPr>
          <w:p w:rsidR="00995189" w:rsidRPr="006575D2" w:rsidRDefault="00995189" w:rsidP="00391F1B">
            <w:pPr>
              <w:pStyle w:val="Default"/>
            </w:pPr>
            <w:r>
              <w:t>u</w:t>
            </w:r>
            <w:r w:rsidRPr="006575D2">
              <w:t>čiteljice</w:t>
            </w:r>
            <w:r>
              <w:t xml:space="preserve"> i učitelj</w:t>
            </w:r>
            <w:r w:rsidRPr="006575D2">
              <w:t xml:space="preserve">: </w:t>
            </w:r>
            <w:r>
              <w:t>Danica Ivas, Valentina Mikulec</w:t>
            </w:r>
            <w:r w:rsidR="00391F1B">
              <w:t xml:space="preserve"> i</w:t>
            </w:r>
            <w:r>
              <w:t xml:space="preserve"> Marijo Mandić</w:t>
            </w:r>
            <w:r w:rsidRPr="006575D2">
              <w:t xml:space="preserve"> i učenici od V</w:t>
            </w:r>
            <w:r w:rsidR="00367B31">
              <w:t>.</w:t>
            </w:r>
            <w:r w:rsidRPr="006575D2">
              <w:t xml:space="preserve"> do VIII</w:t>
            </w:r>
            <w:r w:rsidR="00367B31">
              <w:t>.</w:t>
            </w:r>
            <w:r w:rsidRPr="006575D2">
              <w:t xml:space="preserve"> razreda</w:t>
            </w:r>
          </w:p>
        </w:tc>
      </w:tr>
      <w:tr w:rsidR="00995189" w:rsidRPr="006F41A2" w:rsidTr="004D3CA4">
        <w:tc>
          <w:tcPr>
            <w:tcW w:w="2547" w:type="dxa"/>
          </w:tcPr>
          <w:p w:rsidR="00995189" w:rsidRPr="006F41A2" w:rsidRDefault="00995189" w:rsidP="004D3CA4">
            <w:pPr>
              <w:rPr>
                <w:b/>
                <w:sz w:val="28"/>
                <w:szCs w:val="28"/>
              </w:rPr>
            </w:pPr>
            <w:r w:rsidRPr="006F41A2">
              <w:rPr>
                <w:b/>
                <w:sz w:val="28"/>
                <w:szCs w:val="28"/>
              </w:rPr>
              <w:t>NAČIN REALIZACIJE</w:t>
            </w:r>
          </w:p>
        </w:tc>
        <w:tc>
          <w:tcPr>
            <w:tcW w:w="6515" w:type="dxa"/>
          </w:tcPr>
          <w:p w:rsidR="00995189" w:rsidRPr="00995189" w:rsidRDefault="00995189" w:rsidP="00B45C14">
            <w:pPr>
              <w:pStyle w:val="Default"/>
              <w:numPr>
                <w:ilvl w:val="0"/>
                <w:numId w:val="5"/>
              </w:numPr>
              <w:ind w:left="317" w:hanging="317"/>
            </w:pPr>
            <w:r w:rsidRPr="00995189">
              <w:t>rješavanje zadataka kroz samostalni i grupni rad</w:t>
            </w:r>
          </w:p>
          <w:p w:rsidR="00995189" w:rsidRPr="000672CE" w:rsidRDefault="00995189" w:rsidP="00B45C14">
            <w:pPr>
              <w:pStyle w:val="Default"/>
              <w:numPr>
                <w:ilvl w:val="0"/>
                <w:numId w:val="5"/>
              </w:numPr>
              <w:ind w:left="317" w:hanging="317"/>
            </w:pPr>
            <w:r w:rsidRPr="00995189">
              <w:t>povezati novo znanje s ranije stečenim znanjem</w:t>
            </w:r>
          </w:p>
        </w:tc>
      </w:tr>
      <w:tr w:rsidR="00995189" w:rsidRPr="006F41A2" w:rsidTr="004D3CA4">
        <w:tc>
          <w:tcPr>
            <w:tcW w:w="2547" w:type="dxa"/>
          </w:tcPr>
          <w:p w:rsidR="00995189" w:rsidRPr="006F41A2" w:rsidRDefault="00995189" w:rsidP="004D3CA4">
            <w:r w:rsidRPr="006F41A2">
              <w:rPr>
                <w:b/>
                <w:sz w:val="28"/>
                <w:szCs w:val="28"/>
              </w:rPr>
              <w:t>VREMENIK</w:t>
            </w:r>
          </w:p>
        </w:tc>
        <w:tc>
          <w:tcPr>
            <w:tcW w:w="6515" w:type="dxa"/>
          </w:tcPr>
          <w:p w:rsidR="00995189" w:rsidRPr="000672CE" w:rsidRDefault="00995189" w:rsidP="00995189">
            <w:pPr>
              <w:pStyle w:val="Default"/>
            </w:pPr>
            <w:r w:rsidRPr="000672CE">
              <w:t xml:space="preserve">tijekom školske godine 2017./2018., </w:t>
            </w:r>
            <w:r>
              <w:t>jedan</w:t>
            </w:r>
            <w:r w:rsidRPr="000672CE">
              <w:t xml:space="preserve"> školsk</w:t>
            </w:r>
            <w:r>
              <w:t>i</w:t>
            </w:r>
            <w:r w:rsidRPr="000672CE">
              <w:t xml:space="preserve"> sat tjedno</w:t>
            </w:r>
          </w:p>
        </w:tc>
      </w:tr>
      <w:tr w:rsidR="00995189" w:rsidRPr="006F41A2" w:rsidTr="004D3CA4">
        <w:tc>
          <w:tcPr>
            <w:tcW w:w="2547" w:type="dxa"/>
          </w:tcPr>
          <w:p w:rsidR="00995189" w:rsidRPr="006F41A2" w:rsidRDefault="00995189" w:rsidP="004D3CA4">
            <w:pPr>
              <w:rPr>
                <w:b/>
                <w:sz w:val="28"/>
                <w:szCs w:val="28"/>
              </w:rPr>
            </w:pPr>
            <w:r w:rsidRPr="006F41A2">
              <w:rPr>
                <w:b/>
                <w:sz w:val="28"/>
                <w:szCs w:val="28"/>
              </w:rPr>
              <w:t>TROŠKOVNIK</w:t>
            </w:r>
          </w:p>
        </w:tc>
        <w:tc>
          <w:tcPr>
            <w:tcW w:w="6515" w:type="dxa"/>
          </w:tcPr>
          <w:p w:rsidR="00995189" w:rsidRPr="000672CE" w:rsidRDefault="00995189" w:rsidP="004D3CA4">
            <w:pPr>
              <w:pStyle w:val="Default"/>
            </w:pPr>
            <w:r w:rsidRPr="000672CE">
              <w:t xml:space="preserve">fotokopiranje i </w:t>
            </w:r>
            <w:proofErr w:type="spellStart"/>
            <w:r w:rsidRPr="000672CE">
              <w:t>printanje</w:t>
            </w:r>
            <w:proofErr w:type="spellEnd"/>
            <w:r w:rsidRPr="000672CE">
              <w:t xml:space="preserve"> potrebnih materijala</w:t>
            </w:r>
          </w:p>
        </w:tc>
      </w:tr>
      <w:tr w:rsidR="00995189" w:rsidRPr="006F41A2" w:rsidTr="004D3CA4">
        <w:tc>
          <w:tcPr>
            <w:tcW w:w="2547" w:type="dxa"/>
          </w:tcPr>
          <w:p w:rsidR="00995189" w:rsidRPr="006F41A2" w:rsidRDefault="00995189" w:rsidP="004D3CA4">
            <w:r w:rsidRPr="006F41A2">
              <w:rPr>
                <w:b/>
                <w:sz w:val="28"/>
                <w:szCs w:val="28"/>
              </w:rPr>
              <w:t>NAČIN VREDNOVANJA I NAČIN KORIŠTENJA REZULTATA VREDNOVANJA</w:t>
            </w:r>
          </w:p>
        </w:tc>
        <w:tc>
          <w:tcPr>
            <w:tcW w:w="6515" w:type="dxa"/>
          </w:tcPr>
          <w:p w:rsidR="00995189" w:rsidRPr="00995189" w:rsidRDefault="00995189" w:rsidP="00B45C14">
            <w:pPr>
              <w:pStyle w:val="Default"/>
              <w:numPr>
                <w:ilvl w:val="0"/>
                <w:numId w:val="5"/>
              </w:numPr>
              <w:ind w:left="317" w:hanging="317"/>
            </w:pPr>
            <w:r w:rsidRPr="00995189">
              <w:t>učenici će sudjelovati na natjecanju iz matematike</w:t>
            </w:r>
          </w:p>
          <w:p w:rsidR="00995189" w:rsidRPr="00995189" w:rsidRDefault="00995189" w:rsidP="00B45C14">
            <w:pPr>
              <w:pStyle w:val="Default"/>
              <w:numPr>
                <w:ilvl w:val="0"/>
                <w:numId w:val="5"/>
              </w:numPr>
              <w:ind w:left="317" w:hanging="317"/>
            </w:pPr>
            <w:r w:rsidRPr="00995189">
              <w:t>vrednovat će se točnost rješavanja zadataka</w:t>
            </w:r>
          </w:p>
          <w:p w:rsidR="00995189" w:rsidRPr="000672CE" w:rsidRDefault="00995189" w:rsidP="00B45C14">
            <w:pPr>
              <w:pStyle w:val="Default"/>
              <w:numPr>
                <w:ilvl w:val="0"/>
                <w:numId w:val="5"/>
              </w:numPr>
              <w:ind w:left="317" w:hanging="317"/>
            </w:pPr>
            <w:r w:rsidRPr="00995189">
              <w:t>sustavno praćenje i bilježenje zapažanja učenikovih postignuća i uspjeha, interesa, motivacija i sposobnosti u ostvarivanju dodatnih sadržaja matematike</w:t>
            </w:r>
          </w:p>
        </w:tc>
      </w:tr>
    </w:tbl>
    <w:p w:rsidR="003520E2" w:rsidRDefault="003520E2" w:rsidP="00995189">
      <w:pPr>
        <w:spacing w:after="160" w:line="259" w:lineRule="auto"/>
      </w:pPr>
    </w:p>
    <w:p w:rsidR="003520E2" w:rsidRDefault="003520E2">
      <w:pPr>
        <w:spacing w:after="160" w:line="259" w:lineRule="auto"/>
      </w:pPr>
      <w:r>
        <w:br w:type="page"/>
      </w:r>
    </w:p>
    <w:p w:rsidR="003520E2" w:rsidRPr="00670D5A" w:rsidRDefault="003520E2" w:rsidP="00B45C14">
      <w:pPr>
        <w:pStyle w:val="Naslov1"/>
        <w:numPr>
          <w:ilvl w:val="1"/>
          <w:numId w:val="1"/>
        </w:numPr>
        <w:rPr>
          <w:rFonts w:ascii="Times New Roman" w:hAnsi="Times New Roman" w:cs="Times New Roman"/>
          <w:b/>
          <w:color w:val="auto"/>
          <w:sz w:val="28"/>
          <w:szCs w:val="28"/>
        </w:rPr>
      </w:pPr>
      <w:bookmarkStart w:id="42" w:name="_Toc494953498"/>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biologije</w:t>
      </w:r>
      <w:bookmarkEnd w:id="42"/>
    </w:p>
    <w:p w:rsidR="003520E2"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6F41A2" w:rsidTr="004D3CA4">
        <w:tc>
          <w:tcPr>
            <w:tcW w:w="2547" w:type="dxa"/>
          </w:tcPr>
          <w:p w:rsidR="003520E2" w:rsidRPr="00150BA9" w:rsidRDefault="003520E2" w:rsidP="004D3CA4">
            <w:pPr>
              <w:rPr>
                <w:b/>
                <w:color w:val="000000"/>
                <w:sz w:val="28"/>
                <w:szCs w:val="28"/>
              </w:rPr>
            </w:pPr>
            <w:r w:rsidRPr="00150BA9">
              <w:rPr>
                <w:b/>
                <w:color w:val="000000"/>
                <w:sz w:val="28"/>
                <w:szCs w:val="28"/>
              </w:rPr>
              <w:t>AKTIVNOST, PROGRAM</w:t>
            </w:r>
          </w:p>
          <w:p w:rsidR="003520E2" w:rsidRPr="006F41A2" w:rsidRDefault="003520E2" w:rsidP="004D3CA4">
            <w:r w:rsidRPr="00150BA9">
              <w:rPr>
                <w:b/>
                <w:color w:val="000000"/>
                <w:sz w:val="28"/>
                <w:szCs w:val="28"/>
              </w:rPr>
              <w:t>I/ILI PROJEKT</w:t>
            </w:r>
          </w:p>
        </w:tc>
        <w:tc>
          <w:tcPr>
            <w:tcW w:w="6515" w:type="dxa"/>
          </w:tcPr>
          <w:p w:rsidR="003520E2" w:rsidRPr="000672CE" w:rsidRDefault="003520E2" w:rsidP="008F3472">
            <w:r w:rsidRPr="000672CE">
              <w:rPr>
                <w:b/>
                <w:sz w:val="28"/>
                <w:szCs w:val="28"/>
              </w:rPr>
              <w:t xml:space="preserve">Dodatna nastava </w:t>
            </w:r>
            <w:r>
              <w:rPr>
                <w:b/>
                <w:sz w:val="28"/>
                <w:szCs w:val="28"/>
              </w:rPr>
              <w:t>biologije</w:t>
            </w:r>
          </w:p>
        </w:tc>
      </w:tr>
      <w:tr w:rsidR="003520E2" w:rsidRPr="006F41A2" w:rsidTr="004D3CA4">
        <w:tc>
          <w:tcPr>
            <w:tcW w:w="2547" w:type="dxa"/>
          </w:tcPr>
          <w:p w:rsidR="003520E2" w:rsidRPr="006F41A2" w:rsidRDefault="003520E2" w:rsidP="004D3CA4">
            <w:r w:rsidRPr="006F41A2">
              <w:rPr>
                <w:b/>
                <w:sz w:val="28"/>
                <w:szCs w:val="28"/>
              </w:rPr>
              <w:t>CILJEVI</w:t>
            </w:r>
          </w:p>
        </w:tc>
        <w:tc>
          <w:tcPr>
            <w:tcW w:w="6515" w:type="dxa"/>
          </w:tcPr>
          <w:p w:rsidR="003520E2" w:rsidRDefault="003520E2" w:rsidP="00B45C14">
            <w:pPr>
              <w:pStyle w:val="Default"/>
              <w:numPr>
                <w:ilvl w:val="0"/>
                <w:numId w:val="5"/>
              </w:numPr>
              <w:ind w:left="317" w:hanging="317"/>
            </w:pPr>
            <w:r w:rsidRPr="0037763A">
              <w:t>produbljivanje znanja</w:t>
            </w:r>
          </w:p>
          <w:p w:rsidR="003520E2" w:rsidRDefault="003520E2" w:rsidP="00B45C14">
            <w:pPr>
              <w:pStyle w:val="Default"/>
              <w:numPr>
                <w:ilvl w:val="0"/>
                <w:numId w:val="5"/>
              </w:numPr>
              <w:ind w:left="317" w:hanging="317"/>
            </w:pPr>
            <w:r>
              <w:t>poticanje zanimanja za opažanje u prirodi</w:t>
            </w:r>
          </w:p>
          <w:p w:rsidR="003520E2" w:rsidRDefault="003520E2" w:rsidP="00B45C14">
            <w:pPr>
              <w:pStyle w:val="Default"/>
              <w:numPr>
                <w:ilvl w:val="0"/>
                <w:numId w:val="5"/>
              </w:numPr>
              <w:ind w:left="317" w:hanging="317"/>
            </w:pPr>
            <w:r>
              <w:t>istraživanje i logičko zaključivanje</w:t>
            </w:r>
          </w:p>
          <w:p w:rsidR="003520E2" w:rsidRPr="000672CE" w:rsidRDefault="003520E2" w:rsidP="00B45C14">
            <w:pPr>
              <w:pStyle w:val="Default"/>
              <w:numPr>
                <w:ilvl w:val="0"/>
                <w:numId w:val="5"/>
              </w:numPr>
              <w:ind w:left="317" w:hanging="317"/>
            </w:pPr>
            <w:r>
              <w:t>razvoj ekološke svijesti, humanih vrijednosti i zdravstvene kulture</w:t>
            </w:r>
          </w:p>
        </w:tc>
      </w:tr>
      <w:tr w:rsidR="003520E2" w:rsidRPr="006F41A2" w:rsidTr="004D3CA4">
        <w:tc>
          <w:tcPr>
            <w:tcW w:w="2547" w:type="dxa"/>
          </w:tcPr>
          <w:p w:rsidR="003520E2" w:rsidRPr="006F41A2" w:rsidRDefault="003520E2" w:rsidP="004D3CA4">
            <w:r w:rsidRPr="006F41A2">
              <w:rPr>
                <w:b/>
                <w:sz w:val="28"/>
                <w:szCs w:val="28"/>
              </w:rPr>
              <w:t>NAMJENA</w:t>
            </w:r>
          </w:p>
        </w:tc>
        <w:tc>
          <w:tcPr>
            <w:tcW w:w="6515" w:type="dxa"/>
          </w:tcPr>
          <w:p w:rsidR="003520E2" w:rsidRDefault="003520E2" w:rsidP="00B45C14">
            <w:pPr>
              <w:pStyle w:val="Default"/>
              <w:numPr>
                <w:ilvl w:val="0"/>
                <w:numId w:val="5"/>
              </w:numPr>
              <w:ind w:left="317" w:hanging="317"/>
            </w:pPr>
            <w:r>
              <w:t>r</w:t>
            </w:r>
            <w:r w:rsidRPr="0037763A">
              <w:t>ad s učenicima koji pokazuju interes</w:t>
            </w:r>
            <w:r>
              <w:t xml:space="preserve"> za područje znanja iz biologije</w:t>
            </w:r>
          </w:p>
          <w:p w:rsidR="003520E2" w:rsidRPr="000672CE" w:rsidRDefault="003520E2" w:rsidP="00B45C14">
            <w:pPr>
              <w:pStyle w:val="Default"/>
              <w:numPr>
                <w:ilvl w:val="0"/>
                <w:numId w:val="5"/>
              </w:numPr>
              <w:ind w:left="317" w:hanging="317"/>
            </w:pPr>
            <w:r>
              <w:t>priprema za natjecanja</w:t>
            </w:r>
          </w:p>
        </w:tc>
      </w:tr>
      <w:tr w:rsidR="003520E2" w:rsidRPr="006F41A2" w:rsidTr="004D3CA4">
        <w:tc>
          <w:tcPr>
            <w:tcW w:w="2547" w:type="dxa"/>
          </w:tcPr>
          <w:p w:rsidR="003520E2" w:rsidRPr="006F41A2" w:rsidRDefault="003520E2" w:rsidP="004D3CA4">
            <w:r w:rsidRPr="006F41A2">
              <w:rPr>
                <w:b/>
                <w:sz w:val="28"/>
                <w:szCs w:val="28"/>
              </w:rPr>
              <w:t>NOSITELJI I NJIHOVA ODGOVORNOST</w:t>
            </w:r>
          </w:p>
        </w:tc>
        <w:tc>
          <w:tcPr>
            <w:tcW w:w="6515" w:type="dxa"/>
          </w:tcPr>
          <w:p w:rsidR="003520E2" w:rsidRPr="006575D2" w:rsidRDefault="003520E2" w:rsidP="004D3CA4">
            <w:pPr>
              <w:pStyle w:val="Default"/>
            </w:pPr>
            <w:r>
              <w:t>učitelj Ivo Ćirak i učenici VII. i VIII. razreda</w:t>
            </w:r>
          </w:p>
        </w:tc>
      </w:tr>
      <w:tr w:rsidR="003520E2" w:rsidRPr="006F41A2" w:rsidTr="004D3CA4">
        <w:tc>
          <w:tcPr>
            <w:tcW w:w="2547" w:type="dxa"/>
          </w:tcPr>
          <w:p w:rsidR="003520E2" w:rsidRPr="006F41A2" w:rsidRDefault="003520E2" w:rsidP="004D3CA4">
            <w:pPr>
              <w:rPr>
                <w:b/>
                <w:sz w:val="28"/>
                <w:szCs w:val="28"/>
              </w:rPr>
            </w:pPr>
            <w:r w:rsidRPr="006F41A2">
              <w:rPr>
                <w:b/>
                <w:sz w:val="28"/>
                <w:szCs w:val="28"/>
              </w:rPr>
              <w:t>NAČIN REALIZACIJE</w:t>
            </w:r>
          </w:p>
        </w:tc>
        <w:tc>
          <w:tcPr>
            <w:tcW w:w="6515" w:type="dxa"/>
          </w:tcPr>
          <w:p w:rsidR="003520E2" w:rsidRDefault="003520E2" w:rsidP="00B45C14">
            <w:pPr>
              <w:pStyle w:val="Default"/>
              <w:numPr>
                <w:ilvl w:val="0"/>
                <w:numId w:val="5"/>
              </w:numPr>
              <w:ind w:left="317" w:hanging="317"/>
            </w:pPr>
            <w:r w:rsidRPr="0037763A">
              <w:t>i</w:t>
            </w:r>
            <w:r>
              <w:t>ndividualni pristup</w:t>
            </w:r>
          </w:p>
          <w:p w:rsidR="003520E2" w:rsidRDefault="003520E2" w:rsidP="00B45C14">
            <w:pPr>
              <w:pStyle w:val="Default"/>
              <w:numPr>
                <w:ilvl w:val="0"/>
                <w:numId w:val="5"/>
              </w:numPr>
              <w:ind w:left="317" w:hanging="317"/>
            </w:pPr>
            <w:r>
              <w:t>timski rad</w:t>
            </w:r>
          </w:p>
          <w:p w:rsidR="003520E2" w:rsidRDefault="003520E2" w:rsidP="00B45C14">
            <w:pPr>
              <w:pStyle w:val="Default"/>
              <w:numPr>
                <w:ilvl w:val="0"/>
                <w:numId w:val="5"/>
              </w:numPr>
              <w:ind w:left="317" w:hanging="317"/>
            </w:pPr>
            <w:r>
              <w:t>suradničko učenje</w:t>
            </w:r>
          </w:p>
          <w:p w:rsidR="003520E2" w:rsidRDefault="003520E2" w:rsidP="00B45C14">
            <w:pPr>
              <w:pStyle w:val="Default"/>
              <w:numPr>
                <w:ilvl w:val="0"/>
                <w:numId w:val="5"/>
              </w:numPr>
              <w:ind w:left="317" w:hanging="317"/>
            </w:pPr>
            <w:r>
              <w:t>praktični radovi</w:t>
            </w:r>
          </w:p>
          <w:p w:rsidR="003520E2" w:rsidRPr="000672CE" w:rsidRDefault="003520E2" w:rsidP="00B45C14">
            <w:pPr>
              <w:pStyle w:val="Default"/>
              <w:numPr>
                <w:ilvl w:val="0"/>
                <w:numId w:val="5"/>
              </w:numPr>
              <w:ind w:left="317" w:hanging="317"/>
            </w:pPr>
            <w:r>
              <w:t>istraživanje i ostale aktivne metode učenja</w:t>
            </w:r>
          </w:p>
        </w:tc>
      </w:tr>
      <w:tr w:rsidR="003520E2" w:rsidRPr="006F41A2" w:rsidTr="004D3CA4">
        <w:tc>
          <w:tcPr>
            <w:tcW w:w="2547" w:type="dxa"/>
          </w:tcPr>
          <w:p w:rsidR="003520E2" w:rsidRPr="006F41A2" w:rsidRDefault="003520E2" w:rsidP="004D3CA4">
            <w:r w:rsidRPr="006F41A2">
              <w:rPr>
                <w:b/>
                <w:sz w:val="28"/>
                <w:szCs w:val="28"/>
              </w:rPr>
              <w:t>VREMENIK</w:t>
            </w:r>
          </w:p>
        </w:tc>
        <w:tc>
          <w:tcPr>
            <w:tcW w:w="6515" w:type="dxa"/>
          </w:tcPr>
          <w:p w:rsidR="003520E2" w:rsidRPr="000672CE" w:rsidRDefault="003520E2" w:rsidP="003520E2">
            <w:pPr>
              <w:pStyle w:val="Default"/>
            </w:pPr>
            <w:r w:rsidRPr="000672CE">
              <w:t xml:space="preserve">tijekom školske godine 2017./2018., </w:t>
            </w:r>
            <w:r>
              <w:t>dva</w:t>
            </w:r>
            <w:r w:rsidRPr="000672CE">
              <w:t xml:space="preserve"> školsk</w:t>
            </w:r>
            <w:r>
              <w:t>a</w:t>
            </w:r>
            <w:r w:rsidRPr="000672CE">
              <w:t xml:space="preserve"> sat</w:t>
            </w:r>
            <w:r>
              <w:t>a</w:t>
            </w:r>
            <w:r w:rsidRPr="000672CE">
              <w:t xml:space="preserve"> tjedno</w:t>
            </w:r>
          </w:p>
        </w:tc>
      </w:tr>
      <w:tr w:rsidR="003520E2" w:rsidRPr="006F41A2" w:rsidTr="004D3CA4">
        <w:tc>
          <w:tcPr>
            <w:tcW w:w="2547" w:type="dxa"/>
          </w:tcPr>
          <w:p w:rsidR="003520E2" w:rsidRPr="006F41A2" w:rsidRDefault="003520E2" w:rsidP="004D3CA4">
            <w:pPr>
              <w:rPr>
                <w:b/>
                <w:sz w:val="28"/>
                <w:szCs w:val="28"/>
              </w:rPr>
            </w:pPr>
            <w:r w:rsidRPr="006F41A2">
              <w:rPr>
                <w:b/>
                <w:sz w:val="28"/>
                <w:szCs w:val="28"/>
              </w:rPr>
              <w:t>TROŠKOVNIK</w:t>
            </w:r>
          </w:p>
        </w:tc>
        <w:tc>
          <w:tcPr>
            <w:tcW w:w="6515" w:type="dxa"/>
          </w:tcPr>
          <w:p w:rsidR="003520E2" w:rsidRPr="000672CE" w:rsidRDefault="003520E2" w:rsidP="004D3CA4">
            <w:pPr>
              <w:pStyle w:val="Default"/>
            </w:pPr>
            <w:r w:rsidRPr="000672CE">
              <w:t xml:space="preserve">fotokopiranje i </w:t>
            </w:r>
            <w:proofErr w:type="spellStart"/>
            <w:r w:rsidRPr="000672CE">
              <w:t>printanje</w:t>
            </w:r>
            <w:proofErr w:type="spellEnd"/>
            <w:r w:rsidRPr="000672CE">
              <w:t xml:space="preserve"> potrebnih materijala</w:t>
            </w:r>
            <w:r>
              <w:t xml:space="preserve">, </w:t>
            </w:r>
            <w:proofErr w:type="spellStart"/>
            <w:r>
              <w:t>hamer</w:t>
            </w:r>
            <w:proofErr w:type="spellEnd"/>
            <w:r>
              <w:t xml:space="preserve"> papir</w:t>
            </w:r>
          </w:p>
        </w:tc>
      </w:tr>
      <w:tr w:rsidR="003520E2" w:rsidRPr="006F41A2" w:rsidTr="004D3CA4">
        <w:tc>
          <w:tcPr>
            <w:tcW w:w="2547" w:type="dxa"/>
          </w:tcPr>
          <w:p w:rsidR="003520E2" w:rsidRPr="006F41A2" w:rsidRDefault="003520E2" w:rsidP="004D3CA4">
            <w:r w:rsidRPr="006F41A2">
              <w:rPr>
                <w:b/>
                <w:sz w:val="28"/>
                <w:szCs w:val="28"/>
              </w:rPr>
              <w:t>NAČIN VREDNOVANJA I NAČIN KORIŠTENJA REZULTATA VREDNOVANJA</w:t>
            </w:r>
          </w:p>
        </w:tc>
        <w:tc>
          <w:tcPr>
            <w:tcW w:w="6515" w:type="dxa"/>
          </w:tcPr>
          <w:p w:rsidR="003520E2" w:rsidRDefault="003520E2" w:rsidP="00B45C14">
            <w:pPr>
              <w:pStyle w:val="Default"/>
              <w:numPr>
                <w:ilvl w:val="0"/>
                <w:numId w:val="5"/>
              </w:numPr>
              <w:ind w:left="317" w:hanging="317"/>
            </w:pPr>
            <w:r>
              <w:t>p</w:t>
            </w:r>
            <w:r w:rsidRPr="00921A53">
              <w:t>raćenje napredovanja učenika</w:t>
            </w:r>
          </w:p>
          <w:p w:rsidR="003520E2" w:rsidRPr="000672CE" w:rsidRDefault="003520E2" w:rsidP="00B45C14">
            <w:pPr>
              <w:pStyle w:val="Default"/>
              <w:numPr>
                <w:ilvl w:val="0"/>
                <w:numId w:val="5"/>
              </w:numPr>
              <w:ind w:left="317" w:hanging="317"/>
            </w:pPr>
            <w:r>
              <w:t>postignuti rezultati na natjecanjima</w:t>
            </w:r>
          </w:p>
        </w:tc>
      </w:tr>
    </w:tbl>
    <w:p w:rsidR="003520E2" w:rsidRDefault="003520E2" w:rsidP="003520E2">
      <w:pPr>
        <w:spacing w:after="160" w:line="259" w:lineRule="auto"/>
      </w:pPr>
    </w:p>
    <w:p w:rsidR="003520E2" w:rsidRDefault="003520E2">
      <w:pPr>
        <w:spacing w:after="160" w:line="259" w:lineRule="auto"/>
      </w:pPr>
      <w:r>
        <w:br w:type="page"/>
      </w:r>
    </w:p>
    <w:p w:rsidR="00F87D39" w:rsidRPr="00670D5A" w:rsidRDefault="00F87D39" w:rsidP="00B45C14">
      <w:pPr>
        <w:pStyle w:val="Naslov1"/>
        <w:numPr>
          <w:ilvl w:val="1"/>
          <w:numId w:val="1"/>
        </w:numPr>
        <w:rPr>
          <w:rFonts w:ascii="Times New Roman" w:hAnsi="Times New Roman" w:cs="Times New Roman"/>
          <w:b/>
          <w:color w:val="auto"/>
          <w:sz w:val="28"/>
          <w:szCs w:val="28"/>
        </w:rPr>
      </w:pPr>
      <w:bookmarkStart w:id="43" w:name="_Toc494953499"/>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kemije</w:t>
      </w:r>
      <w:bookmarkEnd w:id="43"/>
    </w:p>
    <w:p w:rsidR="00F87D39"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6F41A2" w:rsidTr="004D3CA4">
        <w:tc>
          <w:tcPr>
            <w:tcW w:w="2547" w:type="dxa"/>
          </w:tcPr>
          <w:p w:rsidR="00F87D39" w:rsidRPr="00150BA9" w:rsidRDefault="00F87D39" w:rsidP="004D3CA4">
            <w:pPr>
              <w:rPr>
                <w:b/>
                <w:color w:val="000000"/>
                <w:sz w:val="28"/>
                <w:szCs w:val="28"/>
              </w:rPr>
            </w:pPr>
            <w:r w:rsidRPr="00150BA9">
              <w:rPr>
                <w:b/>
                <w:color w:val="000000"/>
                <w:sz w:val="28"/>
                <w:szCs w:val="28"/>
              </w:rPr>
              <w:t>AKTIVNOST, PROGRAM</w:t>
            </w:r>
          </w:p>
          <w:p w:rsidR="00F87D39" w:rsidRPr="006F41A2" w:rsidRDefault="00F87D39" w:rsidP="004D3CA4">
            <w:r w:rsidRPr="00150BA9">
              <w:rPr>
                <w:b/>
                <w:color w:val="000000"/>
                <w:sz w:val="28"/>
                <w:szCs w:val="28"/>
              </w:rPr>
              <w:t>I/ILI PROJEKT</w:t>
            </w:r>
          </w:p>
        </w:tc>
        <w:tc>
          <w:tcPr>
            <w:tcW w:w="6515" w:type="dxa"/>
          </w:tcPr>
          <w:p w:rsidR="00F87D39" w:rsidRPr="000672CE" w:rsidRDefault="00F87D39" w:rsidP="008F3472">
            <w:r w:rsidRPr="000672CE">
              <w:rPr>
                <w:b/>
                <w:sz w:val="28"/>
                <w:szCs w:val="28"/>
              </w:rPr>
              <w:t xml:space="preserve">Dodatna nastava </w:t>
            </w:r>
            <w:r>
              <w:rPr>
                <w:b/>
                <w:sz w:val="28"/>
                <w:szCs w:val="28"/>
              </w:rPr>
              <w:t>kemije</w:t>
            </w:r>
          </w:p>
        </w:tc>
      </w:tr>
      <w:tr w:rsidR="00F87D39" w:rsidRPr="006F41A2" w:rsidTr="004D3CA4">
        <w:tc>
          <w:tcPr>
            <w:tcW w:w="2547" w:type="dxa"/>
          </w:tcPr>
          <w:p w:rsidR="00F87D39" w:rsidRPr="006F41A2" w:rsidRDefault="00F87D39" w:rsidP="004D3CA4">
            <w:r w:rsidRPr="006F41A2">
              <w:rPr>
                <w:b/>
                <w:sz w:val="28"/>
                <w:szCs w:val="28"/>
              </w:rPr>
              <w:t>CILJEVI</w:t>
            </w:r>
          </w:p>
        </w:tc>
        <w:tc>
          <w:tcPr>
            <w:tcW w:w="6515" w:type="dxa"/>
          </w:tcPr>
          <w:p w:rsidR="00F87D39" w:rsidRDefault="00F87D39" w:rsidP="00B45C14">
            <w:pPr>
              <w:pStyle w:val="Default"/>
              <w:numPr>
                <w:ilvl w:val="0"/>
                <w:numId w:val="5"/>
              </w:numPr>
              <w:ind w:left="317" w:hanging="317"/>
            </w:pPr>
            <w:r>
              <w:t>razvijati praktično-radne vještine za svakodnevni život</w:t>
            </w:r>
          </w:p>
          <w:p w:rsidR="00F87D39" w:rsidRDefault="00F87D39" w:rsidP="00B45C14">
            <w:pPr>
              <w:pStyle w:val="Default"/>
              <w:numPr>
                <w:ilvl w:val="0"/>
                <w:numId w:val="5"/>
              </w:numPr>
              <w:ind w:left="317" w:hanging="317"/>
            </w:pPr>
            <w:r>
              <w:t>razvijati sposobnost istraživanja prirodnih pojava i zakonitosti samostalnim i eksperimentalnim radom i istraživanjem</w:t>
            </w:r>
          </w:p>
          <w:p w:rsidR="00F87D39" w:rsidRDefault="00F87D39" w:rsidP="00B45C14">
            <w:pPr>
              <w:pStyle w:val="Default"/>
              <w:numPr>
                <w:ilvl w:val="0"/>
                <w:numId w:val="5"/>
              </w:numPr>
              <w:ind w:left="317" w:hanging="317"/>
            </w:pPr>
            <w:r>
              <w:t>razvijati sposobnost za samostalni rad, logično rješavanje problema, točnost i preciznost u rješavanju zadataka, formula, poticati urednost i izgrađivanje znanstvenog stava</w:t>
            </w:r>
          </w:p>
          <w:p w:rsidR="00F87D39" w:rsidRDefault="00F87D39" w:rsidP="00B45C14">
            <w:pPr>
              <w:pStyle w:val="Default"/>
              <w:numPr>
                <w:ilvl w:val="0"/>
                <w:numId w:val="5"/>
              </w:numPr>
              <w:ind w:left="317" w:hanging="317"/>
            </w:pPr>
            <w:r>
              <w:t>razvijati samopouzdanje, samopoštovanje i svijest o vlastitim sposobnostima</w:t>
            </w:r>
          </w:p>
          <w:p w:rsidR="00F87D39" w:rsidRPr="000672CE" w:rsidRDefault="00F87D39" w:rsidP="00B45C14">
            <w:pPr>
              <w:pStyle w:val="Default"/>
              <w:numPr>
                <w:ilvl w:val="0"/>
                <w:numId w:val="5"/>
              </w:numPr>
              <w:ind w:left="317" w:hanging="317"/>
            </w:pPr>
            <w:r>
              <w:t>razviti svijest o okolišu i očuvanju okoliša</w:t>
            </w:r>
          </w:p>
        </w:tc>
      </w:tr>
      <w:tr w:rsidR="00F87D39" w:rsidRPr="006F41A2" w:rsidTr="004D3CA4">
        <w:tc>
          <w:tcPr>
            <w:tcW w:w="2547" w:type="dxa"/>
          </w:tcPr>
          <w:p w:rsidR="00F87D39" w:rsidRPr="006F41A2" w:rsidRDefault="00F87D39" w:rsidP="004D3CA4">
            <w:r w:rsidRPr="006F41A2">
              <w:rPr>
                <w:b/>
                <w:sz w:val="28"/>
                <w:szCs w:val="28"/>
              </w:rPr>
              <w:t>NAMJENA</w:t>
            </w:r>
          </w:p>
        </w:tc>
        <w:tc>
          <w:tcPr>
            <w:tcW w:w="6515" w:type="dxa"/>
          </w:tcPr>
          <w:p w:rsidR="00F87D39" w:rsidRDefault="00F87D39" w:rsidP="00B45C14">
            <w:pPr>
              <w:pStyle w:val="Default"/>
              <w:numPr>
                <w:ilvl w:val="0"/>
                <w:numId w:val="5"/>
              </w:numPr>
              <w:ind w:left="317" w:hanging="317"/>
            </w:pPr>
            <w:r>
              <w:t>učenicima koji pokazuju izrazite sklonosti i interes za prirodne znanosti proširiti i produbiti znanja što su ga stekli tijekom obveznog programa</w:t>
            </w:r>
          </w:p>
          <w:p w:rsidR="00F87D39" w:rsidRPr="000672CE" w:rsidRDefault="00F87D39" w:rsidP="00B45C14">
            <w:pPr>
              <w:pStyle w:val="Default"/>
              <w:numPr>
                <w:ilvl w:val="0"/>
                <w:numId w:val="5"/>
              </w:numPr>
              <w:ind w:left="317" w:hanging="317"/>
            </w:pPr>
            <w:r>
              <w:t>pripremiti ih za natjecanje iz kemije</w:t>
            </w:r>
          </w:p>
        </w:tc>
      </w:tr>
      <w:tr w:rsidR="00F87D39" w:rsidRPr="006F41A2" w:rsidTr="004D3CA4">
        <w:tc>
          <w:tcPr>
            <w:tcW w:w="2547" w:type="dxa"/>
          </w:tcPr>
          <w:p w:rsidR="00F87D39" w:rsidRPr="006F41A2" w:rsidRDefault="00F87D39" w:rsidP="004D3CA4">
            <w:r w:rsidRPr="006F41A2">
              <w:rPr>
                <w:b/>
                <w:sz w:val="28"/>
                <w:szCs w:val="28"/>
              </w:rPr>
              <w:t>NOSITELJI I NJIHOVA ODGOVORNOST</w:t>
            </w:r>
          </w:p>
        </w:tc>
        <w:tc>
          <w:tcPr>
            <w:tcW w:w="6515" w:type="dxa"/>
          </w:tcPr>
          <w:p w:rsidR="00F87D39" w:rsidRPr="006575D2" w:rsidRDefault="00F87D39" w:rsidP="00F87D39">
            <w:pPr>
              <w:pStyle w:val="Default"/>
            </w:pPr>
            <w:r>
              <w:t>učiteljica Sandra Erčić i učenici VII. i VIII. razreda</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NAČIN REALIZACIJE</w:t>
            </w:r>
          </w:p>
        </w:tc>
        <w:tc>
          <w:tcPr>
            <w:tcW w:w="6515" w:type="dxa"/>
          </w:tcPr>
          <w:p w:rsidR="00F87D39" w:rsidRDefault="00F87D39" w:rsidP="00B45C14">
            <w:pPr>
              <w:pStyle w:val="Default"/>
              <w:numPr>
                <w:ilvl w:val="0"/>
                <w:numId w:val="5"/>
              </w:numPr>
              <w:ind w:left="317" w:hanging="317"/>
            </w:pPr>
            <w:r>
              <w:t>rješavanje problemskih zadataka kroz samostalni i grupni</w:t>
            </w:r>
          </w:p>
          <w:p w:rsidR="00F87D39" w:rsidRDefault="00F87D39" w:rsidP="00B45C14">
            <w:pPr>
              <w:pStyle w:val="Default"/>
              <w:numPr>
                <w:ilvl w:val="0"/>
                <w:numId w:val="5"/>
              </w:numPr>
              <w:ind w:left="317" w:hanging="317"/>
            </w:pPr>
            <w:r>
              <w:t>eksperimentalni rad</w:t>
            </w:r>
          </w:p>
          <w:p w:rsidR="00F87D39" w:rsidRPr="000672CE" w:rsidRDefault="00F87D39" w:rsidP="00B45C14">
            <w:pPr>
              <w:pStyle w:val="Default"/>
              <w:numPr>
                <w:ilvl w:val="0"/>
                <w:numId w:val="5"/>
              </w:numPr>
              <w:ind w:left="317" w:hanging="317"/>
            </w:pPr>
            <w:r>
              <w:t>povezati novo znanje s ranije stečenim znanjem</w:t>
            </w:r>
          </w:p>
        </w:tc>
      </w:tr>
      <w:tr w:rsidR="00F87D39" w:rsidRPr="006F41A2" w:rsidTr="004D3CA4">
        <w:tc>
          <w:tcPr>
            <w:tcW w:w="2547" w:type="dxa"/>
          </w:tcPr>
          <w:p w:rsidR="00F87D39" w:rsidRPr="006F41A2" w:rsidRDefault="00F87D39" w:rsidP="004D3CA4">
            <w:r w:rsidRPr="006F41A2">
              <w:rPr>
                <w:b/>
                <w:sz w:val="28"/>
                <w:szCs w:val="28"/>
              </w:rPr>
              <w:t>VREMENIK</w:t>
            </w:r>
          </w:p>
        </w:tc>
        <w:tc>
          <w:tcPr>
            <w:tcW w:w="6515" w:type="dxa"/>
          </w:tcPr>
          <w:p w:rsidR="00F87D39" w:rsidRPr="000672CE" w:rsidRDefault="00F87D39" w:rsidP="00F87D39">
            <w:pPr>
              <w:pStyle w:val="Default"/>
            </w:pPr>
            <w:r w:rsidRPr="000672CE">
              <w:t xml:space="preserve">tijekom školske godine 2017./2018., </w:t>
            </w:r>
            <w:r>
              <w:t>jedan</w:t>
            </w:r>
            <w:r w:rsidRPr="000672CE">
              <w:t xml:space="preserve"> školsk</w:t>
            </w:r>
            <w:r>
              <w:t>i</w:t>
            </w:r>
            <w:r w:rsidRPr="000672CE">
              <w:t xml:space="preserve"> sat tjedno</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TROŠKOVNIK</w:t>
            </w:r>
          </w:p>
        </w:tc>
        <w:tc>
          <w:tcPr>
            <w:tcW w:w="6515" w:type="dxa"/>
          </w:tcPr>
          <w:p w:rsidR="00F87D39" w:rsidRPr="000672CE" w:rsidRDefault="00F87D39" w:rsidP="004D3CA4">
            <w:pPr>
              <w:pStyle w:val="Default"/>
            </w:pPr>
            <w:r>
              <w:t>kemikalije i pribor potreban za izvođenje pokusa</w:t>
            </w:r>
          </w:p>
        </w:tc>
      </w:tr>
      <w:tr w:rsidR="00F87D39" w:rsidRPr="006F41A2" w:rsidTr="004D3CA4">
        <w:tc>
          <w:tcPr>
            <w:tcW w:w="2547" w:type="dxa"/>
          </w:tcPr>
          <w:p w:rsidR="00F87D39" w:rsidRPr="006F41A2" w:rsidRDefault="00F87D39" w:rsidP="004D3CA4">
            <w:r w:rsidRPr="006F41A2">
              <w:rPr>
                <w:b/>
                <w:sz w:val="28"/>
                <w:szCs w:val="28"/>
              </w:rPr>
              <w:t>NAČIN VREDNOVANJA I NAČIN KORIŠTENJA REZULTATA VREDNOVANJA</w:t>
            </w:r>
          </w:p>
        </w:tc>
        <w:tc>
          <w:tcPr>
            <w:tcW w:w="6515" w:type="dxa"/>
          </w:tcPr>
          <w:p w:rsidR="00F87D39" w:rsidRDefault="00F87D39" w:rsidP="00B45C14">
            <w:pPr>
              <w:pStyle w:val="Default"/>
              <w:numPr>
                <w:ilvl w:val="0"/>
                <w:numId w:val="5"/>
              </w:numPr>
              <w:ind w:left="317" w:hanging="317"/>
            </w:pPr>
            <w:r>
              <w:t>učenici će sudjelovati na natjecanju iz kemije</w:t>
            </w:r>
          </w:p>
          <w:p w:rsidR="00F87D39" w:rsidRPr="000672CE" w:rsidRDefault="00F87D39" w:rsidP="00B45C14">
            <w:pPr>
              <w:pStyle w:val="Default"/>
              <w:numPr>
                <w:ilvl w:val="0"/>
                <w:numId w:val="5"/>
              </w:numPr>
              <w:ind w:left="317" w:hanging="317"/>
            </w:pPr>
            <w:r>
              <w:t>vrednovat će se točnost, urednost, preciznost pri izvođenju pokusa</w:t>
            </w:r>
          </w:p>
        </w:tc>
      </w:tr>
    </w:tbl>
    <w:p w:rsidR="00F87D39" w:rsidRDefault="00F87D39" w:rsidP="00F87D39">
      <w:pPr>
        <w:spacing w:after="160" w:line="259" w:lineRule="auto"/>
      </w:pPr>
    </w:p>
    <w:p w:rsidR="00F87D39" w:rsidRDefault="00F87D39">
      <w:pPr>
        <w:spacing w:after="160" w:line="259" w:lineRule="auto"/>
      </w:pPr>
      <w:r>
        <w:br w:type="page"/>
      </w:r>
    </w:p>
    <w:p w:rsidR="00F87D39" w:rsidRPr="00670D5A" w:rsidRDefault="00F87D39" w:rsidP="00B45C14">
      <w:pPr>
        <w:pStyle w:val="Naslov1"/>
        <w:numPr>
          <w:ilvl w:val="1"/>
          <w:numId w:val="1"/>
        </w:numPr>
        <w:rPr>
          <w:rFonts w:ascii="Times New Roman" w:hAnsi="Times New Roman" w:cs="Times New Roman"/>
          <w:b/>
          <w:color w:val="auto"/>
          <w:sz w:val="28"/>
          <w:szCs w:val="28"/>
        </w:rPr>
      </w:pPr>
      <w:bookmarkStart w:id="44" w:name="_Toc494953500"/>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geografije</w:t>
      </w:r>
      <w:bookmarkEnd w:id="44"/>
    </w:p>
    <w:p w:rsidR="00F87D39"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6F41A2" w:rsidTr="004D3CA4">
        <w:tc>
          <w:tcPr>
            <w:tcW w:w="2547" w:type="dxa"/>
          </w:tcPr>
          <w:p w:rsidR="00F87D39" w:rsidRPr="00150BA9" w:rsidRDefault="00F87D39" w:rsidP="004D3CA4">
            <w:pPr>
              <w:rPr>
                <w:b/>
                <w:color w:val="000000"/>
                <w:sz w:val="28"/>
                <w:szCs w:val="28"/>
              </w:rPr>
            </w:pPr>
            <w:r w:rsidRPr="00150BA9">
              <w:rPr>
                <w:b/>
                <w:color w:val="000000"/>
                <w:sz w:val="28"/>
                <w:szCs w:val="28"/>
              </w:rPr>
              <w:t>AKTIVNOST, PROGRAM</w:t>
            </w:r>
          </w:p>
          <w:p w:rsidR="00F87D39" w:rsidRPr="006F41A2" w:rsidRDefault="00F87D39" w:rsidP="004D3CA4">
            <w:r w:rsidRPr="00150BA9">
              <w:rPr>
                <w:b/>
                <w:color w:val="000000"/>
                <w:sz w:val="28"/>
                <w:szCs w:val="28"/>
              </w:rPr>
              <w:t>I/ILI PROJEKT</w:t>
            </w:r>
          </w:p>
        </w:tc>
        <w:tc>
          <w:tcPr>
            <w:tcW w:w="6515" w:type="dxa"/>
          </w:tcPr>
          <w:p w:rsidR="00F87D39" w:rsidRPr="000672CE" w:rsidRDefault="00F87D39" w:rsidP="008F3472">
            <w:r w:rsidRPr="000672CE">
              <w:rPr>
                <w:b/>
                <w:sz w:val="28"/>
                <w:szCs w:val="28"/>
              </w:rPr>
              <w:t xml:space="preserve">Dodatna nastava </w:t>
            </w:r>
            <w:r>
              <w:rPr>
                <w:b/>
                <w:sz w:val="28"/>
                <w:szCs w:val="28"/>
              </w:rPr>
              <w:t>geografije</w:t>
            </w:r>
          </w:p>
        </w:tc>
      </w:tr>
      <w:tr w:rsidR="00F87D39" w:rsidRPr="006F41A2" w:rsidTr="004D3CA4">
        <w:tc>
          <w:tcPr>
            <w:tcW w:w="2547" w:type="dxa"/>
          </w:tcPr>
          <w:p w:rsidR="00F87D39" w:rsidRPr="006F41A2" w:rsidRDefault="00F87D39" w:rsidP="004D3CA4">
            <w:r w:rsidRPr="006F41A2">
              <w:rPr>
                <w:b/>
                <w:sz w:val="28"/>
                <w:szCs w:val="28"/>
              </w:rPr>
              <w:t>CILJEVI</w:t>
            </w:r>
          </w:p>
        </w:tc>
        <w:tc>
          <w:tcPr>
            <w:tcW w:w="6515" w:type="dxa"/>
          </w:tcPr>
          <w:p w:rsidR="00F87D39" w:rsidRPr="00264DCA" w:rsidRDefault="00F87D39" w:rsidP="00B45C14">
            <w:pPr>
              <w:pStyle w:val="Default"/>
              <w:numPr>
                <w:ilvl w:val="0"/>
                <w:numId w:val="5"/>
              </w:numPr>
              <w:ind w:left="317" w:hanging="317"/>
            </w:pPr>
            <w:r w:rsidRPr="00264DCA">
              <w:t>pripreme za sudjelovanje na natjecanju</w:t>
            </w:r>
            <w:r>
              <w:t xml:space="preserve"> iz </w:t>
            </w:r>
            <w:r w:rsidR="00367B31">
              <w:t>g</w:t>
            </w:r>
            <w:r w:rsidRPr="00264DCA">
              <w:t>eografije</w:t>
            </w:r>
          </w:p>
          <w:p w:rsidR="00F87D39" w:rsidRPr="00264DCA" w:rsidRDefault="00F87D39" w:rsidP="00B45C14">
            <w:pPr>
              <w:pStyle w:val="Default"/>
              <w:numPr>
                <w:ilvl w:val="0"/>
                <w:numId w:val="5"/>
              </w:numPr>
              <w:ind w:left="317" w:hanging="317"/>
            </w:pPr>
            <w:r w:rsidRPr="00264DCA">
              <w:t>usvojiti znanja potrebna za očuvanje okoliša,</w:t>
            </w:r>
            <w:r>
              <w:t xml:space="preserve"> </w:t>
            </w:r>
            <w:r w:rsidRPr="00264DCA">
              <w:t xml:space="preserve">odgovorno se </w:t>
            </w:r>
          </w:p>
          <w:p w:rsidR="00F87D39" w:rsidRPr="00264DCA" w:rsidRDefault="00F87D39" w:rsidP="00B45C14">
            <w:pPr>
              <w:pStyle w:val="Default"/>
              <w:numPr>
                <w:ilvl w:val="0"/>
                <w:numId w:val="5"/>
              </w:numPr>
              <w:ind w:left="317" w:hanging="317"/>
            </w:pPr>
            <w:r w:rsidRPr="00264DCA">
              <w:t>odnositi prema prirodnim bogatstvima</w:t>
            </w:r>
          </w:p>
          <w:p w:rsidR="00F87D39" w:rsidRPr="00264DCA" w:rsidRDefault="00F87D39" w:rsidP="00B45C14">
            <w:pPr>
              <w:pStyle w:val="Default"/>
              <w:numPr>
                <w:ilvl w:val="0"/>
                <w:numId w:val="5"/>
              </w:numPr>
              <w:ind w:left="317" w:hanging="317"/>
            </w:pPr>
            <w:r w:rsidRPr="00264DCA">
              <w:t>razvijati sposobnost tumačenja prirodno-geografskih pojava</w:t>
            </w:r>
          </w:p>
          <w:p w:rsidR="00F87D39" w:rsidRPr="000672CE" w:rsidRDefault="00F87D39" w:rsidP="00F87D39">
            <w:pPr>
              <w:pStyle w:val="Default"/>
              <w:ind w:left="317"/>
            </w:pPr>
            <w:r w:rsidRPr="00264DCA">
              <w:t xml:space="preserve"> i procesa na Zemlji, na lokalnoj i globalnoj razini</w:t>
            </w:r>
          </w:p>
        </w:tc>
      </w:tr>
      <w:tr w:rsidR="00F87D39" w:rsidRPr="006F41A2" w:rsidTr="004D3CA4">
        <w:tc>
          <w:tcPr>
            <w:tcW w:w="2547" w:type="dxa"/>
          </w:tcPr>
          <w:p w:rsidR="00F87D39" w:rsidRPr="006F41A2" w:rsidRDefault="00F87D39" w:rsidP="004D3CA4">
            <w:r w:rsidRPr="006F41A2">
              <w:rPr>
                <w:b/>
                <w:sz w:val="28"/>
                <w:szCs w:val="28"/>
              </w:rPr>
              <w:t>NAMJENA</w:t>
            </w:r>
          </w:p>
        </w:tc>
        <w:tc>
          <w:tcPr>
            <w:tcW w:w="6515" w:type="dxa"/>
          </w:tcPr>
          <w:p w:rsidR="00F87D39" w:rsidRPr="000672CE" w:rsidRDefault="00F87D39" w:rsidP="00B45C14">
            <w:pPr>
              <w:pStyle w:val="Default"/>
              <w:numPr>
                <w:ilvl w:val="0"/>
                <w:numId w:val="5"/>
              </w:numPr>
              <w:ind w:left="317" w:hanging="317"/>
            </w:pPr>
            <w:r w:rsidRPr="00264DCA">
              <w:t>nastava je namijenjena učenicima</w:t>
            </w:r>
            <w:r>
              <w:t xml:space="preserve"> VI</w:t>
            </w:r>
            <w:r w:rsidR="00367B31">
              <w:t>.</w:t>
            </w:r>
            <w:r>
              <w:t>, VII</w:t>
            </w:r>
            <w:r w:rsidR="00367B31">
              <w:t>.</w:t>
            </w:r>
            <w:r>
              <w:t xml:space="preserve"> i VIII</w:t>
            </w:r>
            <w:r w:rsidR="00367B31">
              <w:t>.</w:t>
            </w:r>
            <w:r>
              <w:t xml:space="preserve"> razreda </w:t>
            </w:r>
            <w:r w:rsidRPr="00264DCA">
              <w:t>koji pokazuju veći interes za nastavne sadržaje iz</w:t>
            </w:r>
            <w:r>
              <w:t xml:space="preserve"> G</w:t>
            </w:r>
            <w:r w:rsidRPr="00264DCA">
              <w:t>eografije</w:t>
            </w:r>
          </w:p>
        </w:tc>
      </w:tr>
      <w:tr w:rsidR="00F87D39" w:rsidRPr="006F41A2" w:rsidTr="004D3CA4">
        <w:tc>
          <w:tcPr>
            <w:tcW w:w="2547" w:type="dxa"/>
          </w:tcPr>
          <w:p w:rsidR="00F87D39" w:rsidRPr="006F41A2" w:rsidRDefault="00F87D39" w:rsidP="004D3CA4">
            <w:r w:rsidRPr="006F41A2">
              <w:rPr>
                <w:b/>
                <w:sz w:val="28"/>
                <w:szCs w:val="28"/>
              </w:rPr>
              <w:t>NOSITELJI I NJIHOVA ODGOVORNOST</w:t>
            </w:r>
          </w:p>
        </w:tc>
        <w:tc>
          <w:tcPr>
            <w:tcW w:w="6515" w:type="dxa"/>
          </w:tcPr>
          <w:p w:rsidR="00F87D39" w:rsidRPr="006575D2" w:rsidRDefault="00F87D39" w:rsidP="00367B31">
            <w:pPr>
              <w:pStyle w:val="Default"/>
            </w:pPr>
            <w:r>
              <w:t>učiteljica Anka Pavlović, učenici VI</w:t>
            </w:r>
            <w:r w:rsidR="00367B31">
              <w:t>.</w:t>
            </w:r>
            <w:r>
              <w:t>, VII</w:t>
            </w:r>
            <w:r w:rsidR="00367B31">
              <w:t>.</w:t>
            </w:r>
            <w:r>
              <w:t xml:space="preserve"> i VIII</w:t>
            </w:r>
            <w:r w:rsidR="00367B31">
              <w:t>.</w:t>
            </w:r>
            <w:r>
              <w:t xml:space="preserve"> razreda, nastavnici korelacije</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NAČIN REALIZACIJE</w:t>
            </w:r>
          </w:p>
        </w:tc>
        <w:tc>
          <w:tcPr>
            <w:tcW w:w="6515" w:type="dxa"/>
          </w:tcPr>
          <w:p w:rsidR="00F87D39" w:rsidRPr="00264DCA" w:rsidRDefault="00F87D39" w:rsidP="00B45C14">
            <w:pPr>
              <w:pStyle w:val="Default"/>
              <w:numPr>
                <w:ilvl w:val="0"/>
                <w:numId w:val="5"/>
              </w:numPr>
              <w:ind w:left="317" w:hanging="317"/>
            </w:pPr>
            <w:r>
              <w:t>samostalan rad</w:t>
            </w:r>
          </w:p>
          <w:p w:rsidR="00F87D39" w:rsidRPr="00264DCA" w:rsidRDefault="00F87D39" w:rsidP="00B45C14">
            <w:pPr>
              <w:pStyle w:val="Default"/>
              <w:numPr>
                <w:ilvl w:val="0"/>
                <w:numId w:val="5"/>
              </w:numPr>
              <w:ind w:left="317" w:hanging="317"/>
            </w:pPr>
            <w:r>
              <w:t>timski rad</w:t>
            </w:r>
          </w:p>
          <w:p w:rsidR="00F87D39" w:rsidRPr="00264DCA" w:rsidRDefault="00F87D39" w:rsidP="00B45C14">
            <w:pPr>
              <w:pStyle w:val="Default"/>
              <w:numPr>
                <w:ilvl w:val="0"/>
                <w:numId w:val="5"/>
              </w:numPr>
              <w:ind w:left="317" w:hanging="317"/>
            </w:pPr>
            <w:r>
              <w:t>suradničko učenje</w:t>
            </w:r>
          </w:p>
          <w:p w:rsidR="00F87D39" w:rsidRPr="00264DCA" w:rsidRDefault="00F87D39" w:rsidP="00B45C14">
            <w:pPr>
              <w:pStyle w:val="Default"/>
              <w:numPr>
                <w:ilvl w:val="0"/>
                <w:numId w:val="5"/>
              </w:numPr>
              <w:ind w:left="317" w:hanging="317"/>
            </w:pPr>
            <w:r>
              <w:t>praktični radovi</w:t>
            </w:r>
          </w:p>
          <w:p w:rsidR="00F87D39" w:rsidRDefault="00F87D39" w:rsidP="00B45C14">
            <w:pPr>
              <w:pStyle w:val="Default"/>
              <w:numPr>
                <w:ilvl w:val="0"/>
                <w:numId w:val="5"/>
              </w:numPr>
              <w:ind w:left="317" w:hanging="317"/>
            </w:pPr>
            <w:r w:rsidRPr="00264DCA">
              <w:t>izrada prezentacija</w:t>
            </w:r>
          </w:p>
          <w:p w:rsidR="00F87D39" w:rsidRPr="000672CE" w:rsidRDefault="00F87D39" w:rsidP="00B45C14">
            <w:pPr>
              <w:pStyle w:val="Default"/>
              <w:numPr>
                <w:ilvl w:val="0"/>
                <w:numId w:val="5"/>
              </w:numPr>
              <w:ind w:left="317" w:hanging="317"/>
            </w:pPr>
            <w:r>
              <w:t>istraživanje i ostale aktivne metode učenja</w:t>
            </w:r>
          </w:p>
        </w:tc>
      </w:tr>
      <w:tr w:rsidR="00F87D39" w:rsidRPr="006F41A2" w:rsidTr="004D3CA4">
        <w:tc>
          <w:tcPr>
            <w:tcW w:w="2547" w:type="dxa"/>
          </w:tcPr>
          <w:p w:rsidR="00F87D39" w:rsidRPr="006F41A2" w:rsidRDefault="00F87D39" w:rsidP="004D3CA4">
            <w:r w:rsidRPr="006F41A2">
              <w:rPr>
                <w:b/>
                <w:sz w:val="28"/>
                <w:szCs w:val="28"/>
              </w:rPr>
              <w:t>VREMENIK</w:t>
            </w:r>
          </w:p>
        </w:tc>
        <w:tc>
          <w:tcPr>
            <w:tcW w:w="6515" w:type="dxa"/>
          </w:tcPr>
          <w:p w:rsidR="00F87D39" w:rsidRPr="000672CE" w:rsidRDefault="00F87D39" w:rsidP="00F87D39">
            <w:pPr>
              <w:pStyle w:val="Default"/>
            </w:pPr>
            <w:r w:rsidRPr="000672CE">
              <w:t xml:space="preserve">tijekom školske godine 2017./2018., </w:t>
            </w:r>
            <w:r>
              <w:t>dva</w:t>
            </w:r>
            <w:r w:rsidRPr="000672CE">
              <w:t xml:space="preserve"> školsk</w:t>
            </w:r>
            <w:r>
              <w:t>a</w:t>
            </w:r>
            <w:r w:rsidRPr="000672CE">
              <w:t xml:space="preserve"> sat</w:t>
            </w:r>
            <w:r>
              <w:t>a</w:t>
            </w:r>
            <w:r w:rsidRPr="000672CE">
              <w:t xml:space="preserve"> tjedno</w:t>
            </w:r>
          </w:p>
        </w:tc>
      </w:tr>
      <w:tr w:rsidR="00F87D39" w:rsidRPr="006F41A2" w:rsidTr="004D3CA4">
        <w:tc>
          <w:tcPr>
            <w:tcW w:w="2547" w:type="dxa"/>
          </w:tcPr>
          <w:p w:rsidR="00F87D39" w:rsidRPr="006F41A2" w:rsidRDefault="00F87D39" w:rsidP="004D3CA4">
            <w:pPr>
              <w:rPr>
                <w:b/>
                <w:sz w:val="28"/>
                <w:szCs w:val="28"/>
              </w:rPr>
            </w:pPr>
            <w:r w:rsidRPr="006F41A2">
              <w:rPr>
                <w:b/>
                <w:sz w:val="28"/>
                <w:szCs w:val="28"/>
              </w:rPr>
              <w:t>TROŠKOVNIK</w:t>
            </w:r>
          </w:p>
        </w:tc>
        <w:tc>
          <w:tcPr>
            <w:tcW w:w="6515" w:type="dxa"/>
          </w:tcPr>
          <w:p w:rsidR="00F87D39" w:rsidRPr="00264DCA" w:rsidRDefault="00F87D39" w:rsidP="00B45C14">
            <w:pPr>
              <w:pStyle w:val="Default"/>
              <w:numPr>
                <w:ilvl w:val="0"/>
                <w:numId w:val="5"/>
              </w:numPr>
              <w:ind w:left="317" w:hanging="317"/>
            </w:pPr>
            <w:r w:rsidRPr="00264DCA">
              <w:t xml:space="preserve">radni </w:t>
            </w:r>
            <w:r>
              <w:t xml:space="preserve">materijal (papir za kopiranje, </w:t>
            </w:r>
            <w:proofErr w:type="spellStart"/>
            <w:r>
              <w:t>hamer</w:t>
            </w:r>
            <w:proofErr w:type="spellEnd"/>
            <w:r>
              <w:t xml:space="preserve"> papir)</w:t>
            </w:r>
          </w:p>
          <w:p w:rsidR="00F87D39" w:rsidRDefault="00F87D39" w:rsidP="00B45C14">
            <w:pPr>
              <w:pStyle w:val="Default"/>
              <w:numPr>
                <w:ilvl w:val="0"/>
                <w:numId w:val="5"/>
              </w:numPr>
              <w:ind w:left="317" w:hanging="317"/>
            </w:pPr>
            <w:r w:rsidRPr="00264DCA">
              <w:t xml:space="preserve">stručna </w:t>
            </w:r>
            <w:r>
              <w:t xml:space="preserve">literatura </w:t>
            </w:r>
          </w:p>
          <w:p w:rsidR="00F87D39" w:rsidRPr="000672CE" w:rsidRDefault="00F87D39" w:rsidP="00B45C14">
            <w:pPr>
              <w:pStyle w:val="Default"/>
              <w:numPr>
                <w:ilvl w:val="0"/>
                <w:numId w:val="5"/>
              </w:numPr>
              <w:ind w:left="317" w:hanging="317"/>
            </w:pPr>
            <w:r>
              <w:t>troškovi prijevoza učenika na županijsko natjecanje</w:t>
            </w:r>
          </w:p>
        </w:tc>
      </w:tr>
      <w:tr w:rsidR="00F87D39" w:rsidRPr="006F41A2" w:rsidTr="004D3CA4">
        <w:tc>
          <w:tcPr>
            <w:tcW w:w="2547" w:type="dxa"/>
          </w:tcPr>
          <w:p w:rsidR="00F87D39" w:rsidRPr="006F41A2" w:rsidRDefault="00F87D39" w:rsidP="004D3CA4">
            <w:r w:rsidRPr="006F41A2">
              <w:rPr>
                <w:b/>
                <w:sz w:val="28"/>
                <w:szCs w:val="28"/>
              </w:rPr>
              <w:t>NAČIN VREDNOVANJA I NAČIN KORIŠTENJA REZULTATA VREDNOVANJA</w:t>
            </w:r>
          </w:p>
        </w:tc>
        <w:tc>
          <w:tcPr>
            <w:tcW w:w="6515" w:type="dxa"/>
          </w:tcPr>
          <w:p w:rsidR="00F87D39" w:rsidRPr="00264DCA" w:rsidRDefault="00F87D39" w:rsidP="00B45C14">
            <w:pPr>
              <w:pStyle w:val="Default"/>
              <w:numPr>
                <w:ilvl w:val="0"/>
                <w:numId w:val="5"/>
              </w:numPr>
              <w:ind w:left="317" w:hanging="317"/>
            </w:pPr>
            <w:r w:rsidRPr="00264DCA">
              <w:t>praćenje rada i aktivnosti učenika</w:t>
            </w:r>
          </w:p>
          <w:p w:rsidR="00F87D39" w:rsidRDefault="00F87D39" w:rsidP="00B45C14">
            <w:pPr>
              <w:pStyle w:val="Default"/>
              <w:numPr>
                <w:ilvl w:val="0"/>
                <w:numId w:val="5"/>
              </w:numPr>
              <w:ind w:left="317" w:hanging="317"/>
            </w:pPr>
            <w:r w:rsidRPr="00264DCA">
              <w:t>razgovor s učenicima</w:t>
            </w:r>
          </w:p>
          <w:p w:rsidR="00F87D39" w:rsidRPr="000672CE" w:rsidRDefault="00F87D39" w:rsidP="00B45C14">
            <w:pPr>
              <w:pStyle w:val="Default"/>
              <w:numPr>
                <w:ilvl w:val="0"/>
                <w:numId w:val="5"/>
              </w:numPr>
              <w:ind w:left="317" w:hanging="317"/>
            </w:pPr>
            <w:proofErr w:type="spellStart"/>
            <w:r>
              <w:t>samovrednovanje</w:t>
            </w:r>
            <w:proofErr w:type="spellEnd"/>
          </w:p>
        </w:tc>
      </w:tr>
    </w:tbl>
    <w:p w:rsidR="00F87D39" w:rsidRDefault="00F87D39" w:rsidP="00F87D39">
      <w:pPr>
        <w:spacing w:after="160" w:line="259" w:lineRule="auto"/>
      </w:pPr>
    </w:p>
    <w:p w:rsidR="0089742E" w:rsidRDefault="0089742E">
      <w:pPr>
        <w:spacing w:after="160" w:line="259" w:lineRule="auto"/>
      </w:pPr>
      <w:r>
        <w:br w:type="page"/>
      </w:r>
    </w:p>
    <w:p w:rsidR="0089742E" w:rsidRPr="00670D5A" w:rsidRDefault="0089742E" w:rsidP="00B45C14">
      <w:pPr>
        <w:pStyle w:val="Naslov1"/>
        <w:numPr>
          <w:ilvl w:val="1"/>
          <w:numId w:val="1"/>
        </w:numPr>
        <w:rPr>
          <w:rFonts w:ascii="Times New Roman" w:hAnsi="Times New Roman" w:cs="Times New Roman"/>
          <w:b/>
          <w:color w:val="auto"/>
          <w:sz w:val="28"/>
          <w:szCs w:val="28"/>
        </w:rPr>
      </w:pPr>
      <w:bookmarkStart w:id="45" w:name="_Toc494953501"/>
      <w:r>
        <w:rPr>
          <w:rFonts w:ascii="Times New Roman" w:hAnsi="Times New Roman" w:cs="Times New Roman"/>
          <w:b/>
          <w:color w:val="auto"/>
          <w:sz w:val="28"/>
          <w:szCs w:val="28"/>
        </w:rPr>
        <w:lastRenderedPageBreak/>
        <w:t xml:space="preserve">Dodatna </w:t>
      </w:r>
      <w:r w:rsidRPr="006575D2">
        <w:rPr>
          <w:rFonts w:ascii="Times New Roman" w:hAnsi="Times New Roman" w:cs="Times New Roman"/>
          <w:b/>
          <w:color w:val="auto"/>
          <w:sz w:val="28"/>
          <w:szCs w:val="28"/>
        </w:rPr>
        <w:t xml:space="preserve">nastava </w:t>
      </w:r>
      <w:r>
        <w:rPr>
          <w:rFonts w:ascii="Times New Roman" w:hAnsi="Times New Roman" w:cs="Times New Roman"/>
          <w:b/>
          <w:color w:val="auto"/>
          <w:sz w:val="28"/>
          <w:szCs w:val="28"/>
        </w:rPr>
        <w:t>povijesti</w:t>
      </w:r>
      <w:bookmarkEnd w:id="45"/>
    </w:p>
    <w:p w:rsidR="0089742E" w:rsidRDefault="0089742E" w:rsidP="0089742E">
      <w:pPr>
        <w:spacing w:after="160" w:line="259" w:lineRule="auto"/>
      </w:pPr>
    </w:p>
    <w:tbl>
      <w:tblPr>
        <w:tblStyle w:val="Reetkatablice"/>
        <w:tblW w:w="0" w:type="auto"/>
        <w:tblLook w:val="04A0" w:firstRow="1" w:lastRow="0" w:firstColumn="1" w:lastColumn="0" w:noHBand="0" w:noVBand="1"/>
      </w:tblPr>
      <w:tblGrid>
        <w:gridCol w:w="2547"/>
        <w:gridCol w:w="6515"/>
      </w:tblGrid>
      <w:tr w:rsidR="0089742E" w:rsidRPr="006F41A2" w:rsidTr="004D3CA4">
        <w:tc>
          <w:tcPr>
            <w:tcW w:w="2547" w:type="dxa"/>
          </w:tcPr>
          <w:p w:rsidR="0089742E" w:rsidRPr="00150BA9" w:rsidRDefault="0089742E" w:rsidP="004D3CA4">
            <w:pPr>
              <w:rPr>
                <w:b/>
                <w:color w:val="000000"/>
                <w:sz w:val="28"/>
                <w:szCs w:val="28"/>
              </w:rPr>
            </w:pPr>
            <w:r w:rsidRPr="00150BA9">
              <w:rPr>
                <w:b/>
                <w:color w:val="000000"/>
                <w:sz w:val="28"/>
                <w:szCs w:val="28"/>
              </w:rPr>
              <w:t>AKTIVNOST, PROGRAM</w:t>
            </w:r>
          </w:p>
          <w:p w:rsidR="0089742E" w:rsidRPr="006F41A2" w:rsidRDefault="0089742E" w:rsidP="004D3CA4">
            <w:r w:rsidRPr="00150BA9">
              <w:rPr>
                <w:b/>
                <w:color w:val="000000"/>
                <w:sz w:val="28"/>
                <w:szCs w:val="28"/>
              </w:rPr>
              <w:t>I/ILI PROJEKT</w:t>
            </w:r>
          </w:p>
        </w:tc>
        <w:tc>
          <w:tcPr>
            <w:tcW w:w="6515" w:type="dxa"/>
          </w:tcPr>
          <w:p w:rsidR="0089742E" w:rsidRPr="000672CE" w:rsidRDefault="0089742E" w:rsidP="008F3472">
            <w:r w:rsidRPr="000672CE">
              <w:rPr>
                <w:b/>
                <w:sz w:val="28"/>
                <w:szCs w:val="28"/>
              </w:rPr>
              <w:t xml:space="preserve">Dodatna nastava </w:t>
            </w:r>
            <w:r>
              <w:rPr>
                <w:b/>
                <w:sz w:val="28"/>
                <w:szCs w:val="28"/>
              </w:rPr>
              <w:t>povijesti</w:t>
            </w:r>
          </w:p>
        </w:tc>
      </w:tr>
      <w:tr w:rsidR="0089742E" w:rsidRPr="006F41A2" w:rsidTr="004D3CA4">
        <w:tc>
          <w:tcPr>
            <w:tcW w:w="2547" w:type="dxa"/>
          </w:tcPr>
          <w:p w:rsidR="0089742E" w:rsidRPr="006F41A2" w:rsidRDefault="0089742E" w:rsidP="004D3CA4">
            <w:r w:rsidRPr="006F41A2">
              <w:rPr>
                <w:b/>
                <w:sz w:val="28"/>
                <w:szCs w:val="28"/>
              </w:rPr>
              <w:t>CILJEVI</w:t>
            </w:r>
          </w:p>
        </w:tc>
        <w:tc>
          <w:tcPr>
            <w:tcW w:w="6515" w:type="dxa"/>
          </w:tcPr>
          <w:p w:rsidR="0089742E" w:rsidRDefault="0089742E" w:rsidP="00B45C14">
            <w:pPr>
              <w:pStyle w:val="Default"/>
              <w:numPr>
                <w:ilvl w:val="0"/>
                <w:numId w:val="5"/>
              </w:numPr>
              <w:ind w:left="317" w:hanging="317"/>
            </w:pPr>
            <w:r>
              <w:t>pripreme za sudjelovanje na natjecanju, izrada samostalnog istraživačkog rada</w:t>
            </w:r>
          </w:p>
          <w:p w:rsidR="0089742E" w:rsidRDefault="0089742E" w:rsidP="00B45C14">
            <w:pPr>
              <w:pStyle w:val="Default"/>
              <w:numPr>
                <w:ilvl w:val="0"/>
                <w:numId w:val="5"/>
              </w:numPr>
              <w:ind w:left="317" w:hanging="317"/>
            </w:pPr>
            <w:r>
              <w:t>njegovanje zavičajne i nacionalne baštine</w:t>
            </w:r>
          </w:p>
          <w:p w:rsidR="0089742E" w:rsidRDefault="0089742E" w:rsidP="00B45C14">
            <w:pPr>
              <w:pStyle w:val="Default"/>
              <w:numPr>
                <w:ilvl w:val="0"/>
                <w:numId w:val="5"/>
              </w:numPr>
              <w:ind w:left="317" w:hanging="317"/>
            </w:pPr>
            <w:r>
              <w:t>razvijanje povijesnog mišljenja</w:t>
            </w:r>
          </w:p>
          <w:p w:rsidR="0089742E" w:rsidRDefault="0089742E" w:rsidP="00B45C14">
            <w:pPr>
              <w:pStyle w:val="Default"/>
              <w:numPr>
                <w:ilvl w:val="0"/>
                <w:numId w:val="5"/>
              </w:numPr>
              <w:ind w:left="317" w:hanging="317"/>
            </w:pPr>
            <w:r>
              <w:t>sudjelovanje u društvenom životu mjesta</w:t>
            </w:r>
          </w:p>
          <w:p w:rsidR="0089742E" w:rsidRDefault="0089742E" w:rsidP="00B45C14">
            <w:pPr>
              <w:pStyle w:val="Default"/>
              <w:numPr>
                <w:ilvl w:val="0"/>
                <w:numId w:val="5"/>
              </w:numPr>
              <w:ind w:left="317" w:hanging="317"/>
            </w:pPr>
            <w:r>
              <w:t>terenska nastava</w:t>
            </w:r>
          </w:p>
          <w:p w:rsidR="0089742E" w:rsidRPr="000672CE" w:rsidRDefault="0089742E" w:rsidP="00B45C14">
            <w:pPr>
              <w:pStyle w:val="Default"/>
              <w:numPr>
                <w:ilvl w:val="0"/>
                <w:numId w:val="5"/>
              </w:numPr>
              <w:ind w:left="317" w:hanging="317"/>
            </w:pPr>
            <w:r>
              <w:t>obilježavanje obljetnica i godišnjica</w:t>
            </w:r>
          </w:p>
        </w:tc>
      </w:tr>
      <w:tr w:rsidR="0089742E" w:rsidRPr="006F41A2" w:rsidTr="004D3CA4">
        <w:tc>
          <w:tcPr>
            <w:tcW w:w="2547" w:type="dxa"/>
          </w:tcPr>
          <w:p w:rsidR="0089742E" w:rsidRPr="006F41A2" w:rsidRDefault="0089742E" w:rsidP="004D3CA4">
            <w:r w:rsidRPr="006F41A2">
              <w:rPr>
                <w:b/>
                <w:sz w:val="28"/>
                <w:szCs w:val="28"/>
              </w:rPr>
              <w:t>NAMJENA</w:t>
            </w:r>
          </w:p>
        </w:tc>
        <w:tc>
          <w:tcPr>
            <w:tcW w:w="6515" w:type="dxa"/>
          </w:tcPr>
          <w:p w:rsidR="0089742E" w:rsidRPr="000672CE" w:rsidRDefault="0089742E" w:rsidP="00B45C14">
            <w:pPr>
              <w:pStyle w:val="Default"/>
              <w:numPr>
                <w:ilvl w:val="0"/>
                <w:numId w:val="5"/>
              </w:numPr>
              <w:ind w:left="317" w:hanging="317"/>
            </w:pPr>
            <w:r>
              <w:t>nastava je namijenjena učenicima VII</w:t>
            </w:r>
            <w:r w:rsidR="00367B31">
              <w:t>.</w:t>
            </w:r>
            <w:r>
              <w:t xml:space="preserve"> i VIII</w:t>
            </w:r>
            <w:r w:rsidR="00367B31">
              <w:t>.</w:t>
            </w:r>
            <w:r>
              <w:t xml:space="preserve"> razreda koji pokazuju poseban interes za navedenu aktivnost</w:t>
            </w:r>
          </w:p>
        </w:tc>
      </w:tr>
      <w:tr w:rsidR="0089742E" w:rsidRPr="006F41A2" w:rsidTr="004D3CA4">
        <w:tc>
          <w:tcPr>
            <w:tcW w:w="2547" w:type="dxa"/>
          </w:tcPr>
          <w:p w:rsidR="0089742E" w:rsidRPr="006F41A2" w:rsidRDefault="0089742E" w:rsidP="004D3CA4">
            <w:r w:rsidRPr="006F41A2">
              <w:rPr>
                <w:b/>
                <w:sz w:val="28"/>
                <w:szCs w:val="28"/>
              </w:rPr>
              <w:t>NOSITELJI I NJIHOVA ODGOVORNOST</w:t>
            </w:r>
          </w:p>
        </w:tc>
        <w:tc>
          <w:tcPr>
            <w:tcW w:w="6515" w:type="dxa"/>
          </w:tcPr>
          <w:p w:rsidR="0089742E" w:rsidRPr="006575D2" w:rsidRDefault="0089742E" w:rsidP="0089742E">
            <w:pPr>
              <w:pStyle w:val="Default"/>
            </w:pPr>
            <w:r>
              <w:t>učitelj Šime Labor i učenici VII</w:t>
            </w:r>
            <w:r w:rsidR="00367B31">
              <w:t>.</w:t>
            </w:r>
            <w:r>
              <w:t xml:space="preserve"> i VIII</w:t>
            </w:r>
            <w:r w:rsidR="00367B31">
              <w:t>.</w:t>
            </w:r>
            <w:r>
              <w:t xml:space="preserve"> razreda</w:t>
            </w:r>
          </w:p>
        </w:tc>
      </w:tr>
      <w:tr w:rsidR="0089742E" w:rsidRPr="006F41A2" w:rsidTr="004D3CA4">
        <w:tc>
          <w:tcPr>
            <w:tcW w:w="2547" w:type="dxa"/>
          </w:tcPr>
          <w:p w:rsidR="0089742E" w:rsidRPr="006F41A2" w:rsidRDefault="0089742E" w:rsidP="004D3CA4">
            <w:pPr>
              <w:rPr>
                <w:b/>
                <w:sz w:val="28"/>
                <w:szCs w:val="28"/>
              </w:rPr>
            </w:pPr>
            <w:r w:rsidRPr="006F41A2">
              <w:rPr>
                <w:b/>
                <w:sz w:val="28"/>
                <w:szCs w:val="28"/>
              </w:rPr>
              <w:t>NAČIN REALIZACIJE</w:t>
            </w:r>
          </w:p>
        </w:tc>
        <w:tc>
          <w:tcPr>
            <w:tcW w:w="6515" w:type="dxa"/>
          </w:tcPr>
          <w:p w:rsidR="0089742E" w:rsidRDefault="0089742E" w:rsidP="00B45C14">
            <w:pPr>
              <w:pStyle w:val="Default"/>
              <w:numPr>
                <w:ilvl w:val="0"/>
                <w:numId w:val="5"/>
              </w:numPr>
              <w:ind w:left="317" w:hanging="317"/>
            </w:pPr>
            <w:r>
              <w:t>rad u učionici i rad na terenu</w:t>
            </w:r>
          </w:p>
          <w:p w:rsidR="0089742E" w:rsidRDefault="0089742E" w:rsidP="00B45C14">
            <w:pPr>
              <w:pStyle w:val="Default"/>
              <w:numPr>
                <w:ilvl w:val="0"/>
                <w:numId w:val="5"/>
              </w:numPr>
              <w:ind w:left="317" w:hanging="317"/>
            </w:pPr>
            <w:r>
              <w:t>metoda rada na tekstu</w:t>
            </w:r>
          </w:p>
          <w:p w:rsidR="0089742E" w:rsidRDefault="0089742E" w:rsidP="00B45C14">
            <w:pPr>
              <w:pStyle w:val="Default"/>
              <w:numPr>
                <w:ilvl w:val="0"/>
                <w:numId w:val="5"/>
              </w:numPr>
              <w:ind w:left="317" w:hanging="317"/>
            </w:pPr>
            <w:r>
              <w:t>metoda razgovora</w:t>
            </w:r>
          </w:p>
          <w:p w:rsidR="0089742E" w:rsidRDefault="0089742E" w:rsidP="00B45C14">
            <w:pPr>
              <w:pStyle w:val="Default"/>
              <w:numPr>
                <w:ilvl w:val="0"/>
                <w:numId w:val="5"/>
              </w:numPr>
              <w:ind w:left="317" w:hanging="317"/>
            </w:pPr>
            <w:r>
              <w:t>metoda izlaganja</w:t>
            </w:r>
          </w:p>
          <w:p w:rsidR="0089742E" w:rsidRDefault="0089742E" w:rsidP="00B45C14">
            <w:pPr>
              <w:pStyle w:val="Default"/>
              <w:numPr>
                <w:ilvl w:val="0"/>
                <w:numId w:val="5"/>
              </w:numPr>
              <w:ind w:left="317" w:hanging="317"/>
            </w:pPr>
            <w:r>
              <w:t>demonstracija</w:t>
            </w:r>
          </w:p>
          <w:p w:rsidR="0089742E" w:rsidRPr="000672CE" w:rsidRDefault="0089742E" w:rsidP="00B45C14">
            <w:pPr>
              <w:pStyle w:val="Default"/>
              <w:numPr>
                <w:ilvl w:val="0"/>
                <w:numId w:val="5"/>
              </w:numPr>
              <w:ind w:left="317" w:hanging="317"/>
            </w:pPr>
            <w:r>
              <w:t>izrada prezentacije</w:t>
            </w:r>
          </w:p>
        </w:tc>
      </w:tr>
      <w:tr w:rsidR="0089742E" w:rsidRPr="006F41A2" w:rsidTr="004D3CA4">
        <w:tc>
          <w:tcPr>
            <w:tcW w:w="2547" w:type="dxa"/>
          </w:tcPr>
          <w:p w:rsidR="0089742E" w:rsidRPr="006F41A2" w:rsidRDefault="0089742E" w:rsidP="004D3CA4">
            <w:r w:rsidRPr="006F41A2">
              <w:rPr>
                <w:b/>
                <w:sz w:val="28"/>
                <w:szCs w:val="28"/>
              </w:rPr>
              <w:t>VREMENIK</w:t>
            </w:r>
          </w:p>
        </w:tc>
        <w:tc>
          <w:tcPr>
            <w:tcW w:w="6515" w:type="dxa"/>
          </w:tcPr>
          <w:p w:rsidR="0089742E" w:rsidRPr="000672CE" w:rsidRDefault="0089742E" w:rsidP="004D3CA4">
            <w:pPr>
              <w:pStyle w:val="Default"/>
            </w:pPr>
            <w:r w:rsidRPr="000672CE">
              <w:t xml:space="preserve">tijekom školske godine 2017./2018., </w:t>
            </w:r>
            <w:r>
              <w:t>dva</w:t>
            </w:r>
            <w:r w:rsidRPr="000672CE">
              <w:t xml:space="preserve"> školsk</w:t>
            </w:r>
            <w:r>
              <w:t>a</w:t>
            </w:r>
            <w:r w:rsidRPr="000672CE">
              <w:t xml:space="preserve"> sat</w:t>
            </w:r>
            <w:r>
              <w:t>a</w:t>
            </w:r>
            <w:r w:rsidRPr="000672CE">
              <w:t xml:space="preserve"> tjedno</w:t>
            </w:r>
          </w:p>
        </w:tc>
      </w:tr>
      <w:tr w:rsidR="0089742E" w:rsidRPr="006F41A2" w:rsidTr="004D3CA4">
        <w:tc>
          <w:tcPr>
            <w:tcW w:w="2547" w:type="dxa"/>
          </w:tcPr>
          <w:p w:rsidR="0089742E" w:rsidRPr="006F41A2" w:rsidRDefault="0089742E" w:rsidP="004D3CA4">
            <w:pPr>
              <w:rPr>
                <w:b/>
                <w:sz w:val="28"/>
                <w:szCs w:val="28"/>
              </w:rPr>
            </w:pPr>
            <w:r w:rsidRPr="006F41A2">
              <w:rPr>
                <w:b/>
                <w:sz w:val="28"/>
                <w:szCs w:val="28"/>
              </w:rPr>
              <w:t>TROŠKOVNIK</w:t>
            </w:r>
          </w:p>
        </w:tc>
        <w:tc>
          <w:tcPr>
            <w:tcW w:w="6515" w:type="dxa"/>
          </w:tcPr>
          <w:p w:rsidR="0089742E" w:rsidRPr="00264DCA" w:rsidRDefault="0089742E" w:rsidP="00B45C14">
            <w:pPr>
              <w:pStyle w:val="Default"/>
              <w:numPr>
                <w:ilvl w:val="0"/>
                <w:numId w:val="5"/>
              </w:numPr>
              <w:ind w:left="317" w:hanging="317"/>
            </w:pPr>
            <w:r w:rsidRPr="00264DCA">
              <w:t xml:space="preserve">radni </w:t>
            </w:r>
            <w:r>
              <w:t>materijal</w:t>
            </w:r>
          </w:p>
          <w:p w:rsidR="0089742E" w:rsidRDefault="0089742E" w:rsidP="00B45C14">
            <w:pPr>
              <w:pStyle w:val="Default"/>
              <w:numPr>
                <w:ilvl w:val="0"/>
                <w:numId w:val="5"/>
              </w:numPr>
              <w:ind w:left="317" w:hanging="317"/>
            </w:pPr>
            <w:r w:rsidRPr="00264DCA">
              <w:t xml:space="preserve">stručna </w:t>
            </w:r>
            <w:r>
              <w:t xml:space="preserve">literatura </w:t>
            </w:r>
          </w:p>
          <w:p w:rsidR="0089742E" w:rsidRPr="000672CE" w:rsidRDefault="0089742E" w:rsidP="00B45C14">
            <w:pPr>
              <w:pStyle w:val="Default"/>
              <w:numPr>
                <w:ilvl w:val="0"/>
                <w:numId w:val="5"/>
              </w:numPr>
              <w:ind w:left="317" w:hanging="317"/>
            </w:pPr>
            <w:r>
              <w:t>troškovi prijevoza učenika za terensku nastavu</w:t>
            </w:r>
          </w:p>
        </w:tc>
      </w:tr>
      <w:tr w:rsidR="0089742E" w:rsidRPr="006F41A2" w:rsidTr="004D3CA4">
        <w:tc>
          <w:tcPr>
            <w:tcW w:w="2547" w:type="dxa"/>
          </w:tcPr>
          <w:p w:rsidR="0089742E" w:rsidRPr="006F41A2" w:rsidRDefault="0089742E" w:rsidP="004D3CA4">
            <w:r w:rsidRPr="006F41A2">
              <w:rPr>
                <w:b/>
                <w:sz w:val="28"/>
                <w:szCs w:val="28"/>
              </w:rPr>
              <w:t>NAČIN VREDNOVANJA I NAČIN KORIŠTENJA REZULTATA VREDNOVANJA</w:t>
            </w:r>
          </w:p>
        </w:tc>
        <w:tc>
          <w:tcPr>
            <w:tcW w:w="6515" w:type="dxa"/>
          </w:tcPr>
          <w:p w:rsidR="0089742E" w:rsidRDefault="0089742E" w:rsidP="00B45C14">
            <w:pPr>
              <w:pStyle w:val="Default"/>
              <w:numPr>
                <w:ilvl w:val="0"/>
                <w:numId w:val="5"/>
              </w:numPr>
              <w:ind w:left="317" w:hanging="317"/>
            </w:pPr>
            <w:r>
              <w:t>razgovor s učenicima</w:t>
            </w:r>
          </w:p>
          <w:p w:rsidR="0089742E" w:rsidRDefault="0089742E" w:rsidP="00B45C14">
            <w:pPr>
              <w:pStyle w:val="Default"/>
              <w:numPr>
                <w:ilvl w:val="0"/>
                <w:numId w:val="5"/>
              </w:numPr>
              <w:ind w:left="317" w:hanging="317"/>
            </w:pPr>
            <w:r>
              <w:t>prezentacija samostalnog istraživačkog rada</w:t>
            </w:r>
          </w:p>
          <w:p w:rsidR="0089742E" w:rsidRDefault="0089742E" w:rsidP="00B45C14">
            <w:pPr>
              <w:pStyle w:val="Default"/>
              <w:numPr>
                <w:ilvl w:val="0"/>
                <w:numId w:val="5"/>
              </w:numPr>
              <w:ind w:left="317" w:hanging="317"/>
            </w:pPr>
            <w:r>
              <w:t>izrada Power-</w:t>
            </w:r>
            <w:proofErr w:type="spellStart"/>
            <w:r>
              <w:t>point</w:t>
            </w:r>
            <w:proofErr w:type="spellEnd"/>
            <w:r>
              <w:t xml:space="preserve"> prezentacije uz pomoć koje će učenici prezentirati svoj rad</w:t>
            </w:r>
          </w:p>
          <w:p w:rsidR="0089742E" w:rsidRPr="000672CE" w:rsidRDefault="0089742E" w:rsidP="00B45C14">
            <w:pPr>
              <w:pStyle w:val="Default"/>
              <w:numPr>
                <w:ilvl w:val="0"/>
                <w:numId w:val="5"/>
              </w:numPr>
              <w:ind w:left="317" w:hanging="317"/>
            </w:pPr>
            <w:r>
              <w:t>opisno praćenje učenika</w:t>
            </w:r>
          </w:p>
        </w:tc>
      </w:tr>
    </w:tbl>
    <w:p w:rsidR="0089742E" w:rsidRDefault="0089742E" w:rsidP="0089742E">
      <w:pPr>
        <w:spacing w:after="160" w:line="259" w:lineRule="auto"/>
      </w:pPr>
    </w:p>
    <w:p w:rsidR="00D37371" w:rsidRDefault="00D37371">
      <w:pPr>
        <w:spacing w:after="160" w:line="259" w:lineRule="auto"/>
      </w:pPr>
      <w:r>
        <w:br w:type="page"/>
      </w:r>
    </w:p>
    <w:p w:rsidR="00854DC3" w:rsidRDefault="00854DC3" w:rsidP="00B45C14">
      <w:pPr>
        <w:pStyle w:val="Naslov1"/>
        <w:numPr>
          <w:ilvl w:val="0"/>
          <w:numId w:val="1"/>
        </w:numPr>
        <w:rPr>
          <w:rFonts w:ascii="Times New Roman" w:hAnsi="Times New Roman" w:cs="Times New Roman"/>
          <w:b/>
          <w:color w:val="auto"/>
          <w:sz w:val="28"/>
          <w:szCs w:val="28"/>
        </w:rPr>
      </w:pPr>
      <w:bookmarkStart w:id="46" w:name="_Toc494953502"/>
      <w:r w:rsidRPr="00854DC3">
        <w:rPr>
          <w:rFonts w:ascii="Times New Roman" w:hAnsi="Times New Roman" w:cs="Times New Roman"/>
          <w:b/>
          <w:color w:val="auto"/>
          <w:sz w:val="28"/>
          <w:szCs w:val="28"/>
        </w:rPr>
        <w:lastRenderedPageBreak/>
        <w:t>IZVANUČIONIČKA I TERENSKA NASTAVA</w:t>
      </w:r>
      <w:bookmarkEnd w:id="46"/>
    </w:p>
    <w:p w:rsidR="00BC4773" w:rsidRDefault="00BC4773" w:rsidP="00D9566F">
      <w:pPr>
        <w:spacing w:line="360" w:lineRule="auto"/>
        <w:jc w:val="both"/>
      </w:pPr>
    </w:p>
    <w:p w:rsidR="00BC4773" w:rsidRPr="00BC4773" w:rsidRDefault="00BC4773" w:rsidP="00D9566F">
      <w:pPr>
        <w:spacing w:line="360" w:lineRule="auto"/>
        <w:ind w:firstLine="720"/>
        <w:jc w:val="both"/>
      </w:pPr>
      <w:r w:rsidRPr="00BC4773">
        <w:t xml:space="preserve">Radi što boljeg usvajanja novih sadržaja za učenike se organizira </w:t>
      </w:r>
      <w:proofErr w:type="spellStart"/>
      <w:r w:rsidRPr="00BC4773">
        <w:t>izvanučionička</w:t>
      </w:r>
      <w:proofErr w:type="spellEnd"/>
      <w:r w:rsidRPr="00BC4773">
        <w:t xml:space="preserve"> i terenska nastava.</w:t>
      </w:r>
    </w:p>
    <w:p w:rsidR="00BC4773" w:rsidRPr="00BC4773" w:rsidRDefault="00BC4773" w:rsidP="00D9566F">
      <w:pPr>
        <w:spacing w:line="360" w:lineRule="auto"/>
        <w:ind w:firstLine="720"/>
        <w:jc w:val="both"/>
      </w:pPr>
      <w:r w:rsidRPr="00BC4773">
        <w:t xml:space="preserve">Svi oblici </w:t>
      </w:r>
      <w:proofErr w:type="spellStart"/>
      <w:r w:rsidRPr="00BC4773">
        <w:t>izvanučioničke</w:t>
      </w:r>
      <w:proofErr w:type="spellEnd"/>
      <w:r w:rsidRPr="00BC4773">
        <w:t xml:space="preserve"> i tere</w:t>
      </w:r>
      <w:r w:rsidR="00830553">
        <w:t>n</w:t>
      </w:r>
      <w:r w:rsidRPr="00BC4773">
        <w:t>ske nastave, kao i izleti i ekskurzije realizirat će se u skladu s Pravilnikom o izvođenju izleta, ekskurzija i drugih odgojno–obrazovnih aktivnosti izvan škole</w:t>
      </w:r>
      <w:r>
        <w:t xml:space="preserve"> (NN br. 67/14. i 81/15.)</w:t>
      </w:r>
    </w:p>
    <w:p w:rsidR="00BC4773" w:rsidRDefault="00BC4773">
      <w:pPr>
        <w:spacing w:after="160" w:line="259" w:lineRule="auto"/>
      </w:pPr>
      <w:r>
        <w:br w:type="page"/>
      </w:r>
    </w:p>
    <w:p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rsidR="00BC4773" w:rsidRDefault="00BC4773" w:rsidP="00B45C14">
      <w:pPr>
        <w:pStyle w:val="Naslov1"/>
        <w:numPr>
          <w:ilvl w:val="1"/>
          <w:numId w:val="1"/>
        </w:numPr>
        <w:rPr>
          <w:rFonts w:ascii="Times New Roman" w:hAnsi="Times New Roman" w:cs="Times New Roman"/>
          <w:b/>
          <w:color w:val="auto"/>
          <w:sz w:val="28"/>
          <w:szCs w:val="28"/>
        </w:rPr>
      </w:pPr>
      <w:bookmarkStart w:id="47" w:name="_Toc494953503"/>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izvanučionička</w:t>
      </w:r>
      <w:proofErr w:type="spellEnd"/>
      <w:r w:rsidRPr="00BC4773">
        <w:rPr>
          <w:rFonts w:ascii="Times New Roman" w:hAnsi="Times New Roman" w:cs="Times New Roman"/>
          <w:b/>
          <w:color w:val="auto"/>
          <w:sz w:val="28"/>
          <w:szCs w:val="28"/>
        </w:rPr>
        <w:t xml:space="preserve"> nastava i izleti učenika 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7"/>
    </w:p>
    <w:p w:rsidR="00BC4773" w:rsidRDefault="00BC4773"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16"/>
        <w:gridCol w:w="1559"/>
        <w:gridCol w:w="2127"/>
        <w:gridCol w:w="1909"/>
        <w:gridCol w:w="1659"/>
        <w:gridCol w:w="1478"/>
        <w:gridCol w:w="1410"/>
        <w:gridCol w:w="1729"/>
      </w:tblGrid>
      <w:tr w:rsidR="00BC4773" w:rsidRPr="007428F4" w:rsidTr="007D4D41">
        <w:tc>
          <w:tcPr>
            <w:tcW w:w="252" w:type="pct"/>
          </w:tcPr>
          <w:p w:rsidR="00BC4773" w:rsidRPr="007428F4" w:rsidRDefault="00330432" w:rsidP="00714E26">
            <w:pPr>
              <w:jc w:val="center"/>
              <w:rPr>
                <w:b/>
              </w:rPr>
            </w:pPr>
            <w:r>
              <w:rPr>
                <w:b/>
              </w:rPr>
              <w:t>Mj.</w:t>
            </w:r>
          </w:p>
        </w:tc>
        <w:tc>
          <w:tcPr>
            <w:tcW w:w="506" w:type="pct"/>
          </w:tcPr>
          <w:p w:rsidR="00BC4773" w:rsidRPr="007428F4" w:rsidRDefault="00BC4773" w:rsidP="00BC4773">
            <w:pPr>
              <w:rPr>
                <w:b/>
              </w:rPr>
            </w:pPr>
            <w:r w:rsidRPr="007428F4">
              <w:rPr>
                <w:b/>
              </w:rPr>
              <w:t>Naziv aktivnosti i /ili odredišta</w:t>
            </w:r>
          </w:p>
        </w:tc>
        <w:tc>
          <w:tcPr>
            <w:tcW w:w="557" w:type="pct"/>
          </w:tcPr>
          <w:p w:rsidR="00BC4773" w:rsidRPr="007428F4" w:rsidRDefault="00BC4773" w:rsidP="00BC4773">
            <w:pPr>
              <w:rPr>
                <w:b/>
              </w:rPr>
            </w:pPr>
            <w:r w:rsidRPr="007428F4">
              <w:rPr>
                <w:b/>
              </w:rPr>
              <w:t>Ciljevi aktivnosti</w:t>
            </w:r>
          </w:p>
        </w:tc>
        <w:tc>
          <w:tcPr>
            <w:tcW w:w="760" w:type="pct"/>
          </w:tcPr>
          <w:p w:rsidR="00BC4773" w:rsidRPr="007428F4" w:rsidRDefault="00BC4773" w:rsidP="00BC4773">
            <w:pPr>
              <w:rPr>
                <w:b/>
              </w:rPr>
            </w:pPr>
            <w:r w:rsidRPr="007428F4">
              <w:rPr>
                <w:b/>
              </w:rPr>
              <w:t>Namjena aktivnosti</w:t>
            </w:r>
          </w:p>
        </w:tc>
        <w:tc>
          <w:tcPr>
            <w:tcW w:w="682" w:type="pct"/>
          </w:tcPr>
          <w:p w:rsidR="00BC4773" w:rsidRPr="007428F4" w:rsidRDefault="00BC4773" w:rsidP="00BC4773">
            <w:pPr>
              <w:rPr>
                <w:b/>
              </w:rPr>
            </w:pPr>
            <w:r w:rsidRPr="007428F4">
              <w:rPr>
                <w:b/>
              </w:rPr>
              <w:t>Nositelji aktivnosti</w:t>
            </w:r>
          </w:p>
        </w:tc>
        <w:tc>
          <w:tcPr>
            <w:tcW w:w="593" w:type="pct"/>
          </w:tcPr>
          <w:p w:rsidR="00BC4773" w:rsidRPr="007428F4" w:rsidRDefault="00BC4773" w:rsidP="00BC4773">
            <w:pPr>
              <w:rPr>
                <w:b/>
              </w:rPr>
            </w:pPr>
            <w:r w:rsidRPr="007428F4">
              <w:rPr>
                <w:b/>
              </w:rPr>
              <w:t>Način realizacije</w:t>
            </w:r>
          </w:p>
        </w:tc>
        <w:tc>
          <w:tcPr>
            <w:tcW w:w="528" w:type="pct"/>
          </w:tcPr>
          <w:p w:rsidR="00BC4773" w:rsidRPr="007428F4" w:rsidRDefault="00BC4773" w:rsidP="00BC4773">
            <w:pPr>
              <w:rPr>
                <w:b/>
              </w:rPr>
            </w:pPr>
            <w:proofErr w:type="spellStart"/>
            <w:r w:rsidRPr="007428F4">
              <w:rPr>
                <w:b/>
              </w:rPr>
              <w:t>Vremenik</w:t>
            </w:r>
            <w:proofErr w:type="spellEnd"/>
            <w:r w:rsidRPr="007428F4">
              <w:rPr>
                <w:b/>
              </w:rPr>
              <w:t xml:space="preserve"> aktivnosti</w:t>
            </w:r>
          </w:p>
        </w:tc>
        <w:tc>
          <w:tcPr>
            <w:tcW w:w="504" w:type="pct"/>
          </w:tcPr>
          <w:p w:rsidR="00BC4773" w:rsidRPr="007428F4" w:rsidRDefault="00BC4773" w:rsidP="00BC4773">
            <w:pPr>
              <w:rPr>
                <w:b/>
              </w:rPr>
            </w:pPr>
            <w:r w:rsidRPr="007428F4">
              <w:rPr>
                <w:b/>
              </w:rPr>
              <w:t>Troškovnik</w:t>
            </w:r>
          </w:p>
          <w:p w:rsidR="00BC4773" w:rsidRPr="007428F4" w:rsidRDefault="00BC4773" w:rsidP="00BC4773">
            <w:pPr>
              <w:rPr>
                <w:b/>
              </w:rPr>
            </w:pPr>
          </w:p>
        </w:tc>
        <w:tc>
          <w:tcPr>
            <w:tcW w:w="618" w:type="pct"/>
          </w:tcPr>
          <w:p w:rsidR="00BC4773" w:rsidRPr="007428F4" w:rsidRDefault="00BC4773" w:rsidP="00BC4773">
            <w:pPr>
              <w:rPr>
                <w:b/>
              </w:rPr>
            </w:pPr>
            <w:r w:rsidRPr="007428F4">
              <w:rPr>
                <w:b/>
              </w:rPr>
              <w:t>Način</w:t>
            </w:r>
          </w:p>
          <w:p w:rsidR="00BC4773" w:rsidRPr="007428F4" w:rsidRDefault="00BC4773" w:rsidP="00BC4773">
            <w:pPr>
              <w:rPr>
                <w:b/>
              </w:rPr>
            </w:pPr>
            <w:r w:rsidRPr="007428F4">
              <w:rPr>
                <w:b/>
              </w:rPr>
              <w:t xml:space="preserve">vrednovanja </w:t>
            </w:r>
          </w:p>
        </w:tc>
      </w:tr>
      <w:tr w:rsidR="00BC4773" w:rsidRPr="007428F4" w:rsidTr="007D4D41">
        <w:tc>
          <w:tcPr>
            <w:tcW w:w="252" w:type="pct"/>
          </w:tcPr>
          <w:p w:rsidR="00BC4773" w:rsidRPr="007428F4" w:rsidRDefault="00BC4773" w:rsidP="00714E26">
            <w:pPr>
              <w:jc w:val="center"/>
              <w:rPr>
                <w:b/>
              </w:rPr>
            </w:pPr>
            <w:r w:rsidRPr="007428F4">
              <w:rPr>
                <w:b/>
              </w:rPr>
              <w:t>IX.</w:t>
            </w:r>
          </w:p>
        </w:tc>
        <w:tc>
          <w:tcPr>
            <w:tcW w:w="506" w:type="pct"/>
          </w:tcPr>
          <w:p w:rsidR="00BC4773" w:rsidRPr="00C80DE9" w:rsidRDefault="004E45C0" w:rsidP="00BC4773">
            <w:pPr>
              <w:rPr>
                <w:sz w:val="22"/>
                <w:szCs w:val="22"/>
              </w:rPr>
            </w:pPr>
            <w:r>
              <w:rPr>
                <w:sz w:val="22"/>
                <w:szCs w:val="22"/>
              </w:rPr>
              <w:t>p</w:t>
            </w:r>
            <w:r w:rsidR="00BC4773" w:rsidRPr="00C80DE9">
              <w:rPr>
                <w:sz w:val="22"/>
                <w:szCs w:val="22"/>
              </w:rPr>
              <w:t>riroda u jesen</w:t>
            </w:r>
          </w:p>
        </w:tc>
        <w:tc>
          <w:tcPr>
            <w:tcW w:w="557" w:type="pct"/>
          </w:tcPr>
          <w:p w:rsidR="00BC4773" w:rsidRPr="00C80DE9" w:rsidRDefault="004E45C0" w:rsidP="00BC4773">
            <w:pPr>
              <w:rPr>
                <w:sz w:val="22"/>
                <w:szCs w:val="22"/>
              </w:rPr>
            </w:pPr>
            <w:r>
              <w:rPr>
                <w:sz w:val="22"/>
                <w:szCs w:val="22"/>
              </w:rPr>
              <w:t>u</w:t>
            </w:r>
            <w:r w:rsidR="00BC4773" w:rsidRPr="00C80DE9">
              <w:rPr>
                <w:sz w:val="22"/>
                <w:szCs w:val="22"/>
              </w:rPr>
              <w:t>očiti promjene u prirodi</w:t>
            </w:r>
          </w:p>
        </w:tc>
        <w:tc>
          <w:tcPr>
            <w:tcW w:w="760" w:type="pct"/>
          </w:tcPr>
          <w:p w:rsidR="00BC4773" w:rsidRPr="00C80DE9" w:rsidRDefault="004E45C0" w:rsidP="00BC4773">
            <w:pPr>
              <w:rPr>
                <w:sz w:val="22"/>
                <w:szCs w:val="22"/>
              </w:rPr>
            </w:pPr>
            <w:r>
              <w:rPr>
                <w:sz w:val="22"/>
                <w:szCs w:val="22"/>
              </w:rPr>
              <w:t>u</w:t>
            </w:r>
            <w:r w:rsidR="00BC4773" w:rsidRPr="00C80DE9">
              <w:rPr>
                <w:sz w:val="22"/>
                <w:szCs w:val="22"/>
              </w:rPr>
              <w:t>poznati učenike s prirodnim promjenama u jesen</w:t>
            </w:r>
          </w:p>
        </w:tc>
        <w:tc>
          <w:tcPr>
            <w:tcW w:w="682" w:type="pct"/>
          </w:tcPr>
          <w:p w:rsidR="00BC4773" w:rsidRPr="00C80DE9" w:rsidRDefault="005D4ABE" w:rsidP="00BC4773">
            <w:pPr>
              <w:rPr>
                <w:sz w:val="22"/>
                <w:szCs w:val="22"/>
              </w:rPr>
            </w:pPr>
            <w:r>
              <w:rPr>
                <w:sz w:val="22"/>
                <w:szCs w:val="22"/>
              </w:rPr>
              <w:t>u</w:t>
            </w:r>
            <w:r w:rsidR="00BC4773" w:rsidRPr="00C80DE9">
              <w:rPr>
                <w:sz w:val="22"/>
                <w:szCs w:val="22"/>
              </w:rPr>
              <w:t>čiteljice i učenici</w:t>
            </w:r>
          </w:p>
        </w:tc>
        <w:tc>
          <w:tcPr>
            <w:tcW w:w="593" w:type="pct"/>
          </w:tcPr>
          <w:p w:rsidR="00BC4773" w:rsidRPr="00C80DE9" w:rsidRDefault="005D4ABE" w:rsidP="00BC4773">
            <w:pPr>
              <w:rPr>
                <w:sz w:val="22"/>
                <w:szCs w:val="22"/>
              </w:rPr>
            </w:pPr>
            <w:r>
              <w:rPr>
                <w:sz w:val="22"/>
                <w:szCs w:val="22"/>
              </w:rPr>
              <w:t>š</w:t>
            </w:r>
            <w:r w:rsidR="00BC4773" w:rsidRPr="00C80DE9">
              <w:rPr>
                <w:sz w:val="22"/>
                <w:szCs w:val="22"/>
              </w:rPr>
              <w:t>etnja prirodom</w:t>
            </w:r>
          </w:p>
        </w:tc>
        <w:tc>
          <w:tcPr>
            <w:tcW w:w="528" w:type="pct"/>
          </w:tcPr>
          <w:p w:rsidR="00BC4773" w:rsidRPr="00C80DE9" w:rsidRDefault="00BC4773" w:rsidP="00BC4773">
            <w:pPr>
              <w:rPr>
                <w:sz w:val="22"/>
                <w:szCs w:val="22"/>
              </w:rPr>
            </w:pPr>
            <w:r w:rsidRPr="00C80DE9">
              <w:rPr>
                <w:sz w:val="22"/>
                <w:szCs w:val="22"/>
              </w:rPr>
              <w:t>2 školska sata</w:t>
            </w:r>
          </w:p>
        </w:tc>
        <w:tc>
          <w:tcPr>
            <w:tcW w:w="504" w:type="pct"/>
          </w:tcPr>
          <w:p w:rsidR="00BC4773" w:rsidRPr="00C80DE9" w:rsidRDefault="005D4ABE" w:rsidP="00BC4773">
            <w:pPr>
              <w:rPr>
                <w:sz w:val="22"/>
                <w:szCs w:val="22"/>
              </w:rPr>
            </w:pPr>
            <w:r>
              <w:rPr>
                <w:sz w:val="22"/>
                <w:szCs w:val="22"/>
              </w:rPr>
              <w:t>n</w:t>
            </w:r>
            <w:r w:rsidR="00097186" w:rsidRPr="00097186">
              <w:rPr>
                <w:sz w:val="22"/>
                <w:szCs w:val="22"/>
              </w:rPr>
              <w:t>ema dodatnih t</w:t>
            </w:r>
            <w:r>
              <w:rPr>
                <w:sz w:val="22"/>
                <w:szCs w:val="22"/>
              </w:rPr>
              <w:t>roškova</w:t>
            </w:r>
          </w:p>
        </w:tc>
        <w:tc>
          <w:tcPr>
            <w:tcW w:w="618" w:type="pct"/>
          </w:tcPr>
          <w:p w:rsidR="00BC4773" w:rsidRPr="00C80DE9" w:rsidRDefault="005D4ABE" w:rsidP="00BC4773">
            <w:pPr>
              <w:rPr>
                <w:sz w:val="22"/>
                <w:szCs w:val="22"/>
              </w:rPr>
            </w:pPr>
            <w:r>
              <w:rPr>
                <w:sz w:val="22"/>
                <w:szCs w:val="22"/>
              </w:rPr>
              <w:t>u</w:t>
            </w:r>
            <w:r w:rsidR="00BC4773" w:rsidRPr="00C80DE9">
              <w:rPr>
                <w:sz w:val="22"/>
                <w:szCs w:val="22"/>
              </w:rPr>
              <w:t>smeno izražavanje</w:t>
            </w:r>
          </w:p>
        </w:tc>
      </w:tr>
      <w:tr w:rsidR="005D4ABE" w:rsidRPr="007428F4" w:rsidTr="007D4D41">
        <w:tc>
          <w:tcPr>
            <w:tcW w:w="252" w:type="pct"/>
            <w:vMerge w:val="restart"/>
          </w:tcPr>
          <w:p w:rsidR="005D4ABE" w:rsidRPr="007428F4" w:rsidRDefault="005D4ABE" w:rsidP="005D4ABE">
            <w:pPr>
              <w:jc w:val="center"/>
              <w:rPr>
                <w:b/>
              </w:rPr>
            </w:pPr>
            <w:r>
              <w:rPr>
                <w:b/>
              </w:rPr>
              <w:t>X.</w:t>
            </w:r>
          </w:p>
        </w:tc>
        <w:tc>
          <w:tcPr>
            <w:tcW w:w="506" w:type="pct"/>
          </w:tcPr>
          <w:p w:rsidR="005D4ABE" w:rsidRPr="00C80DE9" w:rsidRDefault="005D4ABE" w:rsidP="005D4ABE">
            <w:pPr>
              <w:rPr>
                <w:sz w:val="22"/>
                <w:szCs w:val="22"/>
              </w:rPr>
            </w:pPr>
            <w:r>
              <w:rPr>
                <w:sz w:val="22"/>
                <w:szCs w:val="22"/>
              </w:rPr>
              <w:t>p</w:t>
            </w:r>
            <w:r w:rsidRPr="00C80DE9">
              <w:rPr>
                <w:sz w:val="22"/>
                <w:szCs w:val="22"/>
              </w:rPr>
              <w:t>lodovi zemlje</w:t>
            </w:r>
          </w:p>
        </w:tc>
        <w:tc>
          <w:tcPr>
            <w:tcW w:w="557" w:type="pct"/>
          </w:tcPr>
          <w:p w:rsidR="005D4ABE" w:rsidRPr="00C80DE9" w:rsidRDefault="005D4ABE" w:rsidP="005D4ABE">
            <w:pPr>
              <w:rPr>
                <w:sz w:val="22"/>
                <w:szCs w:val="22"/>
              </w:rPr>
            </w:pPr>
            <w:r>
              <w:rPr>
                <w:sz w:val="22"/>
                <w:szCs w:val="22"/>
              </w:rPr>
              <w:t>v</w:t>
            </w:r>
            <w:r w:rsidRPr="00C80DE9">
              <w:rPr>
                <w:sz w:val="22"/>
                <w:szCs w:val="22"/>
              </w:rPr>
              <w:t>ažnost plodova zemlje u zdravoj prehrani</w:t>
            </w:r>
          </w:p>
        </w:tc>
        <w:tc>
          <w:tcPr>
            <w:tcW w:w="760" w:type="pct"/>
          </w:tcPr>
          <w:p w:rsidR="005D4ABE" w:rsidRPr="00C80DE9" w:rsidRDefault="005D4ABE" w:rsidP="005D4ABE">
            <w:pPr>
              <w:rPr>
                <w:sz w:val="22"/>
                <w:szCs w:val="22"/>
              </w:rPr>
            </w:pPr>
            <w:r>
              <w:rPr>
                <w:sz w:val="22"/>
                <w:szCs w:val="22"/>
              </w:rPr>
              <w:t>u</w:t>
            </w:r>
            <w:r w:rsidRPr="00C80DE9">
              <w:rPr>
                <w:sz w:val="22"/>
                <w:szCs w:val="22"/>
              </w:rPr>
              <w:t>poznavanje plodova zemlje i njihove koristi u prehrani</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p</w:t>
            </w:r>
            <w:r w:rsidRPr="00C80DE9">
              <w:rPr>
                <w:sz w:val="22"/>
                <w:szCs w:val="22"/>
              </w:rPr>
              <w:t>rezentacija radova</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1243F0">
              <w:rPr>
                <w:sz w:val="22"/>
                <w:szCs w:val="22"/>
              </w:rPr>
              <w:t>usmeno izražavanje</w:t>
            </w:r>
          </w:p>
        </w:tc>
      </w:tr>
      <w:tr w:rsidR="005D4ABE" w:rsidRPr="007428F4" w:rsidTr="007D4D41">
        <w:tc>
          <w:tcPr>
            <w:tcW w:w="252" w:type="pct"/>
            <w:vMerge/>
          </w:tcPr>
          <w:p w:rsidR="005D4ABE" w:rsidRDefault="005D4ABE" w:rsidP="005D4ABE">
            <w:pPr>
              <w:jc w:val="center"/>
              <w:rPr>
                <w:b/>
              </w:rPr>
            </w:pPr>
          </w:p>
        </w:tc>
        <w:tc>
          <w:tcPr>
            <w:tcW w:w="506" w:type="pct"/>
          </w:tcPr>
          <w:p w:rsidR="005D4ABE" w:rsidRPr="00C80DE9" w:rsidRDefault="005D4ABE" w:rsidP="005D4ABE">
            <w:pPr>
              <w:rPr>
                <w:sz w:val="22"/>
                <w:szCs w:val="22"/>
              </w:rPr>
            </w:pPr>
            <w:r>
              <w:rPr>
                <w:sz w:val="22"/>
                <w:szCs w:val="22"/>
              </w:rPr>
              <w:t>p</w:t>
            </w:r>
            <w:r w:rsidRPr="00C80DE9">
              <w:rPr>
                <w:sz w:val="22"/>
                <w:szCs w:val="22"/>
              </w:rPr>
              <w:t>osjet školskoj knjižnici</w:t>
            </w:r>
          </w:p>
        </w:tc>
        <w:tc>
          <w:tcPr>
            <w:tcW w:w="557" w:type="pct"/>
          </w:tcPr>
          <w:p w:rsidR="005D4ABE" w:rsidRPr="00C80DE9" w:rsidRDefault="005D4ABE" w:rsidP="005D4ABE">
            <w:pPr>
              <w:rPr>
                <w:sz w:val="22"/>
                <w:szCs w:val="22"/>
              </w:rPr>
            </w:pPr>
            <w:r>
              <w:rPr>
                <w:sz w:val="22"/>
                <w:szCs w:val="22"/>
              </w:rPr>
              <w:t>v</w:t>
            </w:r>
            <w:r w:rsidRPr="00C80DE9">
              <w:rPr>
                <w:sz w:val="22"/>
                <w:szCs w:val="22"/>
              </w:rPr>
              <w:t>ažnost knjižnice u stjecanju znanja</w:t>
            </w:r>
          </w:p>
        </w:tc>
        <w:tc>
          <w:tcPr>
            <w:tcW w:w="760" w:type="pct"/>
          </w:tcPr>
          <w:p w:rsidR="005D4ABE" w:rsidRPr="00C80DE9" w:rsidRDefault="005D4ABE" w:rsidP="005D4ABE">
            <w:pPr>
              <w:rPr>
                <w:sz w:val="22"/>
                <w:szCs w:val="22"/>
              </w:rPr>
            </w:pPr>
            <w:r>
              <w:rPr>
                <w:sz w:val="22"/>
                <w:szCs w:val="22"/>
              </w:rPr>
              <w:t>u</w:t>
            </w:r>
            <w:r w:rsidRPr="00C80DE9">
              <w:rPr>
                <w:sz w:val="22"/>
                <w:szCs w:val="22"/>
              </w:rPr>
              <w:t>poznati učenike sa školom i školskom knjižnicom</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p</w:t>
            </w:r>
            <w:r w:rsidRPr="00C80DE9">
              <w:rPr>
                <w:sz w:val="22"/>
                <w:szCs w:val="22"/>
              </w:rPr>
              <w:t>osjet matičnoj školi</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1243F0">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XI.</w:t>
            </w:r>
          </w:p>
        </w:tc>
        <w:tc>
          <w:tcPr>
            <w:tcW w:w="506" w:type="pct"/>
          </w:tcPr>
          <w:p w:rsidR="005D4ABE" w:rsidRPr="00C80DE9" w:rsidRDefault="005D4ABE" w:rsidP="005D4ABE">
            <w:pPr>
              <w:rPr>
                <w:sz w:val="22"/>
                <w:szCs w:val="22"/>
              </w:rPr>
            </w:pPr>
            <w:r>
              <w:rPr>
                <w:sz w:val="22"/>
                <w:szCs w:val="22"/>
              </w:rPr>
              <w:t>k</w:t>
            </w:r>
            <w:r w:rsidRPr="00C80DE9">
              <w:rPr>
                <w:sz w:val="22"/>
                <w:szCs w:val="22"/>
              </w:rPr>
              <w:t>azalište lutaka</w:t>
            </w:r>
          </w:p>
        </w:tc>
        <w:tc>
          <w:tcPr>
            <w:tcW w:w="557" w:type="pct"/>
          </w:tcPr>
          <w:p w:rsidR="005D4ABE" w:rsidRPr="00C80DE9" w:rsidRDefault="005D4ABE" w:rsidP="005D4ABE">
            <w:pPr>
              <w:rPr>
                <w:sz w:val="22"/>
                <w:szCs w:val="22"/>
              </w:rPr>
            </w:pPr>
            <w:r>
              <w:rPr>
                <w:sz w:val="22"/>
                <w:szCs w:val="22"/>
              </w:rPr>
              <w:t>u</w:t>
            </w:r>
            <w:r w:rsidRPr="00C80DE9">
              <w:rPr>
                <w:sz w:val="22"/>
                <w:szCs w:val="22"/>
              </w:rPr>
              <w:t>poznati kazališnu predstavu</w:t>
            </w:r>
          </w:p>
        </w:tc>
        <w:tc>
          <w:tcPr>
            <w:tcW w:w="760" w:type="pct"/>
          </w:tcPr>
          <w:p w:rsidR="005D4ABE" w:rsidRPr="00C80DE9" w:rsidRDefault="005D4ABE" w:rsidP="005D4ABE">
            <w:pPr>
              <w:rPr>
                <w:sz w:val="22"/>
                <w:szCs w:val="22"/>
              </w:rPr>
            </w:pPr>
            <w:r>
              <w:rPr>
                <w:sz w:val="22"/>
                <w:szCs w:val="22"/>
              </w:rPr>
              <w:t>d</w:t>
            </w:r>
            <w:r w:rsidRPr="00C80DE9">
              <w:rPr>
                <w:sz w:val="22"/>
                <w:szCs w:val="22"/>
              </w:rPr>
              <w:t xml:space="preserve">oživjeti lutkarsku predstavu </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p</w:t>
            </w:r>
            <w:r w:rsidRPr="00C80DE9">
              <w:rPr>
                <w:sz w:val="22"/>
                <w:szCs w:val="22"/>
              </w:rPr>
              <w:t>osjet kazalištu</w:t>
            </w:r>
          </w:p>
        </w:tc>
        <w:tc>
          <w:tcPr>
            <w:tcW w:w="528" w:type="pct"/>
          </w:tcPr>
          <w:p w:rsidR="005D4ABE" w:rsidRPr="00C80DE9" w:rsidRDefault="005D4ABE" w:rsidP="005D4ABE">
            <w:pPr>
              <w:rPr>
                <w:sz w:val="22"/>
                <w:szCs w:val="22"/>
              </w:rPr>
            </w:pPr>
            <w:r w:rsidRPr="00C80DE9">
              <w:rPr>
                <w:sz w:val="22"/>
                <w:szCs w:val="22"/>
              </w:rPr>
              <w:t>4 školska sata</w:t>
            </w:r>
          </w:p>
        </w:tc>
        <w:tc>
          <w:tcPr>
            <w:tcW w:w="504" w:type="pct"/>
          </w:tcPr>
          <w:p w:rsidR="005D4ABE" w:rsidRPr="00C80DE9" w:rsidRDefault="005D4ABE" w:rsidP="005D4ABE">
            <w:pPr>
              <w:rPr>
                <w:sz w:val="22"/>
                <w:szCs w:val="22"/>
              </w:rPr>
            </w:pPr>
            <w:r>
              <w:rPr>
                <w:sz w:val="22"/>
                <w:szCs w:val="22"/>
              </w:rPr>
              <w:t>t</w:t>
            </w:r>
            <w:r w:rsidRPr="00C80DE9">
              <w:rPr>
                <w:sz w:val="22"/>
                <w:szCs w:val="22"/>
              </w:rPr>
              <w:t>rošak snose roditelji za prijevoz autobusom i ulaznicu</w:t>
            </w:r>
          </w:p>
        </w:tc>
        <w:tc>
          <w:tcPr>
            <w:tcW w:w="618" w:type="pct"/>
          </w:tcPr>
          <w:p w:rsidR="005D4ABE" w:rsidRDefault="005D4ABE" w:rsidP="005D4ABE">
            <w:r w:rsidRPr="001243F0">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XII.</w:t>
            </w:r>
          </w:p>
        </w:tc>
        <w:tc>
          <w:tcPr>
            <w:tcW w:w="506" w:type="pct"/>
          </w:tcPr>
          <w:p w:rsidR="005D4ABE" w:rsidRPr="00C80DE9" w:rsidRDefault="005D4ABE" w:rsidP="005D4ABE">
            <w:pPr>
              <w:rPr>
                <w:sz w:val="22"/>
                <w:szCs w:val="22"/>
              </w:rPr>
            </w:pPr>
            <w:r>
              <w:rPr>
                <w:sz w:val="22"/>
                <w:szCs w:val="22"/>
              </w:rPr>
              <w:t>h</w:t>
            </w:r>
            <w:r w:rsidRPr="00C80DE9">
              <w:rPr>
                <w:sz w:val="22"/>
                <w:szCs w:val="22"/>
              </w:rPr>
              <w:t>umanitarna akcija</w:t>
            </w:r>
          </w:p>
        </w:tc>
        <w:tc>
          <w:tcPr>
            <w:tcW w:w="557" w:type="pct"/>
          </w:tcPr>
          <w:p w:rsidR="005D4ABE" w:rsidRPr="00C80DE9" w:rsidRDefault="005D4ABE" w:rsidP="005D4ABE">
            <w:pPr>
              <w:rPr>
                <w:sz w:val="22"/>
                <w:szCs w:val="22"/>
              </w:rPr>
            </w:pPr>
            <w:r>
              <w:rPr>
                <w:sz w:val="22"/>
                <w:szCs w:val="22"/>
              </w:rPr>
              <w:t>p</w:t>
            </w:r>
            <w:r w:rsidRPr="00C80DE9">
              <w:rPr>
                <w:sz w:val="22"/>
                <w:szCs w:val="22"/>
              </w:rPr>
              <w:t>omoć potrebitima</w:t>
            </w:r>
          </w:p>
        </w:tc>
        <w:tc>
          <w:tcPr>
            <w:tcW w:w="760" w:type="pct"/>
          </w:tcPr>
          <w:p w:rsidR="005D4ABE" w:rsidRPr="00C80DE9" w:rsidRDefault="005D4ABE" w:rsidP="005D4ABE">
            <w:pPr>
              <w:rPr>
                <w:sz w:val="22"/>
                <w:szCs w:val="22"/>
              </w:rPr>
            </w:pPr>
            <w:r w:rsidRPr="00C80DE9">
              <w:rPr>
                <w:sz w:val="22"/>
                <w:szCs w:val="22"/>
              </w:rPr>
              <w:t>Razvijati osjećaj za potrebite</w:t>
            </w:r>
          </w:p>
        </w:tc>
        <w:tc>
          <w:tcPr>
            <w:tcW w:w="682" w:type="pct"/>
          </w:tcPr>
          <w:p w:rsidR="005D4ABE" w:rsidRPr="00C80DE9" w:rsidRDefault="005D4ABE" w:rsidP="005D4ABE">
            <w:pPr>
              <w:rPr>
                <w:sz w:val="22"/>
                <w:szCs w:val="22"/>
              </w:rPr>
            </w:pPr>
            <w:r>
              <w:rPr>
                <w:sz w:val="22"/>
                <w:szCs w:val="22"/>
              </w:rPr>
              <w:t>u</w:t>
            </w:r>
            <w:r w:rsidRPr="00C80DE9">
              <w:rPr>
                <w:sz w:val="22"/>
                <w:szCs w:val="22"/>
              </w:rPr>
              <w:t>čiteljice, učenici i roditelji</w:t>
            </w:r>
          </w:p>
        </w:tc>
        <w:tc>
          <w:tcPr>
            <w:tcW w:w="593" w:type="pct"/>
          </w:tcPr>
          <w:p w:rsidR="005D4ABE" w:rsidRPr="00C80DE9" w:rsidRDefault="005D4ABE" w:rsidP="005D4ABE">
            <w:pPr>
              <w:rPr>
                <w:sz w:val="22"/>
                <w:szCs w:val="22"/>
              </w:rPr>
            </w:pPr>
            <w:r>
              <w:rPr>
                <w:sz w:val="22"/>
                <w:szCs w:val="22"/>
              </w:rPr>
              <w:t>p</w:t>
            </w:r>
            <w:r w:rsidRPr="00C80DE9">
              <w:rPr>
                <w:sz w:val="22"/>
                <w:szCs w:val="22"/>
              </w:rPr>
              <w:t>osjet potrebitim obiteljima</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r</w:t>
            </w:r>
            <w:r w:rsidRPr="00C80DE9">
              <w:rPr>
                <w:sz w:val="22"/>
                <w:szCs w:val="22"/>
              </w:rPr>
              <w:t xml:space="preserve">oditelji </w:t>
            </w:r>
          </w:p>
        </w:tc>
        <w:tc>
          <w:tcPr>
            <w:tcW w:w="618" w:type="pct"/>
          </w:tcPr>
          <w:p w:rsidR="005D4ABE" w:rsidRDefault="005D4ABE" w:rsidP="005D4ABE">
            <w:r w:rsidRPr="001243F0">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I.</w:t>
            </w:r>
          </w:p>
        </w:tc>
        <w:tc>
          <w:tcPr>
            <w:tcW w:w="506" w:type="pct"/>
          </w:tcPr>
          <w:p w:rsidR="005D4ABE" w:rsidRPr="00C80DE9" w:rsidRDefault="005D4ABE" w:rsidP="005D4ABE">
            <w:pPr>
              <w:rPr>
                <w:sz w:val="22"/>
                <w:szCs w:val="22"/>
              </w:rPr>
            </w:pPr>
            <w:r>
              <w:rPr>
                <w:sz w:val="22"/>
                <w:szCs w:val="22"/>
              </w:rPr>
              <w:t>p</w:t>
            </w:r>
            <w:r w:rsidRPr="00C80DE9">
              <w:rPr>
                <w:sz w:val="22"/>
                <w:szCs w:val="22"/>
              </w:rPr>
              <w:t>riroda se mijenja</w:t>
            </w:r>
          </w:p>
        </w:tc>
        <w:tc>
          <w:tcPr>
            <w:tcW w:w="557" w:type="pct"/>
          </w:tcPr>
          <w:p w:rsidR="005D4ABE" w:rsidRPr="00C80DE9" w:rsidRDefault="005D4ABE" w:rsidP="005D4ABE">
            <w:pPr>
              <w:rPr>
                <w:sz w:val="22"/>
                <w:szCs w:val="22"/>
              </w:rPr>
            </w:pPr>
            <w:r>
              <w:rPr>
                <w:sz w:val="22"/>
                <w:szCs w:val="22"/>
              </w:rPr>
              <w:t>u</w:t>
            </w:r>
            <w:r w:rsidRPr="00C80DE9">
              <w:rPr>
                <w:sz w:val="22"/>
                <w:szCs w:val="22"/>
              </w:rPr>
              <w:t xml:space="preserve">očiti zimske promjene </w:t>
            </w:r>
          </w:p>
        </w:tc>
        <w:tc>
          <w:tcPr>
            <w:tcW w:w="760" w:type="pct"/>
          </w:tcPr>
          <w:p w:rsidR="005D4ABE" w:rsidRPr="00C80DE9" w:rsidRDefault="005D4ABE" w:rsidP="005D4ABE">
            <w:pPr>
              <w:rPr>
                <w:sz w:val="22"/>
                <w:szCs w:val="22"/>
              </w:rPr>
            </w:pPr>
            <w:r w:rsidRPr="00C80DE9">
              <w:rPr>
                <w:sz w:val="22"/>
                <w:szCs w:val="22"/>
              </w:rPr>
              <w:t>Upoznati učenike s prirodnim promjenama zimi</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u</w:t>
            </w:r>
            <w:r w:rsidRPr="00C80DE9">
              <w:rPr>
                <w:sz w:val="22"/>
                <w:szCs w:val="22"/>
              </w:rPr>
              <w:t>smeno izražavanje</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1243F0">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II.</w:t>
            </w:r>
          </w:p>
        </w:tc>
        <w:tc>
          <w:tcPr>
            <w:tcW w:w="506" w:type="pct"/>
          </w:tcPr>
          <w:p w:rsidR="005D4ABE" w:rsidRPr="00C80DE9" w:rsidRDefault="005D4ABE" w:rsidP="005D4ABE">
            <w:pPr>
              <w:rPr>
                <w:sz w:val="22"/>
                <w:szCs w:val="22"/>
              </w:rPr>
            </w:pPr>
            <w:r>
              <w:rPr>
                <w:sz w:val="22"/>
                <w:szCs w:val="22"/>
              </w:rPr>
              <w:t>k</w:t>
            </w:r>
            <w:r w:rsidRPr="00C80DE9">
              <w:rPr>
                <w:sz w:val="22"/>
                <w:szCs w:val="22"/>
              </w:rPr>
              <w:t xml:space="preserve">arneval u mjestu </w:t>
            </w:r>
          </w:p>
        </w:tc>
        <w:tc>
          <w:tcPr>
            <w:tcW w:w="557" w:type="pct"/>
          </w:tcPr>
          <w:p w:rsidR="005D4ABE" w:rsidRPr="00C80DE9" w:rsidRDefault="005D4ABE" w:rsidP="005D4ABE">
            <w:pPr>
              <w:rPr>
                <w:sz w:val="22"/>
                <w:szCs w:val="22"/>
              </w:rPr>
            </w:pPr>
            <w:r>
              <w:rPr>
                <w:sz w:val="22"/>
                <w:szCs w:val="22"/>
              </w:rPr>
              <w:t>n</w:t>
            </w:r>
            <w:r w:rsidRPr="00C80DE9">
              <w:rPr>
                <w:sz w:val="22"/>
                <w:szCs w:val="22"/>
              </w:rPr>
              <w:t>jegovati narodne običaje</w:t>
            </w:r>
          </w:p>
        </w:tc>
        <w:tc>
          <w:tcPr>
            <w:tcW w:w="760" w:type="pct"/>
          </w:tcPr>
          <w:p w:rsidR="005D4ABE" w:rsidRPr="00C80DE9" w:rsidRDefault="005D4ABE" w:rsidP="005D4ABE">
            <w:pPr>
              <w:rPr>
                <w:sz w:val="22"/>
                <w:szCs w:val="22"/>
              </w:rPr>
            </w:pPr>
            <w:r w:rsidRPr="00C80DE9">
              <w:rPr>
                <w:sz w:val="22"/>
                <w:szCs w:val="22"/>
              </w:rPr>
              <w:t>Upoznati učenike s karnevalskim običajima</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k</w:t>
            </w:r>
            <w:r w:rsidRPr="00C80DE9">
              <w:rPr>
                <w:sz w:val="22"/>
                <w:szCs w:val="22"/>
              </w:rPr>
              <w:t>arnevalska povorka</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1243F0">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lastRenderedPageBreak/>
              <w:t>III.</w:t>
            </w:r>
          </w:p>
        </w:tc>
        <w:tc>
          <w:tcPr>
            <w:tcW w:w="506" w:type="pct"/>
          </w:tcPr>
          <w:p w:rsidR="005D4ABE" w:rsidRPr="00C80DE9" w:rsidRDefault="005D4ABE" w:rsidP="005D4ABE">
            <w:pPr>
              <w:rPr>
                <w:sz w:val="22"/>
                <w:szCs w:val="22"/>
              </w:rPr>
            </w:pPr>
            <w:r>
              <w:rPr>
                <w:sz w:val="22"/>
                <w:szCs w:val="22"/>
              </w:rPr>
              <w:t>p</w:t>
            </w:r>
            <w:r w:rsidRPr="00C80DE9">
              <w:rPr>
                <w:sz w:val="22"/>
                <w:szCs w:val="22"/>
              </w:rPr>
              <w:t>riroda se mijenja</w:t>
            </w:r>
          </w:p>
        </w:tc>
        <w:tc>
          <w:tcPr>
            <w:tcW w:w="557" w:type="pct"/>
          </w:tcPr>
          <w:p w:rsidR="005D4ABE" w:rsidRPr="00C80DE9" w:rsidRDefault="005D4ABE" w:rsidP="005D4ABE">
            <w:pPr>
              <w:rPr>
                <w:sz w:val="22"/>
                <w:szCs w:val="22"/>
              </w:rPr>
            </w:pPr>
            <w:r>
              <w:rPr>
                <w:sz w:val="22"/>
                <w:szCs w:val="22"/>
              </w:rPr>
              <w:t>u</w:t>
            </w:r>
            <w:r w:rsidRPr="00C80DE9">
              <w:rPr>
                <w:sz w:val="22"/>
                <w:szCs w:val="22"/>
              </w:rPr>
              <w:t xml:space="preserve">očiti proljetne promjene </w:t>
            </w:r>
          </w:p>
        </w:tc>
        <w:tc>
          <w:tcPr>
            <w:tcW w:w="760" w:type="pct"/>
          </w:tcPr>
          <w:p w:rsidR="005D4ABE" w:rsidRPr="00C80DE9" w:rsidRDefault="005D4ABE" w:rsidP="005D4ABE">
            <w:pPr>
              <w:rPr>
                <w:sz w:val="22"/>
                <w:szCs w:val="22"/>
              </w:rPr>
            </w:pPr>
            <w:r>
              <w:rPr>
                <w:sz w:val="22"/>
                <w:szCs w:val="22"/>
              </w:rPr>
              <w:t>u</w:t>
            </w:r>
            <w:r w:rsidRPr="00C80DE9">
              <w:rPr>
                <w:sz w:val="22"/>
                <w:szCs w:val="22"/>
              </w:rPr>
              <w:t xml:space="preserve">poznati učenike s prirodnim promjenama u proljeće </w:t>
            </w:r>
          </w:p>
        </w:tc>
        <w:tc>
          <w:tcPr>
            <w:tcW w:w="682" w:type="pct"/>
          </w:tcPr>
          <w:p w:rsidR="005D4ABE" w:rsidRPr="00C80DE9" w:rsidRDefault="005D4ABE" w:rsidP="005D4ABE">
            <w:pPr>
              <w:rPr>
                <w:sz w:val="22"/>
                <w:szCs w:val="22"/>
              </w:rPr>
            </w:pPr>
            <w:r>
              <w:rPr>
                <w:sz w:val="22"/>
                <w:szCs w:val="22"/>
              </w:rPr>
              <w:t>u</w:t>
            </w:r>
            <w:r w:rsidRPr="00C80DE9">
              <w:rPr>
                <w:sz w:val="22"/>
                <w:szCs w:val="22"/>
              </w:rPr>
              <w:t>čiteljice i učenici</w:t>
            </w:r>
          </w:p>
        </w:tc>
        <w:tc>
          <w:tcPr>
            <w:tcW w:w="593" w:type="pct"/>
          </w:tcPr>
          <w:p w:rsidR="005D4ABE" w:rsidRPr="00C80DE9" w:rsidRDefault="005D4ABE" w:rsidP="005D4ABE">
            <w:pPr>
              <w:rPr>
                <w:sz w:val="22"/>
                <w:szCs w:val="22"/>
              </w:rPr>
            </w:pPr>
            <w:r>
              <w:rPr>
                <w:sz w:val="22"/>
                <w:szCs w:val="22"/>
              </w:rPr>
              <w:t>š</w:t>
            </w:r>
            <w:r w:rsidRPr="00C80DE9">
              <w:rPr>
                <w:sz w:val="22"/>
                <w:szCs w:val="22"/>
              </w:rPr>
              <w:t>etnja prirodom</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5516E5">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IV.</w:t>
            </w:r>
          </w:p>
        </w:tc>
        <w:tc>
          <w:tcPr>
            <w:tcW w:w="506" w:type="pct"/>
          </w:tcPr>
          <w:p w:rsidR="005D4ABE" w:rsidRPr="00C80DE9" w:rsidRDefault="005D4ABE" w:rsidP="005D4ABE">
            <w:pPr>
              <w:rPr>
                <w:sz w:val="22"/>
                <w:szCs w:val="22"/>
              </w:rPr>
            </w:pPr>
            <w:r>
              <w:rPr>
                <w:sz w:val="22"/>
                <w:szCs w:val="22"/>
              </w:rPr>
              <w:t>i</w:t>
            </w:r>
            <w:r w:rsidRPr="00C80DE9">
              <w:rPr>
                <w:sz w:val="22"/>
                <w:szCs w:val="22"/>
              </w:rPr>
              <w:t xml:space="preserve">zlet: </w:t>
            </w:r>
            <w:proofErr w:type="spellStart"/>
            <w:r w:rsidRPr="00C80DE9">
              <w:rPr>
                <w:sz w:val="22"/>
                <w:szCs w:val="22"/>
              </w:rPr>
              <w:t>Čokovac</w:t>
            </w:r>
            <w:proofErr w:type="spellEnd"/>
          </w:p>
        </w:tc>
        <w:tc>
          <w:tcPr>
            <w:tcW w:w="557" w:type="pct"/>
          </w:tcPr>
          <w:p w:rsidR="005D4ABE" w:rsidRPr="00C80DE9" w:rsidRDefault="005D4ABE" w:rsidP="005D4ABE">
            <w:pPr>
              <w:rPr>
                <w:sz w:val="22"/>
                <w:szCs w:val="22"/>
              </w:rPr>
            </w:pPr>
            <w:r>
              <w:rPr>
                <w:sz w:val="22"/>
                <w:szCs w:val="22"/>
              </w:rPr>
              <w:t>u</w:t>
            </w:r>
            <w:r w:rsidRPr="00C80DE9">
              <w:rPr>
                <w:sz w:val="22"/>
                <w:szCs w:val="22"/>
              </w:rPr>
              <w:t>očiti posebnosti otoka</w:t>
            </w:r>
          </w:p>
        </w:tc>
        <w:tc>
          <w:tcPr>
            <w:tcW w:w="760" w:type="pct"/>
          </w:tcPr>
          <w:p w:rsidR="005D4ABE" w:rsidRPr="00C80DE9" w:rsidRDefault="005D4ABE" w:rsidP="005D4ABE">
            <w:pPr>
              <w:rPr>
                <w:sz w:val="22"/>
                <w:szCs w:val="22"/>
              </w:rPr>
            </w:pPr>
            <w:r>
              <w:rPr>
                <w:sz w:val="22"/>
                <w:szCs w:val="22"/>
              </w:rPr>
              <w:t>u</w:t>
            </w:r>
            <w:r w:rsidRPr="00C80DE9">
              <w:rPr>
                <w:sz w:val="22"/>
                <w:szCs w:val="22"/>
              </w:rPr>
              <w:t xml:space="preserve">poznati učenike s povijesnim znamenitostima </w:t>
            </w:r>
          </w:p>
        </w:tc>
        <w:tc>
          <w:tcPr>
            <w:tcW w:w="682" w:type="pct"/>
          </w:tcPr>
          <w:p w:rsidR="005D4ABE" w:rsidRDefault="005D4ABE" w:rsidP="005D4ABE">
            <w:r w:rsidRPr="00B043BF">
              <w:rPr>
                <w:sz w:val="22"/>
                <w:szCs w:val="22"/>
              </w:rPr>
              <w:t>učiteljice i učenici</w:t>
            </w:r>
          </w:p>
        </w:tc>
        <w:tc>
          <w:tcPr>
            <w:tcW w:w="593" w:type="pct"/>
          </w:tcPr>
          <w:p w:rsidR="005D4ABE" w:rsidRPr="00C80DE9" w:rsidRDefault="005D4ABE" w:rsidP="005D4ABE">
            <w:pPr>
              <w:rPr>
                <w:sz w:val="22"/>
                <w:szCs w:val="22"/>
              </w:rPr>
            </w:pPr>
            <w:r>
              <w:rPr>
                <w:sz w:val="22"/>
                <w:szCs w:val="22"/>
              </w:rPr>
              <w:t>v</w:t>
            </w:r>
            <w:r w:rsidRPr="00C80DE9">
              <w:rPr>
                <w:sz w:val="22"/>
                <w:szCs w:val="22"/>
              </w:rPr>
              <w:t>ožnja autobusom i trajektom</w:t>
            </w:r>
          </w:p>
        </w:tc>
        <w:tc>
          <w:tcPr>
            <w:tcW w:w="528" w:type="pct"/>
          </w:tcPr>
          <w:p w:rsidR="005D4ABE" w:rsidRPr="00C80DE9" w:rsidRDefault="005D4ABE" w:rsidP="005D4ABE">
            <w:pPr>
              <w:rPr>
                <w:sz w:val="22"/>
                <w:szCs w:val="22"/>
              </w:rPr>
            </w:pPr>
            <w:r>
              <w:rPr>
                <w:sz w:val="22"/>
                <w:szCs w:val="22"/>
              </w:rPr>
              <w:t>p</w:t>
            </w:r>
            <w:r w:rsidRPr="00C80DE9">
              <w:rPr>
                <w:sz w:val="22"/>
                <w:szCs w:val="22"/>
              </w:rPr>
              <w:t>oludnevni izlet</w:t>
            </w:r>
          </w:p>
        </w:tc>
        <w:tc>
          <w:tcPr>
            <w:tcW w:w="504" w:type="pct"/>
          </w:tcPr>
          <w:p w:rsidR="005D4ABE" w:rsidRPr="00C80DE9" w:rsidRDefault="005D4ABE" w:rsidP="005D4ABE">
            <w:pPr>
              <w:rPr>
                <w:sz w:val="22"/>
                <w:szCs w:val="22"/>
              </w:rPr>
            </w:pPr>
            <w:r>
              <w:rPr>
                <w:sz w:val="22"/>
                <w:szCs w:val="22"/>
              </w:rPr>
              <w:t>c</w:t>
            </w:r>
            <w:r w:rsidRPr="00C80DE9">
              <w:rPr>
                <w:sz w:val="22"/>
                <w:szCs w:val="22"/>
              </w:rPr>
              <w:t>ijena prijevoza</w:t>
            </w:r>
          </w:p>
        </w:tc>
        <w:tc>
          <w:tcPr>
            <w:tcW w:w="618" w:type="pct"/>
          </w:tcPr>
          <w:p w:rsidR="005D4ABE" w:rsidRDefault="005D4ABE" w:rsidP="005D4ABE">
            <w:r w:rsidRPr="005516E5">
              <w:rPr>
                <w:sz w:val="22"/>
                <w:szCs w:val="22"/>
              </w:rPr>
              <w:t>usmeno izražavanje</w:t>
            </w:r>
          </w:p>
        </w:tc>
      </w:tr>
      <w:tr w:rsidR="005D4ABE" w:rsidRPr="007428F4" w:rsidTr="007D4D41">
        <w:tc>
          <w:tcPr>
            <w:tcW w:w="252" w:type="pct"/>
          </w:tcPr>
          <w:p w:rsidR="005D4ABE" w:rsidRPr="007428F4" w:rsidRDefault="005D4ABE" w:rsidP="005D4ABE">
            <w:pPr>
              <w:jc w:val="center"/>
              <w:rPr>
                <w:b/>
              </w:rPr>
            </w:pPr>
            <w:r>
              <w:rPr>
                <w:b/>
              </w:rPr>
              <w:t>V.</w:t>
            </w:r>
          </w:p>
        </w:tc>
        <w:tc>
          <w:tcPr>
            <w:tcW w:w="506" w:type="pct"/>
          </w:tcPr>
          <w:p w:rsidR="005D4ABE" w:rsidRPr="00C80DE9" w:rsidRDefault="005D4ABE" w:rsidP="005D4ABE">
            <w:pPr>
              <w:rPr>
                <w:sz w:val="22"/>
                <w:szCs w:val="22"/>
              </w:rPr>
            </w:pPr>
            <w:r>
              <w:rPr>
                <w:sz w:val="22"/>
                <w:szCs w:val="22"/>
              </w:rPr>
              <w:t>b</w:t>
            </w:r>
            <w:r w:rsidRPr="00C80DE9">
              <w:rPr>
                <w:sz w:val="22"/>
                <w:szCs w:val="22"/>
              </w:rPr>
              <w:t>liži se ljeto</w:t>
            </w:r>
          </w:p>
        </w:tc>
        <w:tc>
          <w:tcPr>
            <w:tcW w:w="557" w:type="pct"/>
          </w:tcPr>
          <w:p w:rsidR="005D4ABE" w:rsidRPr="00C80DE9" w:rsidRDefault="005D4ABE" w:rsidP="005D4ABE">
            <w:pPr>
              <w:rPr>
                <w:sz w:val="22"/>
                <w:szCs w:val="22"/>
              </w:rPr>
            </w:pPr>
            <w:r>
              <w:rPr>
                <w:sz w:val="22"/>
                <w:szCs w:val="22"/>
              </w:rPr>
              <w:t>u</w:t>
            </w:r>
            <w:r w:rsidRPr="00C80DE9">
              <w:rPr>
                <w:sz w:val="22"/>
                <w:szCs w:val="22"/>
              </w:rPr>
              <w:t>očavati i pratiti promjen</w:t>
            </w:r>
            <w:r>
              <w:rPr>
                <w:sz w:val="22"/>
                <w:szCs w:val="22"/>
              </w:rPr>
              <w:t>e</w:t>
            </w:r>
            <w:r w:rsidRPr="00C80DE9">
              <w:rPr>
                <w:sz w:val="22"/>
                <w:szCs w:val="22"/>
              </w:rPr>
              <w:t xml:space="preserve"> u prirodi</w:t>
            </w:r>
          </w:p>
        </w:tc>
        <w:tc>
          <w:tcPr>
            <w:tcW w:w="760" w:type="pct"/>
          </w:tcPr>
          <w:p w:rsidR="005D4ABE" w:rsidRPr="00C80DE9" w:rsidRDefault="005D4ABE" w:rsidP="005D4ABE">
            <w:pPr>
              <w:rPr>
                <w:sz w:val="22"/>
                <w:szCs w:val="22"/>
              </w:rPr>
            </w:pPr>
            <w:r>
              <w:rPr>
                <w:sz w:val="22"/>
                <w:szCs w:val="22"/>
              </w:rPr>
              <w:t>u</w:t>
            </w:r>
            <w:r w:rsidRPr="00C80DE9">
              <w:rPr>
                <w:sz w:val="22"/>
                <w:szCs w:val="22"/>
              </w:rPr>
              <w:t>poznati učenike s prirodnim promjenama</w:t>
            </w:r>
          </w:p>
        </w:tc>
        <w:tc>
          <w:tcPr>
            <w:tcW w:w="682" w:type="pct"/>
          </w:tcPr>
          <w:p w:rsidR="005D4ABE" w:rsidRDefault="005D4ABE" w:rsidP="005D4ABE">
            <w:r w:rsidRPr="00B043BF">
              <w:rPr>
                <w:sz w:val="22"/>
                <w:szCs w:val="22"/>
              </w:rPr>
              <w:t>učiteljice i učenici</w:t>
            </w:r>
          </w:p>
        </w:tc>
        <w:tc>
          <w:tcPr>
            <w:tcW w:w="593" w:type="pct"/>
          </w:tcPr>
          <w:p w:rsidR="005D4ABE" w:rsidRPr="00C80DE9" w:rsidRDefault="005D4ABE" w:rsidP="005D4ABE">
            <w:pPr>
              <w:rPr>
                <w:sz w:val="22"/>
                <w:szCs w:val="22"/>
              </w:rPr>
            </w:pPr>
            <w:r>
              <w:rPr>
                <w:sz w:val="22"/>
                <w:szCs w:val="22"/>
              </w:rPr>
              <w:t>š</w:t>
            </w:r>
            <w:r w:rsidRPr="00C80DE9">
              <w:rPr>
                <w:sz w:val="22"/>
                <w:szCs w:val="22"/>
              </w:rPr>
              <w:t>etnja krajolikom</w:t>
            </w:r>
          </w:p>
        </w:tc>
        <w:tc>
          <w:tcPr>
            <w:tcW w:w="528" w:type="pct"/>
          </w:tcPr>
          <w:p w:rsidR="005D4ABE" w:rsidRPr="00C80DE9" w:rsidRDefault="005D4ABE" w:rsidP="005D4ABE">
            <w:pPr>
              <w:rPr>
                <w:sz w:val="22"/>
                <w:szCs w:val="22"/>
              </w:rPr>
            </w:pPr>
            <w:r w:rsidRPr="00C80DE9">
              <w:rPr>
                <w:sz w:val="22"/>
                <w:szCs w:val="22"/>
              </w:rPr>
              <w:t>2 školska sata</w:t>
            </w:r>
          </w:p>
        </w:tc>
        <w:tc>
          <w:tcPr>
            <w:tcW w:w="504" w:type="pct"/>
          </w:tcPr>
          <w:p w:rsidR="005D4ABE" w:rsidRPr="00C80DE9" w:rsidRDefault="005D4ABE" w:rsidP="005D4ABE">
            <w:pPr>
              <w:rPr>
                <w:sz w:val="22"/>
                <w:szCs w:val="22"/>
              </w:rPr>
            </w:pPr>
            <w:r>
              <w:rPr>
                <w:sz w:val="22"/>
                <w:szCs w:val="22"/>
              </w:rPr>
              <w:t>nema dodatnih troškova</w:t>
            </w:r>
          </w:p>
        </w:tc>
        <w:tc>
          <w:tcPr>
            <w:tcW w:w="618" w:type="pct"/>
          </w:tcPr>
          <w:p w:rsidR="005D4ABE" w:rsidRDefault="005D4ABE" w:rsidP="005D4ABE">
            <w:r w:rsidRPr="005516E5">
              <w:rPr>
                <w:sz w:val="22"/>
                <w:szCs w:val="22"/>
              </w:rPr>
              <w:t>usmeno izražavanje</w:t>
            </w:r>
          </w:p>
        </w:tc>
      </w:tr>
      <w:tr w:rsidR="005D4ABE" w:rsidRPr="007428F4" w:rsidTr="007D4D41">
        <w:tc>
          <w:tcPr>
            <w:tcW w:w="252" w:type="pct"/>
            <w:vMerge w:val="restart"/>
          </w:tcPr>
          <w:p w:rsidR="005D4ABE" w:rsidRPr="007428F4" w:rsidRDefault="005D4ABE" w:rsidP="005D4ABE">
            <w:pPr>
              <w:jc w:val="center"/>
              <w:rPr>
                <w:b/>
              </w:rPr>
            </w:pPr>
            <w:r>
              <w:rPr>
                <w:b/>
              </w:rPr>
              <w:t>VI.</w:t>
            </w:r>
          </w:p>
        </w:tc>
        <w:tc>
          <w:tcPr>
            <w:tcW w:w="506" w:type="pct"/>
          </w:tcPr>
          <w:p w:rsidR="005D4ABE" w:rsidRPr="00C80DE9" w:rsidRDefault="005D4ABE" w:rsidP="005D4ABE">
            <w:pPr>
              <w:rPr>
                <w:sz w:val="22"/>
                <w:szCs w:val="22"/>
              </w:rPr>
            </w:pPr>
            <w:r>
              <w:rPr>
                <w:sz w:val="22"/>
                <w:szCs w:val="22"/>
              </w:rPr>
              <w:t>i</w:t>
            </w:r>
            <w:r w:rsidRPr="00C80DE9">
              <w:rPr>
                <w:sz w:val="22"/>
                <w:szCs w:val="22"/>
              </w:rPr>
              <w:t xml:space="preserve">zlet na </w:t>
            </w:r>
            <w:proofErr w:type="spellStart"/>
            <w:r w:rsidRPr="00C80DE9">
              <w:rPr>
                <w:sz w:val="22"/>
                <w:szCs w:val="22"/>
              </w:rPr>
              <w:t>Vrgadu</w:t>
            </w:r>
            <w:proofErr w:type="spellEnd"/>
          </w:p>
        </w:tc>
        <w:tc>
          <w:tcPr>
            <w:tcW w:w="557" w:type="pct"/>
          </w:tcPr>
          <w:p w:rsidR="005D4ABE" w:rsidRPr="00C80DE9" w:rsidRDefault="005D4ABE" w:rsidP="005D4ABE">
            <w:pPr>
              <w:rPr>
                <w:sz w:val="22"/>
                <w:szCs w:val="22"/>
              </w:rPr>
            </w:pPr>
            <w:r>
              <w:rPr>
                <w:sz w:val="22"/>
                <w:szCs w:val="22"/>
              </w:rPr>
              <w:t>u</w:t>
            </w:r>
            <w:r w:rsidRPr="00C80DE9">
              <w:rPr>
                <w:sz w:val="22"/>
                <w:szCs w:val="22"/>
              </w:rPr>
              <w:t>očiti posebnosti otoka, kupanje</w:t>
            </w:r>
          </w:p>
        </w:tc>
        <w:tc>
          <w:tcPr>
            <w:tcW w:w="760" w:type="pct"/>
          </w:tcPr>
          <w:p w:rsidR="005D4ABE" w:rsidRPr="00C80DE9" w:rsidRDefault="005D4ABE" w:rsidP="005D4ABE">
            <w:pPr>
              <w:rPr>
                <w:sz w:val="22"/>
                <w:szCs w:val="22"/>
              </w:rPr>
            </w:pPr>
            <w:r>
              <w:rPr>
                <w:sz w:val="22"/>
                <w:szCs w:val="22"/>
              </w:rPr>
              <w:t>u</w:t>
            </w:r>
            <w:r w:rsidRPr="00C80DE9">
              <w:rPr>
                <w:sz w:val="22"/>
                <w:szCs w:val="22"/>
              </w:rPr>
              <w:t>poznati učenike s posebnostima otoka</w:t>
            </w:r>
          </w:p>
        </w:tc>
        <w:tc>
          <w:tcPr>
            <w:tcW w:w="682" w:type="pct"/>
          </w:tcPr>
          <w:p w:rsidR="005D4ABE" w:rsidRDefault="005D4ABE" w:rsidP="005D4ABE">
            <w:r w:rsidRPr="00B043BF">
              <w:rPr>
                <w:sz w:val="22"/>
                <w:szCs w:val="22"/>
              </w:rPr>
              <w:t>učiteljice i učenici</w:t>
            </w:r>
          </w:p>
        </w:tc>
        <w:tc>
          <w:tcPr>
            <w:tcW w:w="593" w:type="pct"/>
          </w:tcPr>
          <w:p w:rsidR="005D4ABE" w:rsidRPr="00C80DE9" w:rsidRDefault="005D4ABE" w:rsidP="005D4ABE">
            <w:pPr>
              <w:rPr>
                <w:sz w:val="22"/>
                <w:szCs w:val="22"/>
              </w:rPr>
            </w:pPr>
            <w:r>
              <w:rPr>
                <w:sz w:val="22"/>
                <w:szCs w:val="22"/>
              </w:rPr>
              <w:t>p</w:t>
            </w:r>
            <w:r w:rsidRPr="00C80DE9">
              <w:rPr>
                <w:sz w:val="22"/>
                <w:szCs w:val="22"/>
              </w:rPr>
              <w:t xml:space="preserve">osjet otoku </w:t>
            </w:r>
            <w:proofErr w:type="spellStart"/>
            <w:r w:rsidRPr="00C80DE9">
              <w:rPr>
                <w:sz w:val="22"/>
                <w:szCs w:val="22"/>
              </w:rPr>
              <w:t>Vrgada</w:t>
            </w:r>
            <w:proofErr w:type="spellEnd"/>
          </w:p>
        </w:tc>
        <w:tc>
          <w:tcPr>
            <w:tcW w:w="528" w:type="pct"/>
          </w:tcPr>
          <w:p w:rsidR="005D4ABE" w:rsidRPr="00C80DE9" w:rsidRDefault="005D4ABE" w:rsidP="005D4ABE">
            <w:pPr>
              <w:rPr>
                <w:sz w:val="22"/>
                <w:szCs w:val="22"/>
              </w:rPr>
            </w:pPr>
            <w:r w:rsidRPr="00C80DE9">
              <w:rPr>
                <w:sz w:val="22"/>
                <w:szCs w:val="22"/>
              </w:rPr>
              <w:t>4 školska sata</w:t>
            </w:r>
          </w:p>
        </w:tc>
        <w:tc>
          <w:tcPr>
            <w:tcW w:w="504" w:type="pct"/>
          </w:tcPr>
          <w:p w:rsidR="005D4ABE" w:rsidRDefault="005D4ABE" w:rsidP="005D4ABE">
            <w:r w:rsidRPr="00FB597C">
              <w:rPr>
                <w:sz w:val="22"/>
                <w:szCs w:val="22"/>
              </w:rPr>
              <w:t>cijena prijevoza</w:t>
            </w:r>
          </w:p>
        </w:tc>
        <w:tc>
          <w:tcPr>
            <w:tcW w:w="618" w:type="pct"/>
          </w:tcPr>
          <w:p w:rsidR="005D4ABE" w:rsidRDefault="005D4ABE" w:rsidP="005D4ABE">
            <w:r w:rsidRPr="005516E5">
              <w:rPr>
                <w:sz w:val="22"/>
                <w:szCs w:val="22"/>
              </w:rPr>
              <w:t>usmeno izražavanje</w:t>
            </w:r>
          </w:p>
        </w:tc>
      </w:tr>
      <w:tr w:rsidR="005D4ABE" w:rsidRPr="007428F4" w:rsidTr="007D4D41">
        <w:tc>
          <w:tcPr>
            <w:tcW w:w="252" w:type="pct"/>
            <w:vMerge/>
          </w:tcPr>
          <w:p w:rsidR="005D4ABE" w:rsidRDefault="005D4ABE" w:rsidP="005D4ABE">
            <w:pPr>
              <w:jc w:val="center"/>
              <w:rPr>
                <w:b/>
              </w:rPr>
            </w:pPr>
          </w:p>
        </w:tc>
        <w:tc>
          <w:tcPr>
            <w:tcW w:w="506" w:type="pct"/>
          </w:tcPr>
          <w:p w:rsidR="005D4ABE" w:rsidRPr="00C80DE9" w:rsidRDefault="005D4ABE" w:rsidP="005D4ABE">
            <w:pPr>
              <w:rPr>
                <w:sz w:val="22"/>
                <w:szCs w:val="22"/>
              </w:rPr>
            </w:pPr>
            <w:r>
              <w:rPr>
                <w:sz w:val="22"/>
                <w:szCs w:val="22"/>
              </w:rPr>
              <w:t>i</w:t>
            </w:r>
            <w:r w:rsidRPr="00C80DE9">
              <w:rPr>
                <w:sz w:val="22"/>
                <w:szCs w:val="22"/>
              </w:rPr>
              <w:t>zlet na Vransko jezero</w:t>
            </w:r>
          </w:p>
        </w:tc>
        <w:tc>
          <w:tcPr>
            <w:tcW w:w="557" w:type="pct"/>
          </w:tcPr>
          <w:p w:rsidR="005D4ABE" w:rsidRPr="00C80DE9" w:rsidRDefault="005D4ABE" w:rsidP="005D4ABE">
            <w:pPr>
              <w:rPr>
                <w:sz w:val="22"/>
                <w:szCs w:val="22"/>
              </w:rPr>
            </w:pPr>
            <w:r>
              <w:rPr>
                <w:sz w:val="22"/>
                <w:szCs w:val="22"/>
              </w:rPr>
              <w:t>u</w:t>
            </w:r>
            <w:r w:rsidRPr="00C80DE9">
              <w:rPr>
                <w:sz w:val="22"/>
                <w:szCs w:val="22"/>
              </w:rPr>
              <w:t>poznavanje Parka Prirode</w:t>
            </w:r>
          </w:p>
        </w:tc>
        <w:tc>
          <w:tcPr>
            <w:tcW w:w="760" w:type="pct"/>
          </w:tcPr>
          <w:p w:rsidR="005D4ABE" w:rsidRPr="00C80DE9" w:rsidRDefault="005D4ABE" w:rsidP="005D4ABE">
            <w:pPr>
              <w:rPr>
                <w:sz w:val="22"/>
                <w:szCs w:val="22"/>
              </w:rPr>
            </w:pPr>
            <w:r>
              <w:rPr>
                <w:sz w:val="22"/>
                <w:szCs w:val="22"/>
              </w:rPr>
              <w:t>u</w:t>
            </w:r>
            <w:r w:rsidRPr="00C80DE9">
              <w:rPr>
                <w:sz w:val="22"/>
                <w:szCs w:val="22"/>
              </w:rPr>
              <w:t>poznati učenike s posebnostima parka prirode</w:t>
            </w:r>
          </w:p>
        </w:tc>
        <w:tc>
          <w:tcPr>
            <w:tcW w:w="682" w:type="pct"/>
          </w:tcPr>
          <w:p w:rsidR="005D4ABE" w:rsidRDefault="005D4ABE" w:rsidP="005D4ABE">
            <w:r w:rsidRPr="00B043BF">
              <w:rPr>
                <w:sz w:val="22"/>
                <w:szCs w:val="22"/>
              </w:rPr>
              <w:t>učiteljice i učenici</w:t>
            </w:r>
          </w:p>
        </w:tc>
        <w:tc>
          <w:tcPr>
            <w:tcW w:w="593" w:type="pct"/>
          </w:tcPr>
          <w:p w:rsidR="005D4ABE" w:rsidRPr="00C80DE9" w:rsidRDefault="005D4ABE" w:rsidP="005D4ABE">
            <w:pPr>
              <w:rPr>
                <w:sz w:val="22"/>
                <w:szCs w:val="22"/>
              </w:rPr>
            </w:pPr>
            <w:r>
              <w:rPr>
                <w:sz w:val="22"/>
                <w:szCs w:val="22"/>
              </w:rPr>
              <w:t>posjet Parku</w:t>
            </w:r>
            <w:r w:rsidRPr="00C80DE9">
              <w:rPr>
                <w:sz w:val="22"/>
                <w:szCs w:val="22"/>
              </w:rPr>
              <w:t xml:space="preserve"> prirode</w:t>
            </w:r>
          </w:p>
        </w:tc>
        <w:tc>
          <w:tcPr>
            <w:tcW w:w="528" w:type="pct"/>
          </w:tcPr>
          <w:p w:rsidR="005D4ABE" w:rsidRPr="00C80DE9" w:rsidRDefault="005D4ABE" w:rsidP="005D4ABE">
            <w:pPr>
              <w:rPr>
                <w:sz w:val="22"/>
                <w:szCs w:val="22"/>
              </w:rPr>
            </w:pPr>
            <w:r w:rsidRPr="00C80DE9">
              <w:rPr>
                <w:sz w:val="22"/>
                <w:szCs w:val="22"/>
              </w:rPr>
              <w:t>4 školska sata</w:t>
            </w:r>
          </w:p>
        </w:tc>
        <w:tc>
          <w:tcPr>
            <w:tcW w:w="504" w:type="pct"/>
          </w:tcPr>
          <w:p w:rsidR="005D4ABE" w:rsidRDefault="005D4ABE" w:rsidP="005D4ABE">
            <w:r w:rsidRPr="00FB597C">
              <w:rPr>
                <w:sz w:val="22"/>
                <w:szCs w:val="22"/>
              </w:rPr>
              <w:t>cijena prijevoza</w:t>
            </w:r>
          </w:p>
        </w:tc>
        <w:tc>
          <w:tcPr>
            <w:tcW w:w="618" w:type="pct"/>
          </w:tcPr>
          <w:p w:rsidR="005D4ABE" w:rsidRDefault="005D4ABE" w:rsidP="005D4ABE">
            <w:r w:rsidRPr="005516E5">
              <w:rPr>
                <w:sz w:val="22"/>
                <w:szCs w:val="22"/>
              </w:rPr>
              <w:t>usmeno izražavanje</w:t>
            </w:r>
          </w:p>
        </w:tc>
      </w:tr>
    </w:tbl>
    <w:p w:rsidR="00330432" w:rsidRDefault="00330432" w:rsidP="00BC4773"/>
    <w:p w:rsidR="00330432" w:rsidRDefault="00330432">
      <w:pPr>
        <w:spacing w:after="160" w:line="259" w:lineRule="auto"/>
      </w:pPr>
      <w:r>
        <w:br w:type="page"/>
      </w:r>
    </w:p>
    <w:p w:rsidR="00330432" w:rsidRDefault="00330432" w:rsidP="00B45C14">
      <w:pPr>
        <w:pStyle w:val="Naslov1"/>
        <w:numPr>
          <w:ilvl w:val="1"/>
          <w:numId w:val="1"/>
        </w:numPr>
        <w:rPr>
          <w:rFonts w:ascii="Times New Roman" w:hAnsi="Times New Roman" w:cs="Times New Roman"/>
          <w:b/>
          <w:color w:val="auto"/>
          <w:sz w:val="28"/>
          <w:szCs w:val="28"/>
        </w:rPr>
      </w:pPr>
      <w:bookmarkStart w:id="48" w:name="_Toc494953504"/>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8"/>
    </w:p>
    <w:p w:rsidR="00BC4773" w:rsidRDefault="00BC4773"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545"/>
        <w:gridCol w:w="1483"/>
        <w:gridCol w:w="2160"/>
        <w:gridCol w:w="1825"/>
        <w:gridCol w:w="1727"/>
        <w:gridCol w:w="1338"/>
        <w:gridCol w:w="1430"/>
        <w:gridCol w:w="1794"/>
      </w:tblGrid>
      <w:tr w:rsidR="00C80DE9" w:rsidRPr="00E73537" w:rsidTr="00C80DE9">
        <w:tc>
          <w:tcPr>
            <w:tcW w:w="247" w:type="pct"/>
          </w:tcPr>
          <w:p w:rsidR="00C80DE9" w:rsidRPr="00E73537" w:rsidRDefault="00C80DE9" w:rsidP="00714E26">
            <w:pPr>
              <w:jc w:val="center"/>
              <w:rPr>
                <w:b/>
              </w:rPr>
            </w:pPr>
            <w:r w:rsidRPr="00E73537">
              <w:rPr>
                <w:b/>
              </w:rPr>
              <w:t>Mj.</w:t>
            </w:r>
          </w:p>
        </w:tc>
        <w:tc>
          <w:tcPr>
            <w:tcW w:w="552" w:type="pct"/>
          </w:tcPr>
          <w:p w:rsidR="00C80DE9" w:rsidRPr="00E73537" w:rsidRDefault="00C80DE9" w:rsidP="00F467A6">
            <w:pPr>
              <w:rPr>
                <w:b/>
              </w:rPr>
            </w:pPr>
            <w:r w:rsidRPr="00E73537">
              <w:rPr>
                <w:b/>
              </w:rPr>
              <w:t>Naziv aktivnosti i /ili odredišta</w:t>
            </w:r>
          </w:p>
        </w:tc>
        <w:tc>
          <w:tcPr>
            <w:tcW w:w="530" w:type="pct"/>
          </w:tcPr>
          <w:p w:rsidR="00C80DE9" w:rsidRPr="00E73537" w:rsidRDefault="00C80DE9" w:rsidP="00F467A6">
            <w:pPr>
              <w:rPr>
                <w:b/>
              </w:rPr>
            </w:pPr>
            <w:r w:rsidRPr="00E73537">
              <w:rPr>
                <w:b/>
              </w:rPr>
              <w:t>Ciljevi aktivnosti</w:t>
            </w:r>
          </w:p>
        </w:tc>
        <w:tc>
          <w:tcPr>
            <w:tcW w:w="772" w:type="pct"/>
          </w:tcPr>
          <w:p w:rsidR="00C80DE9" w:rsidRPr="00E73537" w:rsidRDefault="00C80DE9" w:rsidP="00F467A6">
            <w:pPr>
              <w:rPr>
                <w:b/>
              </w:rPr>
            </w:pPr>
            <w:r w:rsidRPr="00E73537">
              <w:rPr>
                <w:b/>
              </w:rPr>
              <w:t>Namjena aktivnosti</w:t>
            </w:r>
          </w:p>
        </w:tc>
        <w:tc>
          <w:tcPr>
            <w:tcW w:w="652" w:type="pct"/>
          </w:tcPr>
          <w:p w:rsidR="00C80DE9" w:rsidRPr="00E73537" w:rsidRDefault="00C80DE9" w:rsidP="00F467A6">
            <w:pPr>
              <w:rPr>
                <w:b/>
              </w:rPr>
            </w:pPr>
            <w:r w:rsidRPr="00E73537">
              <w:rPr>
                <w:b/>
              </w:rPr>
              <w:t>Nositelji aktivnosti</w:t>
            </w:r>
          </w:p>
        </w:tc>
        <w:tc>
          <w:tcPr>
            <w:tcW w:w="617" w:type="pct"/>
          </w:tcPr>
          <w:p w:rsidR="00C80DE9" w:rsidRPr="00E73537" w:rsidRDefault="00C80DE9" w:rsidP="00F467A6">
            <w:pPr>
              <w:rPr>
                <w:b/>
              </w:rPr>
            </w:pPr>
            <w:r w:rsidRPr="00E73537">
              <w:rPr>
                <w:b/>
              </w:rPr>
              <w:t>Način realizacije</w:t>
            </w:r>
          </w:p>
        </w:tc>
        <w:tc>
          <w:tcPr>
            <w:tcW w:w="478" w:type="pct"/>
          </w:tcPr>
          <w:p w:rsidR="00C80DE9" w:rsidRPr="00E73537" w:rsidRDefault="00C80DE9" w:rsidP="00F467A6">
            <w:pPr>
              <w:rPr>
                <w:b/>
              </w:rPr>
            </w:pPr>
            <w:proofErr w:type="spellStart"/>
            <w:r w:rsidRPr="00E73537">
              <w:rPr>
                <w:b/>
              </w:rPr>
              <w:t>Vremenik</w:t>
            </w:r>
            <w:proofErr w:type="spellEnd"/>
            <w:r w:rsidRPr="00E73537">
              <w:rPr>
                <w:b/>
              </w:rPr>
              <w:t xml:space="preserve"> aktivnosti</w:t>
            </w:r>
          </w:p>
        </w:tc>
        <w:tc>
          <w:tcPr>
            <w:tcW w:w="511" w:type="pct"/>
          </w:tcPr>
          <w:p w:rsidR="00C80DE9" w:rsidRPr="00E73537" w:rsidRDefault="00C80DE9" w:rsidP="00F467A6">
            <w:pPr>
              <w:rPr>
                <w:b/>
              </w:rPr>
            </w:pPr>
            <w:r w:rsidRPr="00E73537">
              <w:rPr>
                <w:b/>
              </w:rPr>
              <w:t>Troškovnik</w:t>
            </w:r>
          </w:p>
          <w:p w:rsidR="00C80DE9" w:rsidRPr="00E73537" w:rsidRDefault="00C80DE9" w:rsidP="00F467A6">
            <w:pPr>
              <w:rPr>
                <w:b/>
              </w:rPr>
            </w:pPr>
          </w:p>
        </w:tc>
        <w:tc>
          <w:tcPr>
            <w:tcW w:w="642" w:type="pct"/>
          </w:tcPr>
          <w:p w:rsidR="00C80DE9" w:rsidRPr="00E73537" w:rsidRDefault="00C80DE9" w:rsidP="00F467A6">
            <w:pPr>
              <w:rPr>
                <w:b/>
              </w:rPr>
            </w:pPr>
            <w:r w:rsidRPr="00E73537">
              <w:rPr>
                <w:b/>
              </w:rPr>
              <w:t>Način</w:t>
            </w:r>
          </w:p>
          <w:p w:rsidR="00C80DE9" w:rsidRPr="00E73537" w:rsidRDefault="00C80DE9" w:rsidP="00F467A6">
            <w:pPr>
              <w:rPr>
                <w:b/>
              </w:rPr>
            </w:pPr>
            <w:r w:rsidRPr="00E73537">
              <w:rPr>
                <w:b/>
              </w:rPr>
              <w:t xml:space="preserve">vrednovanja </w:t>
            </w:r>
          </w:p>
        </w:tc>
      </w:tr>
      <w:tr w:rsidR="00C80DE9" w:rsidRPr="00E73537" w:rsidTr="00C80DE9">
        <w:tc>
          <w:tcPr>
            <w:tcW w:w="247" w:type="pct"/>
          </w:tcPr>
          <w:p w:rsidR="00C80DE9" w:rsidRPr="00C80DE9" w:rsidRDefault="00C80DE9" w:rsidP="00714E26">
            <w:pPr>
              <w:jc w:val="center"/>
              <w:rPr>
                <w:b/>
              </w:rPr>
            </w:pPr>
            <w:r w:rsidRPr="00C80DE9">
              <w:rPr>
                <w:b/>
              </w:rPr>
              <w:t>IX.</w:t>
            </w:r>
          </w:p>
        </w:tc>
        <w:tc>
          <w:tcPr>
            <w:tcW w:w="552" w:type="pct"/>
          </w:tcPr>
          <w:p w:rsidR="00C80DE9" w:rsidRPr="00C80DE9" w:rsidRDefault="005D4ABE" w:rsidP="00F467A6">
            <w:pPr>
              <w:rPr>
                <w:sz w:val="22"/>
                <w:szCs w:val="22"/>
              </w:rPr>
            </w:pPr>
            <w:r>
              <w:rPr>
                <w:sz w:val="22"/>
                <w:szCs w:val="22"/>
              </w:rPr>
              <w:t>p</w:t>
            </w:r>
            <w:r w:rsidR="00C80DE9" w:rsidRPr="00C80DE9">
              <w:rPr>
                <w:sz w:val="22"/>
                <w:szCs w:val="22"/>
              </w:rPr>
              <w:t>ozdrav jeseni</w:t>
            </w:r>
          </w:p>
        </w:tc>
        <w:tc>
          <w:tcPr>
            <w:tcW w:w="530" w:type="pct"/>
          </w:tcPr>
          <w:p w:rsidR="00C80DE9" w:rsidRPr="00C80DE9" w:rsidRDefault="005D4ABE" w:rsidP="00F467A6">
            <w:pPr>
              <w:rPr>
                <w:sz w:val="22"/>
                <w:szCs w:val="22"/>
              </w:rPr>
            </w:pPr>
            <w:r>
              <w:rPr>
                <w:sz w:val="22"/>
                <w:szCs w:val="22"/>
              </w:rPr>
              <w:t>r</w:t>
            </w:r>
            <w:r w:rsidR="00C80DE9" w:rsidRPr="00C80DE9">
              <w:rPr>
                <w:sz w:val="22"/>
                <w:szCs w:val="22"/>
              </w:rPr>
              <w:t>azvijanje sposobnosti promatranja i uočavanja promjena u prirodi</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azvijanje ljubavi, sustavno praćenje, bilježenje podataka o promjenama u prirodi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i učenici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5D4ABE" w:rsidP="00F467A6">
            <w:pPr>
              <w:rPr>
                <w:sz w:val="22"/>
                <w:szCs w:val="22"/>
              </w:rPr>
            </w:pPr>
            <w:r>
              <w:rPr>
                <w:sz w:val="22"/>
                <w:szCs w:val="22"/>
              </w:rPr>
              <w:t>p</w:t>
            </w:r>
            <w:r w:rsidR="00C80DE9" w:rsidRPr="00C80DE9">
              <w:rPr>
                <w:sz w:val="22"/>
                <w:szCs w:val="22"/>
              </w:rPr>
              <w:t>oludnevni izlet u prirodu</w:t>
            </w:r>
          </w:p>
        </w:tc>
        <w:tc>
          <w:tcPr>
            <w:tcW w:w="511" w:type="pct"/>
          </w:tcPr>
          <w:p w:rsidR="00C80DE9" w:rsidRPr="00C80DE9" w:rsidRDefault="005D4ABE" w:rsidP="00F467A6">
            <w:pPr>
              <w:rPr>
                <w:sz w:val="22"/>
                <w:szCs w:val="22"/>
              </w:rPr>
            </w:pPr>
            <w:r>
              <w:rPr>
                <w:sz w:val="22"/>
                <w:szCs w:val="22"/>
              </w:rPr>
              <w:t>nema dodatnih troškova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izražavanje</w:t>
            </w:r>
          </w:p>
        </w:tc>
      </w:tr>
      <w:tr w:rsidR="00C80DE9" w:rsidRPr="00E73537" w:rsidTr="00C80DE9">
        <w:tc>
          <w:tcPr>
            <w:tcW w:w="247" w:type="pct"/>
          </w:tcPr>
          <w:p w:rsidR="00C80DE9" w:rsidRPr="00C80DE9" w:rsidRDefault="00C80DE9" w:rsidP="00714E26">
            <w:pPr>
              <w:jc w:val="center"/>
              <w:rPr>
                <w:b/>
              </w:rPr>
            </w:pPr>
            <w:r w:rsidRPr="00C80DE9">
              <w:rPr>
                <w:b/>
              </w:rPr>
              <w:t>X.</w:t>
            </w:r>
          </w:p>
        </w:tc>
        <w:tc>
          <w:tcPr>
            <w:tcW w:w="552" w:type="pct"/>
          </w:tcPr>
          <w:p w:rsidR="00C80DE9" w:rsidRPr="00C80DE9" w:rsidRDefault="005D4ABE" w:rsidP="00F467A6">
            <w:pPr>
              <w:rPr>
                <w:sz w:val="22"/>
                <w:szCs w:val="22"/>
              </w:rPr>
            </w:pPr>
            <w:r>
              <w:rPr>
                <w:sz w:val="22"/>
                <w:szCs w:val="22"/>
              </w:rPr>
              <w:t>p</w:t>
            </w:r>
            <w:r w:rsidR="00C80DE9" w:rsidRPr="00C80DE9">
              <w:rPr>
                <w:sz w:val="22"/>
                <w:szCs w:val="22"/>
              </w:rPr>
              <w:t>osjet knjižnici, susret s književnicima i obrtnicima</w:t>
            </w:r>
          </w:p>
        </w:tc>
        <w:tc>
          <w:tcPr>
            <w:tcW w:w="530" w:type="pct"/>
          </w:tcPr>
          <w:p w:rsidR="00C80DE9" w:rsidRPr="00C80DE9" w:rsidRDefault="005D4ABE" w:rsidP="00F467A6">
            <w:pPr>
              <w:rPr>
                <w:sz w:val="22"/>
                <w:szCs w:val="22"/>
              </w:rPr>
            </w:pPr>
            <w:r>
              <w:rPr>
                <w:sz w:val="22"/>
                <w:szCs w:val="22"/>
              </w:rPr>
              <w:t>u</w:t>
            </w:r>
            <w:r w:rsidR="00C80DE9" w:rsidRPr="00C80DE9">
              <w:rPr>
                <w:sz w:val="22"/>
                <w:szCs w:val="22"/>
              </w:rPr>
              <w:t>poznati knjižnicu i obrte</w:t>
            </w:r>
          </w:p>
        </w:tc>
        <w:tc>
          <w:tcPr>
            <w:tcW w:w="772" w:type="pct"/>
          </w:tcPr>
          <w:p w:rsidR="00C80DE9" w:rsidRPr="00C80DE9" w:rsidRDefault="005D4ABE" w:rsidP="00F467A6">
            <w:pPr>
              <w:rPr>
                <w:sz w:val="22"/>
                <w:szCs w:val="22"/>
              </w:rPr>
            </w:pPr>
            <w:r>
              <w:rPr>
                <w:sz w:val="22"/>
                <w:szCs w:val="22"/>
              </w:rPr>
              <w:t>l</w:t>
            </w:r>
            <w:r w:rsidR="00C80DE9" w:rsidRPr="00C80DE9">
              <w:rPr>
                <w:sz w:val="22"/>
                <w:szCs w:val="22"/>
              </w:rPr>
              <w:t>jubav prema knjizi i radu ljudi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učenici, knjižničarka, obrtnici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C80DE9" w:rsidP="00F467A6">
            <w:pPr>
              <w:rPr>
                <w:sz w:val="22"/>
                <w:szCs w:val="22"/>
              </w:rPr>
            </w:pPr>
            <w:r w:rsidRPr="00C80DE9">
              <w:rPr>
                <w:sz w:val="22"/>
                <w:szCs w:val="22"/>
              </w:rPr>
              <w:t>4 školska sata</w:t>
            </w:r>
          </w:p>
        </w:tc>
        <w:tc>
          <w:tcPr>
            <w:tcW w:w="511" w:type="pct"/>
          </w:tcPr>
          <w:p w:rsidR="00C80DE9" w:rsidRPr="00C80DE9" w:rsidRDefault="005D4ABE" w:rsidP="00F467A6">
            <w:pPr>
              <w:rPr>
                <w:sz w:val="22"/>
                <w:szCs w:val="22"/>
              </w:rPr>
            </w:pPr>
            <w:r>
              <w:rPr>
                <w:sz w:val="22"/>
                <w:szCs w:val="22"/>
              </w:rPr>
              <w:t>c</w:t>
            </w:r>
            <w:r w:rsidR="00C80DE9" w:rsidRPr="00C80DE9">
              <w:rPr>
                <w:sz w:val="22"/>
                <w:szCs w:val="22"/>
              </w:rPr>
              <w:t>ijena prijevoza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 pismeno izražavanje</w:t>
            </w:r>
          </w:p>
        </w:tc>
      </w:tr>
      <w:tr w:rsidR="00C80DE9" w:rsidRPr="00E73537" w:rsidTr="00C80DE9">
        <w:tc>
          <w:tcPr>
            <w:tcW w:w="247" w:type="pct"/>
          </w:tcPr>
          <w:p w:rsidR="00C80DE9" w:rsidRPr="00C80DE9" w:rsidRDefault="00C80DE9" w:rsidP="00714E26">
            <w:pPr>
              <w:jc w:val="center"/>
              <w:rPr>
                <w:b/>
              </w:rPr>
            </w:pPr>
            <w:r w:rsidRPr="00C80DE9">
              <w:rPr>
                <w:b/>
              </w:rPr>
              <w:t>XI.</w:t>
            </w:r>
          </w:p>
        </w:tc>
        <w:tc>
          <w:tcPr>
            <w:tcW w:w="552" w:type="pct"/>
          </w:tcPr>
          <w:p w:rsidR="00C80DE9" w:rsidRPr="00C80DE9" w:rsidRDefault="005D4ABE" w:rsidP="00C80DE9">
            <w:pPr>
              <w:rPr>
                <w:sz w:val="22"/>
                <w:szCs w:val="22"/>
              </w:rPr>
            </w:pPr>
            <w:r>
              <w:rPr>
                <w:sz w:val="22"/>
                <w:szCs w:val="22"/>
              </w:rPr>
              <w:t>p</w:t>
            </w:r>
            <w:r w:rsidR="00C80DE9" w:rsidRPr="00C80DE9">
              <w:rPr>
                <w:sz w:val="22"/>
                <w:szCs w:val="22"/>
              </w:rPr>
              <w:t>osjet kazalištu, odlazak u kino</w:t>
            </w:r>
          </w:p>
        </w:tc>
        <w:tc>
          <w:tcPr>
            <w:tcW w:w="530" w:type="pct"/>
          </w:tcPr>
          <w:p w:rsidR="00C80DE9" w:rsidRPr="00C80DE9" w:rsidRDefault="005D4ABE" w:rsidP="00F467A6">
            <w:pPr>
              <w:rPr>
                <w:sz w:val="22"/>
                <w:szCs w:val="22"/>
              </w:rPr>
            </w:pPr>
            <w:r>
              <w:rPr>
                <w:sz w:val="22"/>
                <w:szCs w:val="22"/>
              </w:rPr>
              <w:t>r</w:t>
            </w:r>
            <w:r w:rsidR="00C80DE9" w:rsidRPr="00C80DE9">
              <w:rPr>
                <w:sz w:val="22"/>
                <w:szCs w:val="22"/>
              </w:rPr>
              <w:t>azvijati kulturu ponašanja i usvajati vrednote dramske, glazbene i filmske umjetnosti</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azvijati naviku posjetu kazalištu i kinu, njegovati pravila ponašanja u takvim ustanovama</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učenici, glumci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C80DE9" w:rsidP="00F467A6">
            <w:pPr>
              <w:rPr>
                <w:sz w:val="22"/>
                <w:szCs w:val="22"/>
              </w:rPr>
            </w:pPr>
            <w:r w:rsidRPr="00C80DE9">
              <w:rPr>
                <w:sz w:val="22"/>
                <w:szCs w:val="22"/>
              </w:rPr>
              <w:t>4 školska sata</w:t>
            </w:r>
          </w:p>
        </w:tc>
        <w:tc>
          <w:tcPr>
            <w:tcW w:w="511" w:type="pct"/>
          </w:tcPr>
          <w:p w:rsidR="00C80DE9" w:rsidRPr="00C80DE9" w:rsidRDefault="005D4ABE" w:rsidP="00F467A6">
            <w:pPr>
              <w:rPr>
                <w:sz w:val="22"/>
                <w:szCs w:val="22"/>
              </w:rPr>
            </w:pPr>
            <w:r>
              <w:rPr>
                <w:sz w:val="22"/>
                <w:szCs w:val="22"/>
              </w:rPr>
              <w:t>c</w:t>
            </w:r>
            <w:r w:rsidR="00C80DE9" w:rsidRPr="00C80DE9">
              <w:rPr>
                <w:sz w:val="22"/>
                <w:szCs w:val="22"/>
              </w:rPr>
              <w:t>ijena karte i prijevoza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izražavanje</w:t>
            </w:r>
          </w:p>
        </w:tc>
      </w:tr>
      <w:tr w:rsidR="00C80DE9" w:rsidRPr="00E73537" w:rsidTr="00C80DE9">
        <w:tc>
          <w:tcPr>
            <w:tcW w:w="247" w:type="pct"/>
          </w:tcPr>
          <w:p w:rsidR="00C80DE9" w:rsidRPr="00C80DE9" w:rsidRDefault="00C80DE9" w:rsidP="00714E26">
            <w:pPr>
              <w:jc w:val="center"/>
              <w:rPr>
                <w:b/>
              </w:rPr>
            </w:pPr>
            <w:r w:rsidRPr="00C80DE9">
              <w:rPr>
                <w:b/>
              </w:rPr>
              <w:t>XII.</w:t>
            </w:r>
          </w:p>
        </w:tc>
        <w:tc>
          <w:tcPr>
            <w:tcW w:w="552" w:type="pct"/>
          </w:tcPr>
          <w:p w:rsidR="00C80DE9" w:rsidRPr="00C80DE9" w:rsidRDefault="005D4ABE" w:rsidP="00F467A6">
            <w:pPr>
              <w:rPr>
                <w:sz w:val="22"/>
                <w:szCs w:val="22"/>
              </w:rPr>
            </w:pPr>
            <w:r>
              <w:rPr>
                <w:sz w:val="22"/>
                <w:szCs w:val="22"/>
              </w:rPr>
              <w:t>z</w:t>
            </w:r>
            <w:r w:rsidR="00C80DE9" w:rsidRPr="00C80DE9">
              <w:rPr>
                <w:sz w:val="22"/>
                <w:szCs w:val="22"/>
              </w:rPr>
              <w:t xml:space="preserve">abavni park </w:t>
            </w:r>
            <w:proofErr w:type="spellStart"/>
            <w:r w:rsidR="00C80DE9" w:rsidRPr="00C80DE9">
              <w:rPr>
                <w:sz w:val="22"/>
                <w:szCs w:val="22"/>
              </w:rPr>
              <w:t>Mirnovec</w:t>
            </w:r>
            <w:proofErr w:type="spellEnd"/>
          </w:p>
        </w:tc>
        <w:tc>
          <w:tcPr>
            <w:tcW w:w="530" w:type="pct"/>
          </w:tcPr>
          <w:p w:rsidR="00C80DE9" w:rsidRPr="00C80DE9" w:rsidRDefault="005D4ABE" w:rsidP="00F467A6">
            <w:pPr>
              <w:rPr>
                <w:sz w:val="22"/>
                <w:szCs w:val="22"/>
              </w:rPr>
            </w:pPr>
            <w:r>
              <w:rPr>
                <w:sz w:val="22"/>
                <w:szCs w:val="22"/>
              </w:rPr>
              <w:t>z</w:t>
            </w:r>
            <w:r w:rsidR="00C80DE9" w:rsidRPr="00C80DE9">
              <w:rPr>
                <w:sz w:val="22"/>
                <w:szCs w:val="22"/>
              </w:rPr>
              <w:t>abava</w:t>
            </w:r>
          </w:p>
        </w:tc>
        <w:tc>
          <w:tcPr>
            <w:tcW w:w="772" w:type="pct"/>
          </w:tcPr>
          <w:p w:rsidR="00C80DE9" w:rsidRPr="00C80DE9" w:rsidRDefault="005D4ABE" w:rsidP="00F467A6">
            <w:pPr>
              <w:rPr>
                <w:sz w:val="22"/>
                <w:szCs w:val="22"/>
              </w:rPr>
            </w:pPr>
            <w:r>
              <w:rPr>
                <w:sz w:val="22"/>
                <w:szCs w:val="22"/>
              </w:rPr>
              <w:t>p</w:t>
            </w:r>
            <w:r w:rsidR="00C80DE9" w:rsidRPr="00C80DE9">
              <w:rPr>
                <w:sz w:val="22"/>
                <w:szCs w:val="22"/>
              </w:rPr>
              <w:t>lansko provođenje zab</w:t>
            </w:r>
            <w:r w:rsidR="002564DA">
              <w:rPr>
                <w:sz w:val="22"/>
                <w:szCs w:val="22"/>
              </w:rPr>
              <w:t>avih aktivnosti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učenici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C80DE9" w:rsidP="00F467A6">
            <w:pPr>
              <w:rPr>
                <w:sz w:val="22"/>
                <w:szCs w:val="22"/>
              </w:rPr>
            </w:pPr>
            <w:r w:rsidRPr="00C80DE9">
              <w:rPr>
                <w:sz w:val="22"/>
                <w:szCs w:val="22"/>
              </w:rPr>
              <w:t>3 školska sata</w:t>
            </w:r>
          </w:p>
        </w:tc>
        <w:tc>
          <w:tcPr>
            <w:tcW w:w="511" w:type="pct"/>
          </w:tcPr>
          <w:p w:rsidR="00C80DE9" w:rsidRPr="00C80DE9" w:rsidRDefault="00C80DE9" w:rsidP="00F467A6">
            <w:pPr>
              <w:rPr>
                <w:sz w:val="22"/>
                <w:szCs w:val="22"/>
              </w:rPr>
            </w:pPr>
            <w:r w:rsidRPr="00C80DE9">
              <w:rPr>
                <w:sz w:val="22"/>
                <w:szCs w:val="22"/>
              </w:rPr>
              <w:t>roditelji</w:t>
            </w:r>
          </w:p>
        </w:tc>
        <w:tc>
          <w:tcPr>
            <w:tcW w:w="642" w:type="pct"/>
          </w:tcPr>
          <w:p w:rsidR="00C80DE9" w:rsidRPr="00C80DE9" w:rsidRDefault="00C80DE9" w:rsidP="00F467A6">
            <w:pPr>
              <w:rPr>
                <w:sz w:val="22"/>
                <w:szCs w:val="22"/>
              </w:rPr>
            </w:pPr>
            <w:r w:rsidRPr="00C80DE9">
              <w:rPr>
                <w:sz w:val="22"/>
                <w:szCs w:val="22"/>
              </w:rPr>
              <w:t>/</w:t>
            </w:r>
          </w:p>
        </w:tc>
      </w:tr>
      <w:tr w:rsidR="00C80DE9" w:rsidRPr="00E73537" w:rsidTr="00C80DE9">
        <w:tc>
          <w:tcPr>
            <w:tcW w:w="247" w:type="pct"/>
          </w:tcPr>
          <w:p w:rsidR="00C80DE9" w:rsidRPr="00C80DE9" w:rsidRDefault="00C80DE9" w:rsidP="00714E26">
            <w:pPr>
              <w:jc w:val="center"/>
              <w:rPr>
                <w:b/>
              </w:rPr>
            </w:pPr>
            <w:r w:rsidRPr="00C80DE9">
              <w:rPr>
                <w:b/>
              </w:rPr>
              <w:t>I.</w:t>
            </w:r>
          </w:p>
        </w:tc>
        <w:tc>
          <w:tcPr>
            <w:tcW w:w="552" w:type="pct"/>
          </w:tcPr>
          <w:p w:rsidR="00C80DE9" w:rsidRPr="00C80DE9" w:rsidRDefault="005D4ABE" w:rsidP="00F467A6">
            <w:pPr>
              <w:rPr>
                <w:sz w:val="22"/>
                <w:szCs w:val="22"/>
              </w:rPr>
            </w:pPr>
            <w:r>
              <w:rPr>
                <w:sz w:val="22"/>
                <w:szCs w:val="22"/>
              </w:rPr>
              <w:t>p</w:t>
            </w:r>
            <w:r w:rsidR="00C80DE9" w:rsidRPr="00C80DE9">
              <w:rPr>
                <w:sz w:val="22"/>
                <w:szCs w:val="22"/>
              </w:rPr>
              <w:t>ozdrav zimi</w:t>
            </w:r>
          </w:p>
        </w:tc>
        <w:tc>
          <w:tcPr>
            <w:tcW w:w="530" w:type="pct"/>
          </w:tcPr>
          <w:p w:rsidR="00C80DE9" w:rsidRPr="00C80DE9" w:rsidRDefault="005D4ABE" w:rsidP="00F467A6">
            <w:pPr>
              <w:rPr>
                <w:sz w:val="22"/>
                <w:szCs w:val="22"/>
              </w:rPr>
            </w:pPr>
            <w:r>
              <w:rPr>
                <w:sz w:val="22"/>
                <w:szCs w:val="22"/>
              </w:rPr>
              <w:t>r</w:t>
            </w:r>
            <w:r w:rsidR="00C80DE9" w:rsidRPr="00C80DE9">
              <w:rPr>
                <w:sz w:val="22"/>
                <w:szCs w:val="22"/>
              </w:rPr>
              <w:t>azvijanje sposobnosti promatranja i uočavanja promjena u prirodi</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azvijanje ljubavi, sustavno praćenje, bilježenje podataka o promjenama u prirodi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i učenici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5D4ABE" w:rsidP="00F467A6">
            <w:pPr>
              <w:rPr>
                <w:sz w:val="22"/>
                <w:szCs w:val="22"/>
              </w:rPr>
            </w:pPr>
            <w:r>
              <w:rPr>
                <w:sz w:val="22"/>
                <w:szCs w:val="22"/>
              </w:rPr>
              <w:t>p</w:t>
            </w:r>
            <w:r w:rsidR="00C80DE9" w:rsidRPr="00C80DE9">
              <w:rPr>
                <w:sz w:val="22"/>
                <w:szCs w:val="22"/>
              </w:rPr>
              <w:t>oludnevni izlet u prirodu</w:t>
            </w:r>
          </w:p>
        </w:tc>
        <w:tc>
          <w:tcPr>
            <w:tcW w:w="511" w:type="pct"/>
          </w:tcPr>
          <w:p w:rsidR="00C80DE9" w:rsidRPr="00C80DE9" w:rsidRDefault="005D4ABE" w:rsidP="00F467A6">
            <w:pPr>
              <w:rPr>
                <w:sz w:val="22"/>
                <w:szCs w:val="22"/>
              </w:rPr>
            </w:pPr>
            <w:r>
              <w:rPr>
                <w:sz w:val="22"/>
                <w:szCs w:val="22"/>
              </w:rPr>
              <w:t>nema dodatnih troškova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izražavanje</w:t>
            </w:r>
          </w:p>
        </w:tc>
      </w:tr>
      <w:tr w:rsidR="00C80DE9" w:rsidRPr="00E73537" w:rsidTr="00C80DE9">
        <w:tc>
          <w:tcPr>
            <w:tcW w:w="247" w:type="pct"/>
          </w:tcPr>
          <w:p w:rsidR="00C80DE9" w:rsidRPr="00C80DE9" w:rsidRDefault="00C80DE9" w:rsidP="00714E26">
            <w:pPr>
              <w:jc w:val="center"/>
              <w:rPr>
                <w:b/>
              </w:rPr>
            </w:pPr>
            <w:r w:rsidRPr="00C80DE9">
              <w:rPr>
                <w:b/>
              </w:rPr>
              <w:lastRenderedPageBreak/>
              <w:t>II.</w:t>
            </w:r>
          </w:p>
        </w:tc>
        <w:tc>
          <w:tcPr>
            <w:tcW w:w="552" w:type="pct"/>
          </w:tcPr>
          <w:p w:rsidR="00C80DE9" w:rsidRPr="00C80DE9" w:rsidRDefault="005D4ABE" w:rsidP="00F467A6">
            <w:pPr>
              <w:rPr>
                <w:sz w:val="22"/>
                <w:szCs w:val="22"/>
              </w:rPr>
            </w:pPr>
            <w:r>
              <w:rPr>
                <w:sz w:val="22"/>
                <w:szCs w:val="22"/>
              </w:rPr>
              <w:t>k</w:t>
            </w:r>
            <w:r w:rsidR="00C80DE9" w:rsidRPr="00C80DE9">
              <w:rPr>
                <w:sz w:val="22"/>
                <w:szCs w:val="22"/>
              </w:rPr>
              <w:t>arneval</w:t>
            </w:r>
          </w:p>
        </w:tc>
        <w:tc>
          <w:tcPr>
            <w:tcW w:w="530" w:type="pct"/>
          </w:tcPr>
          <w:p w:rsidR="00C80DE9" w:rsidRPr="00C80DE9" w:rsidRDefault="005D4ABE" w:rsidP="00F467A6">
            <w:pPr>
              <w:rPr>
                <w:sz w:val="22"/>
                <w:szCs w:val="22"/>
              </w:rPr>
            </w:pPr>
            <w:r>
              <w:rPr>
                <w:sz w:val="22"/>
                <w:szCs w:val="22"/>
              </w:rPr>
              <w:t>n</w:t>
            </w:r>
            <w:r w:rsidR="00C80DE9" w:rsidRPr="00C80DE9">
              <w:rPr>
                <w:sz w:val="22"/>
                <w:szCs w:val="22"/>
              </w:rPr>
              <w:t>jegovati narodne običaje</w:t>
            </w:r>
          </w:p>
        </w:tc>
        <w:tc>
          <w:tcPr>
            <w:tcW w:w="772" w:type="pct"/>
          </w:tcPr>
          <w:p w:rsidR="00C80DE9" w:rsidRPr="00C80DE9" w:rsidRDefault="005D4ABE" w:rsidP="00F467A6">
            <w:pPr>
              <w:rPr>
                <w:sz w:val="22"/>
                <w:szCs w:val="22"/>
              </w:rPr>
            </w:pPr>
            <w:r>
              <w:rPr>
                <w:sz w:val="22"/>
                <w:szCs w:val="22"/>
              </w:rPr>
              <w:t>u</w:t>
            </w:r>
            <w:r w:rsidR="00C80DE9" w:rsidRPr="00C80DE9">
              <w:rPr>
                <w:sz w:val="22"/>
                <w:szCs w:val="22"/>
              </w:rPr>
              <w:t>poznati učenike s karnevalskim običajima</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i učenici</w:t>
            </w:r>
          </w:p>
        </w:tc>
        <w:tc>
          <w:tcPr>
            <w:tcW w:w="617" w:type="pct"/>
          </w:tcPr>
          <w:p w:rsidR="00C80DE9" w:rsidRPr="00C80DE9" w:rsidRDefault="005D4ABE" w:rsidP="00F467A6">
            <w:pPr>
              <w:rPr>
                <w:sz w:val="22"/>
                <w:szCs w:val="22"/>
              </w:rPr>
            </w:pPr>
            <w:r>
              <w:rPr>
                <w:sz w:val="22"/>
                <w:szCs w:val="22"/>
              </w:rPr>
              <w:t>k</w:t>
            </w:r>
            <w:r w:rsidR="00C80DE9" w:rsidRPr="00C80DE9">
              <w:rPr>
                <w:sz w:val="22"/>
                <w:szCs w:val="22"/>
              </w:rPr>
              <w:t>arnevalska povorka</w:t>
            </w:r>
          </w:p>
        </w:tc>
        <w:tc>
          <w:tcPr>
            <w:tcW w:w="478" w:type="pct"/>
          </w:tcPr>
          <w:p w:rsidR="00C80DE9" w:rsidRPr="00C80DE9" w:rsidRDefault="00C80DE9" w:rsidP="00F467A6">
            <w:pPr>
              <w:rPr>
                <w:sz w:val="22"/>
                <w:szCs w:val="22"/>
              </w:rPr>
            </w:pPr>
            <w:r w:rsidRPr="00C80DE9">
              <w:rPr>
                <w:sz w:val="22"/>
                <w:szCs w:val="22"/>
              </w:rPr>
              <w:t>2 školska sata</w:t>
            </w:r>
          </w:p>
        </w:tc>
        <w:tc>
          <w:tcPr>
            <w:tcW w:w="511" w:type="pct"/>
          </w:tcPr>
          <w:p w:rsidR="00C80DE9" w:rsidRPr="00C80DE9" w:rsidRDefault="00C80DE9" w:rsidP="00F467A6">
            <w:pPr>
              <w:rPr>
                <w:sz w:val="22"/>
                <w:szCs w:val="22"/>
              </w:rPr>
            </w:pPr>
          </w:p>
        </w:tc>
        <w:tc>
          <w:tcPr>
            <w:tcW w:w="642" w:type="pct"/>
          </w:tcPr>
          <w:p w:rsidR="00C80DE9" w:rsidRPr="00C80DE9" w:rsidRDefault="00C80DE9" w:rsidP="00F467A6">
            <w:pPr>
              <w:rPr>
                <w:sz w:val="22"/>
                <w:szCs w:val="22"/>
              </w:rPr>
            </w:pPr>
            <w:r w:rsidRPr="00C80DE9">
              <w:rPr>
                <w:sz w:val="22"/>
                <w:szCs w:val="22"/>
              </w:rPr>
              <w:t>usmeno izražavanje</w:t>
            </w:r>
          </w:p>
        </w:tc>
      </w:tr>
      <w:tr w:rsidR="00C80DE9" w:rsidRPr="00E73537" w:rsidTr="00C80DE9">
        <w:tc>
          <w:tcPr>
            <w:tcW w:w="247" w:type="pct"/>
          </w:tcPr>
          <w:p w:rsidR="00C80DE9" w:rsidRPr="00C80DE9" w:rsidRDefault="00C80DE9" w:rsidP="00714E26">
            <w:pPr>
              <w:jc w:val="center"/>
              <w:rPr>
                <w:b/>
              </w:rPr>
            </w:pPr>
            <w:r w:rsidRPr="00C80DE9">
              <w:rPr>
                <w:b/>
              </w:rPr>
              <w:t>III.</w:t>
            </w:r>
          </w:p>
        </w:tc>
        <w:tc>
          <w:tcPr>
            <w:tcW w:w="552" w:type="pct"/>
          </w:tcPr>
          <w:p w:rsidR="00C80DE9" w:rsidRPr="00C80DE9" w:rsidRDefault="005D4ABE" w:rsidP="00F467A6">
            <w:pPr>
              <w:rPr>
                <w:sz w:val="22"/>
                <w:szCs w:val="22"/>
              </w:rPr>
            </w:pPr>
            <w:r>
              <w:rPr>
                <w:sz w:val="22"/>
                <w:szCs w:val="22"/>
              </w:rPr>
              <w:t>p</w:t>
            </w:r>
            <w:r w:rsidR="00C80DE9" w:rsidRPr="00C80DE9">
              <w:rPr>
                <w:sz w:val="22"/>
                <w:szCs w:val="22"/>
              </w:rPr>
              <w:t>ozdrav proljeću</w:t>
            </w:r>
          </w:p>
        </w:tc>
        <w:tc>
          <w:tcPr>
            <w:tcW w:w="530" w:type="pct"/>
          </w:tcPr>
          <w:p w:rsidR="00C80DE9" w:rsidRPr="00C80DE9" w:rsidRDefault="005D4ABE" w:rsidP="00F467A6">
            <w:pPr>
              <w:rPr>
                <w:sz w:val="22"/>
                <w:szCs w:val="22"/>
              </w:rPr>
            </w:pPr>
            <w:r>
              <w:rPr>
                <w:sz w:val="22"/>
                <w:szCs w:val="22"/>
              </w:rPr>
              <w:t>r</w:t>
            </w:r>
            <w:r w:rsidR="00C80DE9" w:rsidRPr="00C80DE9">
              <w:rPr>
                <w:sz w:val="22"/>
                <w:szCs w:val="22"/>
              </w:rPr>
              <w:t>azvijanje sposobnosti promatranja i uočavanja promjena u prirodi</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azvijanje ljubavi, sustavno praćenje, bilježenje podataka o promjenama u prirodi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i učenici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5D4ABE" w:rsidP="00C80DE9">
            <w:pPr>
              <w:rPr>
                <w:sz w:val="22"/>
                <w:szCs w:val="22"/>
              </w:rPr>
            </w:pPr>
            <w:r>
              <w:rPr>
                <w:sz w:val="22"/>
                <w:szCs w:val="22"/>
              </w:rPr>
              <w:t>p</w:t>
            </w:r>
            <w:r w:rsidR="00C80DE9" w:rsidRPr="00C80DE9">
              <w:rPr>
                <w:sz w:val="22"/>
                <w:szCs w:val="22"/>
              </w:rPr>
              <w:t>oludnevni izlet u prirodu (Vransko jezero)</w:t>
            </w:r>
          </w:p>
        </w:tc>
        <w:tc>
          <w:tcPr>
            <w:tcW w:w="511" w:type="pct"/>
          </w:tcPr>
          <w:p w:rsidR="00C80DE9" w:rsidRPr="00C80DE9" w:rsidRDefault="005D4ABE" w:rsidP="00F467A6">
            <w:pPr>
              <w:rPr>
                <w:sz w:val="22"/>
                <w:szCs w:val="22"/>
              </w:rPr>
            </w:pPr>
            <w:r>
              <w:rPr>
                <w:sz w:val="22"/>
                <w:szCs w:val="22"/>
              </w:rPr>
              <w:t>nema dodatnih troškova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izražavanje</w:t>
            </w:r>
          </w:p>
        </w:tc>
      </w:tr>
      <w:tr w:rsidR="00C80DE9" w:rsidRPr="00E73537" w:rsidTr="00C80DE9">
        <w:tc>
          <w:tcPr>
            <w:tcW w:w="247" w:type="pct"/>
          </w:tcPr>
          <w:p w:rsidR="00C80DE9" w:rsidRPr="00C80DE9" w:rsidRDefault="00C80DE9" w:rsidP="00714E26">
            <w:pPr>
              <w:jc w:val="center"/>
              <w:rPr>
                <w:b/>
              </w:rPr>
            </w:pPr>
            <w:r w:rsidRPr="00C80DE9">
              <w:rPr>
                <w:b/>
              </w:rPr>
              <w:t>IV.</w:t>
            </w:r>
          </w:p>
        </w:tc>
        <w:tc>
          <w:tcPr>
            <w:tcW w:w="552" w:type="pct"/>
          </w:tcPr>
          <w:p w:rsidR="00C80DE9" w:rsidRPr="00C80DE9" w:rsidRDefault="005D4ABE" w:rsidP="00F467A6">
            <w:pPr>
              <w:rPr>
                <w:sz w:val="22"/>
                <w:szCs w:val="22"/>
              </w:rPr>
            </w:pPr>
            <w:r>
              <w:rPr>
                <w:sz w:val="22"/>
                <w:szCs w:val="22"/>
              </w:rPr>
              <w:t>posjet V</w:t>
            </w:r>
            <w:r w:rsidR="00C80DE9" w:rsidRPr="00C80DE9">
              <w:rPr>
                <w:sz w:val="22"/>
                <w:szCs w:val="22"/>
              </w:rPr>
              <w:t>atrogasnoj postaji Biograd</w:t>
            </w:r>
          </w:p>
        </w:tc>
        <w:tc>
          <w:tcPr>
            <w:tcW w:w="530" w:type="pct"/>
          </w:tcPr>
          <w:p w:rsidR="00C80DE9" w:rsidRPr="00C80DE9" w:rsidRDefault="005D4ABE" w:rsidP="00F467A6">
            <w:pPr>
              <w:rPr>
                <w:sz w:val="22"/>
                <w:szCs w:val="22"/>
              </w:rPr>
            </w:pPr>
            <w:r>
              <w:rPr>
                <w:sz w:val="22"/>
                <w:szCs w:val="22"/>
              </w:rPr>
              <w:t>u</w:t>
            </w:r>
            <w:r w:rsidR="00C80DE9" w:rsidRPr="00C80DE9">
              <w:rPr>
                <w:sz w:val="22"/>
                <w:szCs w:val="22"/>
              </w:rPr>
              <w:t>poznati zanimanje vatrogasca, njihovu ulogu i važnost za društvo.</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 xml:space="preserve">azvijati osjećaj odgovornosti kod odabira zanimanja, prepoznavanje moguće opasnosti kod nastanka požara i sl. prijetnji okolišu. </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 xml:space="preserve">čiteljice, </w:t>
            </w:r>
            <w:proofErr w:type="spellStart"/>
            <w:r w:rsidR="00C80DE9" w:rsidRPr="00C80DE9">
              <w:rPr>
                <w:sz w:val="22"/>
                <w:szCs w:val="22"/>
              </w:rPr>
              <w:t>učenici,djelatnici</w:t>
            </w:r>
            <w:proofErr w:type="spellEnd"/>
            <w:r w:rsidR="00C80DE9" w:rsidRPr="00C80DE9">
              <w:rPr>
                <w:sz w:val="22"/>
                <w:szCs w:val="22"/>
              </w:rPr>
              <w:t xml:space="preserve"> vatrogasne postaje</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C80DE9" w:rsidP="00F467A6">
            <w:pPr>
              <w:rPr>
                <w:sz w:val="22"/>
                <w:szCs w:val="22"/>
              </w:rPr>
            </w:pPr>
            <w:r w:rsidRPr="00C80DE9">
              <w:rPr>
                <w:sz w:val="22"/>
                <w:szCs w:val="22"/>
              </w:rPr>
              <w:t>2 školska sata</w:t>
            </w:r>
          </w:p>
        </w:tc>
        <w:tc>
          <w:tcPr>
            <w:tcW w:w="511" w:type="pct"/>
          </w:tcPr>
          <w:p w:rsidR="00C80DE9" w:rsidRPr="00C80DE9" w:rsidRDefault="005D4ABE" w:rsidP="00F467A6">
            <w:pPr>
              <w:rPr>
                <w:sz w:val="22"/>
                <w:szCs w:val="22"/>
              </w:rPr>
            </w:pPr>
            <w:r>
              <w:rPr>
                <w:sz w:val="22"/>
                <w:szCs w:val="22"/>
              </w:rPr>
              <w:t>t</w:t>
            </w:r>
            <w:r w:rsidR="00C80DE9" w:rsidRPr="00C80DE9">
              <w:rPr>
                <w:sz w:val="22"/>
                <w:szCs w:val="22"/>
              </w:rPr>
              <w:t>roškovi organizacije prijevoza</w:t>
            </w:r>
          </w:p>
        </w:tc>
        <w:tc>
          <w:tcPr>
            <w:tcW w:w="642" w:type="pct"/>
          </w:tcPr>
          <w:p w:rsidR="00C80DE9" w:rsidRPr="00C80DE9" w:rsidRDefault="005D4ABE" w:rsidP="00F467A6">
            <w:pPr>
              <w:rPr>
                <w:sz w:val="22"/>
                <w:szCs w:val="22"/>
              </w:rPr>
            </w:pPr>
            <w:r>
              <w:rPr>
                <w:sz w:val="22"/>
                <w:szCs w:val="22"/>
              </w:rPr>
              <w:t>p</w:t>
            </w:r>
            <w:r w:rsidR="00C80DE9" w:rsidRPr="00C80DE9">
              <w:rPr>
                <w:sz w:val="22"/>
                <w:szCs w:val="22"/>
              </w:rPr>
              <w:t xml:space="preserve">isano izražavanje </w:t>
            </w:r>
          </w:p>
        </w:tc>
      </w:tr>
      <w:tr w:rsidR="00C80DE9" w:rsidRPr="00E73537" w:rsidTr="00C80DE9">
        <w:tc>
          <w:tcPr>
            <w:tcW w:w="247" w:type="pct"/>
          </w:tcPr>
          <w:p w:rsidR="00C80DE9" w:rsidRPr="00C80DE9" w:rsidRDefault="00C80DE9" w:rsidP="00714E26">
            <w:pPr>
              <w:jc w:val="center"/>
              <w:rPr>
                <w:b/>
              </w:rPr>
            </w:pPr>
            <w:r w:rsidRPr="00C80DE9">
              <w:rPr>
                <w:b/>
              </w:rPr>
              <w:t>V.</w:t>
            </w:r>
          </w:p>
        </w:tc>
        <w:tc>
          <w:tcPr>
            <w:tcW w:w="552" w:type="pct"/>
          </w:tcPr>
          <w:p w:rsidR="00C80DE9" w:rsidRPr="00C80DE9" w:rsidRDefault="005D4ABE" w:rsidP="00C80DE9">
            <w:pPr>
              <w:rPr>
                <w:sz w:val="22"/>
                <w:szCs w:val="22"/>
              </w:rPr>
            </w:pPr>
            <w:r>
              <w:rPr>
                <w:sz w:val="22"/>
                <w:szCs w:val="22"/>
              </w:rPr>
              <w:t>p</w:t>
            </w:r>
            <w:r w:rsidR="00C80DE9" w:rsidRPr="00C80DE9">
              <w:rPr>
                <w:sz w:val="22"/>
                <w:szCs w:val="22"/>
              </w:rPr>
              <w:t>osjet kolodvorima i lukama</w:t>
            </w:r>
            <w:r>
              <w:rPr>
                <w:sz w:val="22"/>
                <w:szCs w:val="22"/>
              </w:rPr>
              <w:t>, k</w:t>
            </w:r>
            <w:r w:rsidR="00C80DE9" w:rsidRPr="00C80DE9">
              <w:rPr>
                <w:sz w:val="22"/>
                <w:szCs w:val="22"/>
              </w:rPr>
              <w:t>ulturna baština šireg zavičaja</w:t>
            </w:r>
          </w:p>
        </w:tc>
        <w:tc>
          <w:tcPr>
            <w:tcW w:w="530" w:type="pct"/>
          </w:tcPr>
          <w:p w:rsidR="00C80DE9" w:rsidRPr="00C80DE9" w:rsidRDefault="005D4ABE" w:rsidP="00C80DE9">
            <w:pPr>
              <w:rPr>
                <w:sz w:val="22"/>
                <w:szCs w:val="22"/>
              </w:rPr>
            </w:pPr>
            <w:r>
              <w:rPr>
                <w:sz w:val="22"/>
                <w:szCs w:val="22"/>
              </w:rPr>
              <w:t>u</w:t>
            </w:r>
            <w:r w:rsidR="00C80DE9" w:rsidRPr="00C80DE9">
              <w:rPr>
                <w:sz w:val="22"/>
                <w:szCs w:val="22"/>
              </w:rPr>
              <w:t>poznati različita prometna sredstva i zavičajnu kulturnu baštinu</w:t>
            </w:r>
          </w:p>
        </w:tc>
        <w:tc>
          <w:tcPr>
            <w:tcW w:w="772" w:type="pct"/>
          </w:tcPr>
          <w:p w:rsidR="00C80DE9" w:rsidRPr="00C80DE9" w:rsidRDefault="005D4ABE" w:rsidP="00C80DE9">
            <w:pPr>
              <w:rPr>
                <w:sz w:val="22"/>
                <w:szCs w:val="22"/>
              </w:rPr>
            </w:pPr>
            <w:r>
              <w:rPr>
                <w:sz w:val="22"/>
                <w:szCs w:val="22"/>
              </w:rPr>
              <w:t>r</w:t>
            </w:r>
            <w:r w:rsidR="00C80DE9" w:rsidRPr="00C80DE9">
              <w:rPr>
                <w:sz w:val="22"/>
                <w:szCs w:val="22"/>
              </w:rPr>
              <w:t xml:space="preserve">azvijati prometnu kulturu </w:t>
            </w:r>
          </w:p>
          <w:p w:rsidR="00C80DE9" w:rsidRPr="00C80DE9" w:rsidRDefault="00C80DE9" w:rsidP="00C80DE9">
            <w:pPr>
              <w:rPr>
                <w:sz w:val="22"/>
                <w:szCs w:val="22"/>
              </w:rPr>
            </w:pPr>
            <w:r w:rsidRPr="00C80DE9">
              <w:rPr>
                <w:sz w:val="22"/>
                <w:szCs w:val="22"/>
              </w:rPr>
              <w:t>Razvijati ljubav prema zavičaju</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učenici, turistička agencija, roditelji</w:t>
            </w:r>
          </w:p>
        </w:tc>
        <w:tc>
          <w:tcPr>
            <w:tcW w:w="617" w:type="pct"/>
          </w:tcPr>
          <w:p w:rsidR="00C80DE9" w:rsidRPr="00C80DE9" w:rsidRDefault="005D4ABE" w:rsidP="00F467A6">
            <w:pPr>
              <w:rPr>
                <w:sz w:val="22"/>
                <w:szCs w:val="22"/>
              </w:rPr>
            </w:pPr>
            <w:r>
              <w:rPr>
                <w:sz w:val="22"/>
                <w:szCs w:val="22"/>
              </w:rPr>
              <w:t>j</w:t>
            </w:r>
            <w:r w:rsidR="00C80DE9" w:rsidRPr="00C80DE9">
              <w:rPr>
                <w:sz w:val="22"/>
                <w:szCs w:val="22"/>
              </w:rPr>
              <w:t>ednodnevni izlet</w:t>
            </w:r>
          </w:p>
          <w:p w:rsidR="00C80DE9" w:rsidRPr="00C80DE9" w:rsidRDefault="00C80DE9" w:rsidP="00F467A6">
            <w:pPr>
              <w:rPr>
                <w:sz w:val="22"/>
                <w:szCs w:val="22"/>
              </w:rPr>
            </w:pPr>
            <w:r w:rsidRPr="00C80DE9">
              <w:rPr>
                <w:sz w:val="22"/>
                <w:szCs w:val="22"/>
              </w:rPr>
              <w:t>Zadar – Nin;</w:t>
            </w:r>
          </w:p>
          <w:p w:rsidR="00C80DE9" w:rsidRPr="00C80DE9" w:rsidRDefault="00C80DE9" w:rsidP="00F467A6">
            <w:pPr>
              <w:rPr>
                <w:sz w:val="22"/>
                <w:szCs w:val="22"/>
              </w:rPr>
            </w:pPr>
            <w:r w:rsidRPr="00C80DE9">
              <w:rPr>
                <w:sz w:val="22"/>
                <w:szCs w:val="22"/>
              </w:rPr>
              <w:t>Benkovac- Zadar;</w:t>
            </w:r>
          </w:p>
          <w:p w:rsidR="00C80DE9" w:rsidRPr="00C80DE9" w:rsidRDefault="00C80DE9" w:rsidP="00F467A6">
            <w:pPr>
              <w:rPr>
                <w:sz w:val="22"/>
                <w:szCs w:val="22"/>
              </w:rPr>
            </w:pPr>
            <w:r w:rsidRPr="00C80DE9">
              <w:rPr>
                <w:sz w:val="22"/>
                <w:szCs w:val="22"/>
              </w:rPr>
              <w:t>Sokolarski centar Šibenik</w:t>
            </w:r>
          </w:p>
        </w:tc>
        <w:tc>
          <w:tcPr>
            <w:tcW w:w="478" w:type="pct"/>
          </w:tcPr>
          <w:p w:rsidR="00C80DE9" w:rsidRPr="00C80DE9" w:rsidRDefault="00C80DE9" w:rsidP="00F467A6">
            <w:pPr>
              <w:rPr>
                <w:sz w:val="22"/>
                <w:szCs w:val="22"/>
              </w:rPr>
            </w:pPr>
            <w:r w:rsidRPr="00C80DE9">
              <w:rPr>
                <w:sz w:val="22"/>
                <w:szCs w:val="22"/>
              </w:rPr>
              <w:t>poludnevni izlet</w:t>
            </w:r>
          </w:p>
        </w:tc>
        <w:tc>
          <w:tcPr>
            <w:tcW w:w="511" w:type="pct"/>
          </w:tcPr>
          <w:p w:rsidR="00C80DE9" w:rsidRPr="00C80DE9" w:rsidRDefault="005D4ABE" w:rsidP="00F467A6">
            <w:pPr>
              <w:rPr>
                <w:sz w:val="22"/>
                <w:szCs w:val="22"/>
              </w:rPr>
            </w:pPr>
            <w:r>
              <w:rPr>
                <w:sz w:val="22"/>
                <w:szCs w:val="22"/>
              </w:rPr>
              <w:t>t</w:t>
            </w:r>
            <w:r w:rsidR="00C80DE9" w:rsidRPr="00C80DE9">
              <w:rPr>
                <w:sz w:val="22"/>
                <w:szCs w:val="22"/>
              </w:rPr>
              <w:t>roškovi organizacije izleta</w:t>
            </w:r>
          </w:p>
        </w:tc>
        <w:tc>
          <w:tcPr>
            <w:tcW w:w="642" w:type="pct"/>
          </w:tcPr>
          <w:p w:rsidR="00C80DE9" w:rsidRPr="00C80DE9" w:rsidRDefault="005D4ABE" w:rsidP="00F467A6">
            <w:pPr>
              <w:rPr>
                <w:sz w:val="22"/>
                <w:szCs w:val="22"/>
              </w:rPr>
            </w:pPr>
            <w:r>
              <w:rPr>
                <w:sz w:val="22"/>
                <w:szCs w:val="22"/>
              </w:rPr>
              <w:t>e</w:t>
            </w:r>
            <w:r w:rsidR="00C80DE9" w:rsidRPr="00C80DE9">
              <w:rPr>
                <w:sz w:val="22"/>
                <w:szCs w:val="22"/>
              </w:rPr>
              <w:t>dukativni kviz znanja</w:t>
            </w:r>
          </w:p>
        </w:tc>
      </w:tr>
      <w:tr w:rsidR="00C80DE9" w:rsidRPr="00E73537" w:rsidTr="00C80DE9">
        <w:tc>
          <w:tcPr>
            <w:tcW w:w="247" w:type="pct"/>
          </w:tcPr>
          <w:p w:rsidR="00C80DE9" w:rsidRPr="00C80DE9" w:rsidRDefault="00C80DE9" w:rsidP="00714E26">
            <w:pPr>
              <w:jc w:val="center"/>
              <w:rPr>
                <w:b/>
              </w:rPr>
            </w:pPr>
            <w:r w:rsidRPr="00C80DE9">
              <w:rPr>
                <w:b/>
              </w:rPr>
              <w:t>VI.</w:t>
            </w:r>
          </w:p>
        </w:tc>
        <w:tc>
          <w:tcPr>
            <w:tcW w:w="552" w:type="pct"/>
          </w:tcPr>
          <w:p w:rsidR="00C80DE9" w:rsidRPr="00C80DE9" w:rsidRDefault="005D4ABE" w:rsidP="00F467A6">
            <w:pPr>
              <w:rPr>
                <w:sz w:val="22"/>
                <w:szCs w:val="22"/>
              </w:rPr>
            </w:pPr>
            <w:r>
              <w:rPr>
                <w:sz w:val="22"/>
                <w:szCs w:val="22"/>
              </w:rPr>
              <w:t>p</w:t>
            </w:r>
            <w:r w:rsidR="00C80DE9" w:rsidRPr="00C80DE9">
              <w:rPr>
                <w:sz w:val="22"/>
                <w:szCs w:val="22"/>
              </w:rPr>
              <w:t>ozdrav ljetu</w:t>
            </w:r>
          </w:p>
        </w:tc>
        <w:tc>
          <w:tcPr>
            <w:tcW w:w="530" w:type="pct"/>
          </w:tcPr>
          <w:p w:rsidR="00C80DE9" w:rsidRPr="00C80DE9" w:rsidRDefault="005D4ABE" w:rsidP="00F467A6">
            <w:pPr>
              <w:rPr>
                <w:sz w:val="22"/>
                <w:szCs w:val="22"/>
              </w:rPr>
            </w:pPr>
            <w:r>
              <w:rPr>
                <w:sz w:val="22"/>
                <w:szCs w:val="22"/>
              </w:rPr>
              <w:t>r</w:t>
            </w:r>
            <w:r w:rsidR="00C80DE9" w:rsidRPr="00C80DE9">
              <w:rPr>
                <w:sz w:val="22"/>
                <w:szCs w:val="22"/>
              </w:rPr>
              <w:t>azvijanje sposobnosti promatranja i uočavanja promjena u prirodi</w:t>
            </w:r>
          </w:p>
        </w:tc>
        <w:tc>
          <w:tcPr>
            <w:tcW w:w="772" w:type="pct"/>
          </w:tcPr>
          <w:p w:rsidR="00C80DE9" w:rsidRPr="00C80DE9" w:rsidRDefault="005D4ABE" w:rsidP="00F467A6">
            <w:pPr>
              <w:rPr>
                <w:sz w:val="22"/>
                <w:szCs w:val="22"/>
              </w:rPr>
            </w:pPr>
            <w:r>
              <w:rPr>
                <w:sz w:val="22"/>
                <w:szCs w:val="22"/>
              </w:rPr>
              <w:t>r</w:t>
            </w:r>
            <w:r w:rsidR="00C80DE9" w:rsidRPr="00C80DE9">
              <w:rPr>
                <w:sz w:val="22"/>
                <w:szCs w:val="22"/>
              </w:rPr>
              <w:t>azvijanje ljubavi, sustavno praćenje, bilježenje podataka o promjenama u prirodi</w:t>
            </w:r>
          </w:p>
        </w:tc>
        <w:tc>
          <w:tcPr>
            <w:tcW w:w="652" w:type="pct"/>
          </w:tcPr>
          <w:p w:rsidR="00C80DE9" w:rsidRPr="00C80DE9" w:rsidRDefault="005D4ABE" w:rsidP="00F467A6">
            <w:pPr>
              <w:rPr>
                <w:sz w:val="22"/>
                <w:szCs w:val="22"/>
              </w:rPr>
            </w:pPr>
            <w:r>
              <w:rPr>
                <w:sz w:val="22"/>
                <w:szCs w:val="22"/>
              </w:rPr>
              <w:t>u</w:t>
            </w:r>
            <w:r w:rsidR="00C80DE9" w:rsidRPr="00C80DE9">
              <w:rPr>
                <w:sz w:val="22"/>
                <w:szCs w:val="22"/>
              </w:rPr>
              <w:t>čiteljice i učenici</w:t>
            </w:r>
          </w:p>
        </w:tc>
        <w:tc>
          <w:tcPr>
            <w:tcW w:w="617" w:type="pct"/>
          </w:tcPr>
          <w:p w:rsidR="00C80DE9" w:rsidRPr="00C80DE9" w:rsidRDefault="005D4ABE" w:rsidP="00F467A6">
            <w:pPr>
              <w:rPr>
                <w:sz w:val="22"/>
                <w:szCs w:val="22"/>
              </w:rPr>
            </w:pPr>
            <w:proofErr w:type="spellStart"/>
            <w:r>
              <w:rPr>
                <w:sz w:val="22"/>
                <w:szCs w:val="22"/>
              </w:rPr>
              <w:t>i</w:t>
            </w:r>
            <w:r w:rsidR="00C80DE9" w:rsidRPr="00C80DE9">
              <w:rPr>
                <w:sz w:val="22"/>
                <w:szCs w:val="22"/>
              </w:rPr>
              <w:t>zvanučionička</w:t>
            </w:r>
            <w:proofErr w:type="spellEnd"/>
            <w:r w:rsidR="00C80DE9" w:rsidRPr="00C80DE9">
              <w:rPr>
                <w:sz w:val="22"/>
                <w:szCs w:val="22"/>
              </w:rPr>
              <w:t xml:space="preserve"> nastava</w:t>
            </w:r>
          </w:p>
        </w:tc>
        <w:tc>
          <w:tcPr>
            <w:tcW w:w="478" w:type="pct"/>
          </w:tcPr>
          <w:p w:rsidR="00C80DE9" w:rsidRPr="00C80DE9" w:rsidRDefault="005D4ABE" w:rsidP="00F467A6">
            <w:pPr>
              <w:rPr>
                <w:sz w:val="22"/>
                <w:szCs w:val="22"/>
              </w:rPr>
            </w:pPr>
            <w:r>
              <w:rPr>
                <w:sz w:val="22"/>
                <w:szCs w:val="22"/>
              </w:rPr>
              <w:t>p</w:t>
            </w:r>
            <w:r w:rsidR="00C80DE9" w:rsidRPr="00C80DE9">
              <w:rPr>
                <w:sz w:val="22"/>
                <w:szCs w:val="22"/>
              </w:rPr>
              <w:t>oludnevni izlet u prirodu</w:t>
            </w:r>
          </w:p>
          <w:p w:rsidR="00C80DE9" w:rsidRPr="00C80DE9" w:rsidRDefault="00C80DE9" w:rsidP="00F467A6">
            <w:pPr>
              <w:rPr>
                <w:sz w:val="22"/>
                <w:szCs w:val="22"/>
              </w:rPr>
            </w:pPr>
            <w:r w:rsidRPr="00C80DE9">
              <w:rPr>
                <w:sz w:val="22"/>
                <w:szCs w:val="22"/>
              </w:rPr>
              <w:t xml:space="preserve">(otok </w:t>
            </w:r>
            <w:proofErr w:type="spellStart"/>
            <w:r w:rsidRPr="00C80DE9">
              <w:rPr>
                <w:sz w:val="22"/>
                <w:szCs w:val="22"/>
              </w:rPr>
              <w:t>Vrgada</w:t>
            </w:r>
            <w:proofErr w:type="spellEnd"/>
            <w:r w:rsidRPr="00C80DE9">
              <w:rPr>
                <w:sz w:val="22"/>
                <w:szCs w:val="22"/>
              </w:rPr>
              <w:t>, otok Pašman)</w:t>
            </w:r>
          </w:p>
        </w:tc>
        <w:tc>
          <w:tcPr>
            <w:tcW w:w="511" w:type="pct"/>
          </w:tcPr>
          <w:p w:rsidR="00C80DE9" w:rsidRPr="00C80DE9" w:rsidRDefault="005D4ABE" w:rsidP="00F467A6">
            <w:pPr>
              <w:rPr>
                <w:sz w:val="22"/>
                <w:szCs w:val="22"/>
              </w:rPr>
            </w:pPr>
            <w:r>
              <w:rPr>
                <w:sz w:val="22"/>
                <w:szCs w:val="22"/>
              </w:rPr>
              <w:t>c</w:t>
            </w:r>
            <w:r w:rsidR="00C80DE9" w:rsidRPr="00C80DE9">
              <w:rPr>
                <w:sz w:val="22"/>
                <w:szCs w:val="22"/>
              </w:rPr>
              <w:t>ijena karte i prijevoza</w:t>
            </w:r>
          </w:p>
        </w:tc>
        <w:tc>
          <w:tcPr>
            <w:tcW w:w="642" w:type="pct"/>
          </w:tcPr>
          <w:p w:rsidR="00C80DE9" w:rsidRPr="00C80DE9" w:rsidRDefault="005D4ABE" w:rsidP="00F467A6">
            <w:pPr>
              <w:rPr>
                <w:sz w:val="22"/>
                <w:szCs w:val="22"/>
              </w:rPr>
            </w:pPr>
            <w:r>
              <w:rPr>
                <w:sz w:val="22"/>
                <w:szCs w:val="22"/>
              </w:rPr>
              <w:t>u</w:t>
            </w:r>
            <w:r w:rsidR="00C80DE9" w:rsidRPr="00C80DE9">
              <w:rPr>
                <w:sz w:val="22"/>
                <w:szCs w:val="22"/>
              </w:rPr>
              <w:t>smeno izražavanje</w:t>
            </w:r>
          </w:p>
        </w:tc>
      </w:tr>
    </w:tbl>
    <w:p w:rsidR="00714E26" w:rsidRDefault="00714E26" w:rsidP="00BC4773"/>
    <w:p w:rsidR="00714E26" w:rsidRDefault="00714E26">
      <w:pPr>
        <w:spacing w:after="160" w:line="259" w:lineRule="auto"/>
      </w:pPr>
      <w:r>
        <w:br w:type="page"/>
      </w:r>
    </w:p>
    <w:p w:rsidR="00714E26" w:rsidRDefault="00714E26" w:rsidP="00B45C14">
      <w:pPr>
        <w:pStyle w:val="Naslov1"/>
        <w:numPr>
          <w:ilvl w:val="1"/>
          <w:numId w:val="1"/>
        </w:numPr>
        <w:rPr>
          <w:rFonts w:ascii="Times New Roman" w:hAnsi="Times New Roman" w:cs="Times New Roman"/>
          <w:b/>
          <w:color w:val="auto"/>
          <w:sz w:val="28"/>
          <w:szCs w:val="28"/>
        </w:rPr>
      </w:pPr>
      <w:bookmarkStart w:id="49" w:name="_Toc494953505"/>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49"/>
    </w:p>
    <w:p w:rsidR="00C80DE9" w:rsidRDefault="00C80DE9"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1626"/>
        <w:gridCol w:w="1559"/>
        <w:gridCol w:w="2127"/>
        <w:gridCol w:w="1699"/>
        <w:gridCol w:w="1701"/>
        <w:gridCol w:w="1419"/>
        <w:gridCol w:w="1466"/>
        <w:gridCol w:w="1757"/>
      </w:tblGrid>
      <w:tr w:rsidR="00714E26" w:rsidRPr="00714E26" w:rsidTr="007D4D41">
        <w:trPr>
          <w:trHeight w:val="836"/>
        </w:trPr>
        <w:tc>
          <w:tcPr>
            <w:tcW w:w="228" w:type="pct"/>
          </w:tcPr>
          <w:p w:rsidR="00714E26" w:rsidRPr="00714E26" w:rsidRDefault="00714E26" w:rsidP="00F467A6">
            <w:pPr>
              <w:rPr>
                <w:b/>
              </w:rPr>
            </w:pPr>
            <w:r w:rsidRPr="00714E26">
              <w:rPr>
                <w:b/>
              </w:rPr>
              <w:t>Mj.</w:t>
            </w:r>
          </w:p>
        </w:tc>
        <w:tc>
          <w:tcPr>
            <w:tcW w:w="581" w:type="pct"/>
          </w:tcPr>
          <w:p w:rsidR="00714E26" w:rsidRPr="00714E26" w:rsidRDefault="00714E26" w:rsidP="00F467A6">
            <w:pPr>
              <w:rPr>
                <w:b/>
              </w:rPr>
            </w:pPr>
            <w:r w:rsidRPr="00714E26">
              <w:rPr>
                <w:b/>
              </w:rPr>
              <w:t>Naziv aktivnosti i /ili odredišta</w:t>
            </w:r>
          </w:p>
        </w:tc>
        <w:tc>
          <w:tcPr>
            <w:tcW w:w="557" w:type="pct"/>
          </w:tcPr>
          <w:p w:rsidR="00714E26" w:rsidRPr="00714E26" w:rsidRDefault="00714E26" w:rsidP="00F467A6">
            <w:pPr>
              <w:rPr>
                <w:b/>
              </w:rPr>
            </w:pPr>
            <w:r w:rsidRPr="00714E26">
              <w:rPr>
                <w:b/>
              </w:rPr>
              <w:t>Ciljevi aktivnosti</w:t>
            </w:r>
          </w:p>
        </w:tc>
        <w:tc>
          <w:tcPr>
            <w:tcW w:w="760" w:type="pct"/>
          </w:tcPr>
          <w:p w:rsidR="00714E26" w:rsidRPr="00714E26" w:rsidRDefault="00714E26" w:rsidP="00F467A6">
            <w:pPr>
              <w:rPr>
                <w:b/>
              </w:rPr>
            </w:pPr>
            <w:r w:rsidRPr="00714E26">
              <w:rPr>
                <w:b/>
              </w:rPr>
              <w:t>Namjena aktivnosti</w:t>
            </w:r>
          </w:p>
        </w:tc>
        <w:tc>
          <w:tcPr>
            <w:tcW w:w="607" w:type="pct"/>
          </w:tcPr>
          <w:p w:rsidR="00714E26" w:rsidRPr="00714E26" w:rsidRDefault="00714E26" w:rsidP="00F467A6">
            <w:pPr>
              <w:rPr>
                <w:b/>
              </w:rPr>
            </w:pPr>
            <w:r w:rsidRPr="00714E26">
              <w:rPr>
                <w:b/>
              </w:rPr>
              <w:t>Nositelji aktivnosti</w:t>
            </w:r>
          </w:p>
        </w:tc>
        <w:tc>
          <w:tcPr>
            <w:tcW w:w="608" w:type="pct"/>
          </w:tcPr>
          <w:p w:rsidR="00714E26" w:rsidRPr="00714E26" w:rsidRDefault="00714E26" w:rsidP="00F467A6">
            <w:pPr>
              <w:rPr>
                <w:b/>
              </w:rPr>
            </w:pPr>
            <w:r w:rsidRPr="00714E26">
              <w:rPr>
                <w:b/>
              </w:rPr>
              <w:t>Način realizacije</w:t>
            </w:r>
          </w:p>
        </w:tc>
        <w:tc>
          <w:tcPr>
            <w:tcW w:w="507" w:type="pct"/>
          </w:tcPr>
          <w:p w:rsidR="00714E26" w:rsidRPr="00714E26" w:rsidRDefault="00714E26" w:rsidP="00F467A6">
            <w:pPr>
              <w:rPr>
                <w:b/>
              </w:rPr>
            </w:pPr>
            <w:proofErr w:type="spellStart"/>
            <w:r w:rsidRPr="00714E26">
              <w:rPr>
                <w:b/>
              </w:rPr>
              <w:t>Vremenik</w:t>
            </w:r>
            <w:proofErr w:type="spellEnd"/>
            <w:r w:rsidRPr="00714E26">
              <w:rPr>
                <w:b/>
              </w:rPr>
              <w:t xml:space="preserve"> aktivnosti</w:t>
            </w:r>
          </w:p>
        </w:tc>
        <w:tc>
          <w:tcPr>
            <w:tcW w:w="524" w:type="pct"/>
          </w:tcPr>
          <w:p w:rsidR="00714E26" w:rsidRPr="00714E26" w:rsidRDefault="00714E26" w:rsidP="00F467A6">
            <w:pPr>
              <w:rPr>
                <w:b/>
              </w:rPr>
            </w:pPr>
            <w:r w:rsidRPr="00714E26">
              <w:rPr>
                <w:b/>
              </w:rPr>
              <w:t>Troškovnik</w:t>
            </w:r>
          </w:p>
        </w:tc>
        <w:tc>
          <w:tcPr>
            <w:tcW w:w="628" w:type="pct"/>
          </w:tcPr>
          <w:p w:rsidR="00714E26" w:rsidRPr="00714E26" w:rsidRDefault="00714E26" w:rsidP="00F467A6">
            <w:pPr>
              <w:rPr>
                <w:b/>
              </w:rPr>
            </w:pPr>
            <w:r w:rsidRPr="00714E26">
              <w:rPr>
                <w:b/>
              </w:rPr>
              <w:t>Način vrednovanja</w:t>
            </w:r>
          </w:p>
        </w:tc>
      </w:tr>
      <w:tr w:rsidR="00714E26" w:rsidRPr="00714E26" w:rsidTr="007D4D41">
        <w:trPr>
          <w:trHeight w:val="354"/>
        </w:trPr>
        <w:tc>
          <w:tcPr>
            <w:tcW w:w="228" w:type="pct"/>
          </w:tcPr>
          <w:p w:rsidR="00714E26" w:rsidRPr="00714E26" w:rsidRDefault="00714E26" w:rsidP="00F467A6">
            <w:pPr>
              <w:jc w:val="center"/>
              <w:rPr>
                <w:b/>
              </w:rPr>
            </w:pPr>
            <w:r w:rsidRPr="00714E26">
              <w:rPr>
                <w:b/>
              </w:rPr>
              <w:t>IX.</w:t>
            </w:r>
          </w:p>
        </w:tc>
        <w:tc>
          <w:tcPr>
            <w:tcW w:w="581" w:type="pct"/>
          </w:tcPr>
          <w:p w:rsidR="00714E26" w:rsidRPr="00714E26" w:rsidRDefault="003336FA" w:rsidP="00F467A6">
            <w:pPr>
              <w:rPr>
                <w:sz w:val="22"/>
                <w:szCs w:val="22"/>
              </w:rPr>
            </w:pPr>
            <w:r>
              <w:rPr>
                <w:sz w:val="22"/>
                <w:szCs w:val="22"/>
              </w:rPr>
              <w:t>p</w:t>
            </w:r>
            <w:r w:rsidR="00714E26" w:rsidRPr="00714E26">
              <w:rPr>
                <w:sz w:val="22"/>
                <w:szCs w:val="22"/>
              </w:rPr>
              <w:t>ozdrav jeseni</w:t>
            </w:r>
          </w:p>
        </w:tc>
        <w:tc>
          <w:tcPr>
            <w:tcW w:w="557" w:type="pct"/>
          </w:tcPr>
          <w:p w:rsidR="00714E26" w:rsidRPr="00714E26" w:rsidRDefault="003336FA" w:rsidP="00F467A6">
            <w:pPr>
              <w:rPr>
                <w:sz w:val="22"/>
                <w:szCs w:val="22"/>
              </w:rPr>
            </w:pPr>
            <w:r>
              <w:rPr>
                <w:sz w:val="22"/>
                <w:szCs w:val="22"/>
              </w:rPr>
              <w:t>r</w:t>
            </w:r>
            <w:r w:rsidR="00714E26" w:rsidRPr="00714E26">
              <w:rPr>
                <w:sz w:val="22"/>
                <w:szCs w:val="22"/>
              </w:rPr>
              <w:t>azvijanje sposobnosti, promatranja i uočavanja promjena u prirodi</w:t>
            </w:r>
          </w:p>
        </w:tc>
        <w:tc>
          <w:tcPr>
            <w:tcW w:w="760" w:type="pct"/>
          </w:tcPr>
          <w:p w:rsidR="00714E26" w:rsidRPr="00714E26" w:rsidRDefault="00AD7738" w:rsidP="00F467A6">
            <w:pPr>
              <w:rPr>
                <w:sz w:val="22"/>
                <w:szCs w:val="22"/>
              </w:rPr>
            </w:pPr>
            <w:r>
              <w:rPr>
                <w:sz w:val="22"/>
                <w:szCs w:val="22"/>
              </w:rPr>
              <w:t>r</w:t>
            </w:r>
            <w:r w:rsidR="00714E26" w:rsidRPr="00714E26">
              <w:rPr>
                <w:sz w:val="22"/>
                <w:szCs w:val="22"/>
              </w:rPr>
              <w:t>azvijanje ljubavi, sustavno praćenje, bilježenje podataka o promjenama u prirodi</w:t>
            </w:r>
          </w:p>
        </w:tc>
        <w:tc>
          <w:tcPr>
            <w:tcW w:w="607" w:type="pct"/>
          </w:tcPr>
          <w:p w:rsidR="00714E26" w:rsidRPr="00714E26" w:rsidRDefault="00AD7738" w:rsidP="00F467A6">
            <w:pPr>
              <w:rPr>
                <w:sz w:val="22"/>
                <w:szCs w:val="22"/>
              </w:rPr>
            </w:pPr>
            <w:r>
              <w:rPr>
                <w:sz w:val="22"/>
                <w:szCs w:val="22"/>
              </w:rPr>
              <w:t>učiteljice i</w:t>
            </w:r>
            <w:r w:rsidR="00714E26" w:rsidRPr="00714E26">
              <w:rPr>
                <w:sz w:val="22"/>
                <w:szCs w:val="22"/>
              </w:rPr>
              <w:t xml:space="preserve"> učenici</w:t>
            </w:r>
          </w:p>
        </w:tc>
        <w:tc>
          <w:tcPr>
            <w:tcW w:w="608" w:type="pct"/>
          </w:tcPr>
          <w:p w:rsidR="00714E26" w:rsidRPr="00714E26" w:rsidRDefault="00AD7738" w:rsidP="00F467A6">
            <w:pPr>
              <w:rPr>
                <w:sz w:val="22"/>
                <w:szCs w:val="22"/>
              </w:rPr>
            </w:pPr>
            <w:proofErr w:type="spellStart"/>
            <w:r>
              <w:rPr>
                <w:sz w:val="22"/>
                <w:szCs w:val="22"/>
              </w:rPr>
              <w:t>i</w:t>
            </w:r>
            <w:r w:rsidR="00714E26" w:rsidRPr="00714E26">
              <w:rPr>
                <w:sz w:val="22"/>
                <w:szCs w:val="22"/>
              </w:rPr>
              <w:t>zvanučionička</w:t>
            </w:r>
            <w:proofErr w:type="spellEnd"/>
            <w:r w:rsidR="00714E26" w:rsidRPr="00714E26">
              <w:rPr>
                <w:sz w:val="22"/>
                <w:szCs w:val="22"/>
              </w:rPr>
              <w:t xml:space="preserve"> nastava</w:t>
            </w:r>
          </w:p>
        </w:tc>
        <w:tc>
          <w:tcPr>
            <w:tcW w:w="507" w:type="pct"/>
          </w:tcPr>
          <w:p w:rsidR="00714E26" w:rsidRPr="00714E26" w:rsidRDefault="00AD7738" w:rsidP="00F467A6">
            <w:pPr>
              <w:rPr>
                <w:sz w:val="22"/>
                <w:szCs w:val="22"/>
              </w:rPr>
            </w:pPr>
            <w:r>
              <w:rPr>
                <w:sz w:val="22"/>
                <w:szCs w:val="22"/>
              </w:rPr>
              <w:t>p</w:t>
            </w:r>
            <w:r w:rsidR="00714E26" w:rsidRPr="00714E26">
              <w:rPr>
                <w:sz w:val="22"/>
                <w:szCs w:val="22"/>
              </w:rPr>
              <w:t>oludnevni izlet u prirodu</w:t>
            </w:r>
          </w:p>
        </w:tc>
        <w:tc>
          <w:tcPr>
            <w:tcW w:w="524" w:type="pct"/>
          </w:tcPr>
          <w:p w:rsidR="00714E26" w:rsidRPr="00714E26" w:rsidRDefault="00AD7738" w:rsidP="00F467A6">
            <w:pPr>
              <w:rPr>
                <w:sz w:val="22"/>
                <w:szCs w:val="22"/>
              </w:rPr>
            </w:pPr>
            <w:r>
              <w:rPr>
                <w:sz w:val="22"/>
                <w:szCs w:val="22"/>
              </w:rPr>
              <w:t>nema dodatnih troškova</w:t>
            </w:r>
          </w:p>
        </w:tc>
        <w:tc>
          <w:tcPr>
            <w:tcW w:w="628" w:type="pct"/>
          </w:tcPr>
          <w:p w:rsidR="00714E26" w:rsidRPr="00714E26" w:rsidRDefault="00AD7738" w:rsidP="00F467A6">
            <w:pPr>
              <w:rPr>
                <w:sz w:val="22"/>
                <w:szCs w:val="22"/>
              </w:rPr>
            </w:pPr>
            <w:r>
              <w:rPr>
                <w:sz w:val="22"/>
                <w:szCs w:val="22"/>
              </w:rPr>
              <w:t>u</w:t>
            </w:r>
            <w:r w:rsidR="00714E26" w:rsidRPr="00714E26">
              <w:rPr>
                <w:sz w:val="22"/>
                <w:szCs w:val="22"/>
              </w:rPr>
              <w:t>smeno izražavanje</w:t>
            </w:r>
          </w:p>
        </w:tc>
      </w:tr>
      <w:tr w:rsidR="00AD7738" w:rsidRPr="00714E26" w:rsidTr="007D4D41">
        <w:trPr>
          <w:trHeight w:val="334"/>
        </w:trPr>
        <w:tc>
          <w:tcPr>
            <w:tcW w:w="228" w:type="pct"/>
          </w:tcPr>
          <w:p w:rsidR="00AD7738" w:rsidRPr="00714E26" w:rsidRDefault="00AD7738" w:rsidP="00AD7738">
            <w:pPr>
              <w:jc w:val="center"/>
              <w:rPr>
                <w:b/>
              </w:rPr>
            </w:pPr>
            <w:r w:rsidRPr="00714E26">
              <w:rPr>
                <w:b/>
              </w:rPr>
              <w:t>X.</w:t>
            </w:r>
          </w:p>
        </w:tc>
        <w:tc>
          <w:tcPr>
            <w:tcW w:w="581" w:type="pct"/>
          </w:tcPr>
          <w:p w:rsidR="00AD7738" w:rsidRPr="00714E26" w:rsidRDefault="00AD7738" w:rsidP="00AD7738">
            <w:pPr>
              <w:rPr>
                <w:sz w:val="22"/>
                <w:szCs w:val="22"/>
              </w:rPr>
            </w:pPr>
            <w:r>
              <w:rPr>
                <w:sz w:val="22"/>
                <w:szCs w:val="22"/>
              </w:rPr>
              <w:t>p</w:t>
            </w:r>
            <w:r w:rsidRPr="00714E26">
              <w:rPr>
                <w:sz w:val="22"/>
                <w:szCs w:val="22"/>
              </w:rPr>
              <w:t>lan mjesta</w:t>
            </w:r>
          </w:p>
        </w:tc>
        <w:tc>
          <w:tcPr>
            <w:tcW w:w="557" w:type="pct"/>
          </w:tcPr>
          <w:p w:rsidR="00AD7738" w:rsidRPr="00714E26" w:rsidRDefault="00AD7738" w:rsidP="00AD7738">
            <w:pPr>
              <w:rPr>
                <w:sz w:val="22"/>
                <w:szCs w:val="22"/>
              </w:rPr>
            </w:pPr>
            <w:r>
              <w:rPr>
                <w:sz w:val="22"/>
                <w:szCs w:val="22"/>
              </w:rPr>
              <w:t>s</w:t>
            </w:r>
            <w:r w:rsidRPr="00714E26">
              <w:rPr>
                <w:sz w:val="22"/>
                <w:szCs w:val="22"/>
              </w:rPr>
              <w:t>nalaziti se u prostoru</w:t>
            </w:r>
          </w:p>
        </w:tc>
        <w:tc>
          <w:tcPr>
            <w:tcW w:w="760" w:type="pct"/>
          </w:tcPr>
          <w:p w:rsidR="00AD7738" w:rsidRPr="00714E26" w:rsidRDefault="00AD7738" w:rsidP="00AD7738">
            <w:pPr>
              <w:rPr>
                <w:sz w:val="22"/>
                <w:szCs w:val="22"/>
              </w:rPr>
            </w:pPr>
            <w:r>
              <w:rPr>
                <w:sz w:val="22"/>
                <w:szCs w:val="22"/>
              </w:rPr>
              <w:t>s</w:t>
            </w:r>
            <w:r w:rsidRPr="00714E26">
              <w:rPr>
                <w:sz w:val="22"/>
                <w:szCs w:val="22"/>
              </w:rPr>
              <w:t>nalaziti se na planu mjesta</w:t>
            </w:r>
          </w:p>
        </w:tc>
        <w:tc>
          <w:tcPr>
            <w:tcW w:w="607" w:type="pct"/>
          </w:tcPr>
          <w:p w:rsidR="00AD7738" w:rsidRDefault="00AD7738" w:rsidP="00AD7738">
            <w:r w:rsidRPr="00E569A7">
              <w:rPr>
                <w:sz w:val="22"/>
                <w:szCs w:val="22"/>
              </w:rPr>
              <w:t>učiteljice i učenici</w:t>
            </w:r>
          </w:p>
        </w:tc>
        <w:tc>
          <w:tcPr>
            <w:tcW w:w="608" w:type="pct"/>
          </w:tcPr>
          <w:p w:rsidR="00AD7738" w:rsidRPr="00714E26" w:rsidRDefault="00AD7738" w:rsidP="00AD7738">
            <w:pPr>
              <w:rPr>
                <w:sz w:val="22"/>
                <w:szCs w:val="22"/>
              </w:rPr>
            </w:pPr>
            <w:proofErr w:type="spellStart"/>
            <w:r>
              <w:rPr>
                <w:sz w:val="22"/>
                <w:szCs w:val="22"/>
              </w:rPr>
              <w:t>i</w:t>
            </w:r>
            <w:r w:rsidRPr="00714E26">
              <w:rPr>
                <w:sz w:val="22"/>
                <w:szCs w:val="22"/>
              </w:rPr>
              <w:t>zvanučionička</w:t>
            </w:r>
            <w:proofErr w:type="spellEnd"/>
            <w:r w:rsidRPr="00714E26">
              <w:rPr>
                <w:sz w:val="22"/>
                <w:szCs w:val="22"/>
              </w:rPr>
              <w:t xml:space="preserve"> nastava</w:t>
            </w:r>
          </w:p>
        </w:tc>
        <w:tc>
          <w:tcPr>
            <w:tcW w:w="507" w:type="pct"/>
          </w:tcPr>
          <w:p w:rsidR="00AD7738" w:rsidRPr="00714E26" w:rsidRDefault="00AD7738" w:rsidP="00AD7738">
            <w:pPr>
              <w:rPr>
                <w:sz w:val="22"/>
                <w:szCs w:val="22"/>
              </w:rPr>
            </w:pPr>
            <w:r w:rsidRPr="00714E26">
              <w:rPr>
                <w:sz w:val="22"/>
                <w:szCs w:val="22"/>
              </w:rPr>
              <w:t>2 školska sata</w:t>
            </w:r>
          </w:p>
        </w:tc>
        <w:tc>
          <w:tcPr>
            <w:tcW w:w="524" w:type="pct"/>
          </w:tcPr>
          <w:p w:rsidR="00AD7738" w:rsidRPr="00714E26" w:rsidRDefault="00AD7738" w:rsidP="00AD7738">
            <w:pPr>
              <w:rPr>
                <w:sz w:val="22"/>
                <w:szCs w:val="22"/>
              </w:rPr>
            </w:pPr>
            <w:r>
              <w:rPr>
                <w:sz w:val="22"/>
                <w:szCs w:val="22"/>
              </w:rPr>
              <w:t>n</w:t>
            </w:r>
            <w:r w:rsidRPr="00097186">
              <w:rPr>
                <w:sz w:val="22"/>
                <w:szCs w:val="22"/>
              </w:rPr>
              <w:t>ema</w:t>
            </w:r>
            <w:r>
              <w:rPr>
                <w:sz w:val="22"/>
                <w:szCs w:val="22"/>
              </w:rPr>
              <w:t xml:space="preserve"> dodatnih troškova</w:t>
            </w:r>
          </w:p>
        </w:tc>
        <w:tc>
          <w:tcPr>
            <w:tcW w:w="628" w:type="pct"/>
          </w:tcPr>
          <w:p w:rsidR="00AD7738" w:rsidRPr="00714E26" w:rsidRDefault="00AD7738" w:rsidP="00AD7738">
            <w:pPr>
              <w:rPr>
                <w:sz w:val="22"/>
                <w:szCs w:val="22"/>
              </w:rPr>
            </w:pPr>
            <w:r>
              <w:rPr>
                <w:sz w:val="22"/>
                <w:szCs w:val="22"/>
              </w:rPr>
              <w:t>u</w:t>
            </w:r>
            <w:r w:rsidRPr="00714E26">
              <w:rPr>
                <w:sz w:val="22"/>
                <w:szCs w:val="22"/>
              </w:rPr>
              <w:t>smeno i pismeno izražavanje</w:t>
            </w:r>
          </w:p>
        </w:tc>
      </w:tr>
      <w:tr w:rsidR="00AD7738" w:rsidRPr="00714E26" w:rsidTr="007D4D41">
        <w:trPr>
          <w:trHeight w:val="354"/>
        </w:trPr>
        <w:tc>
          <w:tcPr>
            <w:tcW w:w="228" w:type="pct"/>
          </w:tcPr>
          <w:p w:rsidR="00AD7738" w:rsidRPr="00714E26" w:rsidRDefault="00AD7738" w:rsidP="00AD7738">
            <w:pPr>
              <w:jc w:val="center"/>
              <w:rPr>
                <w:b/>
              </w:rPr>
            </w:pPr>
            <w:r w:rsidRPr="00714E26">
              <w:rPr>
                <w:b/>
              </w:rPr>
              <w:t>XI.</w:t>
            </w:r>
          </w:p>
        </w:tc>
        <w:tc>
          <w:tcPr>
            <w:tcW w:w="581" w:type="pct"/>
          </w:tcPr>
          <w:p w:rsidR="00AD7738" w:rsidRPr="00714E26" w:rsidRDefault="00AD7738" w:rsidP="00AD7738">
            <w:pPr>
              <w:rPr>
                <w:sz w:val="22"/>
                <w:szCs w:val="22"/>
              </w:rPr>
            </w:pPr>
            <w:r>
              <w:rPr>
                <w:sz w:val="22"/>
                <w:szCs w:val="22"/>
              </w:rPr>
              <w:t>i</w:t>
            </w:r>
            <w:r w:rsidRPr="00714E26">
              <w:rPr>
                <w:sz w:val="22"/>
                <w:szCs w:val="22"/>
              </w:rPr>
              <w:t>zgled zavičaja</w:t>
            </w:r>
          </w:p>
        </w:tc>
        <w:tc>
          <w:tcPr>
            <w:tcW w:w="557" w:type="pct"/>
          </w:tcPr>
          <w:p w:rsidR="00AD7738" w:rsidRPr="00714E26" w:rsidRDefault="00AD7738" w:rsidP="00AD7738">
            <w:pPr>
              <w:rPr>
                <w:sz w:val="22"/>
                <w:szCs w:val="22"/>
              </w:rPr>
            </w:pPr>
            <w:r>
              <w:rPr>
                <w:sz w:val="22"/>
                <w:szCs w:val="22"/>
              </w:rPr>
              <w:t>u</w:t>
            </w:r>
            <w:r w:rsidRPr="00714E26">
              <w:rPr>
                <w:sz w:val="22"/>
                <w:szCs w:val="22"/>
              </w:rPr>
              <w:t xml:space="preserve">poznati posebnosti </w:t>
            </w:r>
            <w:r>
              <w:rPr>
                <w:sz w:val="22"/>
                <w:szCs w:val="22"/>
              </w:rPr>
              <w:t>zavičaja</w:t>
            </w:r>
          </w:p>
        </w:tc>
        <w:tc>
          <w:tcPr>
            <w:tcW w:w="760" w:type="pct"/>
          </w:tcPr>
          <w:p w:rsidR="00AD7738" w:rsidRPr="00714E26" w:rsidRDefault="00AD7738" w:rsidP="00AD7738">
            <w:pPr>
              <w:rPr>
                <w:sz w:val="22"/>
                <w:szCs w:val="22"/>
              </w:rPr>
            </w:pPr>
            <w:r>
              <w:rPr>
                <w:sz w:val="22"/>
                <w:szCs w:val="22"/>
              </w:rPr>
              <w:t>p</w:t>
            </w:r>
            <w:r w:rsidRPr="00714E26">
              <w:rPr>
                <w:sz w:val="22"/>
                <w:szCs w:val="22"/>
              </w:rPr>
              <w:t xml:space="preserve">rikupljati, istraživati, usustavljivati podatke o </w:t>
            </w:r>
            <w:r>
              <w:rPr>
                <w:sz w:val="22"/>
                <w:szCs w:val="22"/>
              </w:rPr>
              <w:t>zavičaju</w:t>
            </w:r>
          </w:p>
        </w:tc>
        <w:tc>
          <w:tcPr>
            <w:tcW w:w="607" w:type="pct"/>
          </w:tcPr>
          <w:p w:rsidR="00AD7738" w:rsidRDefault="00AD7738" w:rsidP="00AD7738">
            <w:r w:rsidRPr="00E569A7">
              <w:rPr>
                <w:sz w:val="22"/>
                <w:szCs w:val="22"/>
              </w:rPr>
              <w:t>učiteljice i učenici</w:t>
            </w:r>
          </w:p>
        </w:tc>
        <w:tc>
          <w:tcPr>
            <w:tcW w:w="608" w:type="pct"/>
          </w:tcPr>
          <w:p w:rsidR="00AD7738" w:rsidRPr="00714E26" w:rsidRDefault="00AD7738" w:rsidP="00AD7738">
            <w:pPr>
              <w:rPr>
                <w:sz w:val="22"/>
                <w:szCs w:val="22"/>
              </w:rPr>
            </w:pPr>
            <w:proofErr w:type="spellStart"/>
            <w:r>
              <w:rPr>
                <w:sz w:val="22"/>
                <w:szCs w:val="22"/>
              </w:rPr>
              <w:t>i</w:t>
            </w:r>
            <w:r w:rsidRPr="00714E26">
              <w:rPr>
                <w:sz w:val="22"/>
                <w:szCs w:val="22"/>
              </w:rPr>
              <w:t>zvanučionička</w:t>
            </w:r>
            <w:proofErr w:type="spellEnd"/>
            <w:r w:rsidRPr="00714E26">
              <w:rPr>
                <w:sz w:val="22"/>
                <w:szCs w:val="22"/>
              </w:rPr>
              <w:t xml:space="preserve"> nastava</w:t>
            </w:r>
          </w:p>
        </w:tc>
        <w:tc>
          <w:tcPr>
            <w:tcW w:w="507" w:type="pct"/>
          </w:tcPr>
          <w:p w:rsidR="00AD7738" w:rsidRPr="00714E26" w:rsidRDefault="00AD7738" w:rsidP="00AD7738">
            <w:pPr>
              <w:rPr>
                <w:sz w:val="22"/>
                <w:szCs w:val="22"/>
              </w:rPr>
            </w:pPr>
            <w:r w:rsidRPr="00714E26">
              <w:rPr>
                <w:sz w:val="22"/>
                <w:szCs w:val="22"/>
              </w:rPr>
              <w:t>2 školska sata</w:t>
            </w:r>
          </w:p>
        </w:tc>
        <w:tc>
          <w:tcPr>
            <w:tcW w:w="524" w:type="pct"/>
          </w:tcPr>
          <w:p w:rsidR="00AD7738" w:rsidRPr="00714E26" w:rsidRDefault="00AD7738" w:rsidP="00AD7738">
            <w:pPr>
              <w:rPr>
                <w:sz w:val="22"/>
                <w:szCs w:val="22"/>
              </w:rPr>
            </w:pPr>
            <w:r>
              <w:rPr>
                <w:sz w:val="22"/>
                <w:szCs w:val="22"/>
              </w:rPr>
              <w:t>n</w:t>
            </w:r>
            <w:r w:rsidRPr="00097186">
              <w:rPr>
                <w:sz w:val="22"/>
                <w:szCs w:val="22"/>
              </w:rPr>
              <w:t>ema dodatnih troškova</w:t>
            </w:r>
          </w:p>
        </w:tc>
        <w:tc>
          <w:tcPr>
            <w:tcW w:w="628" w:type="pct"/>
          </w:tcPr>
          <w:p w:rsidR="00AD7738" w:rsidRPr="00714E26" w:rsidRDefault="00AD7738" w:rsidP="00AD7738">
            <w:pPr>
              <w:rPr>
                <w:sz w:val="22"/>
                <w:szCs w:val="22"/>
              </w:rPr>
            </w:pPr>
            <w:r>
              <w:rPr>
                <w:sz w:val="22"/>
                <w:szCs w:val="22"/>
              </w:rPr>
              <w:t>u</w:t>
            </w:r>
            <w:r w:rsidRPr="00714E26">
              <w:rPr>
                <w:sz w:val="22"/>
                <w:szCs w:val="22"/>
              </w:rPr>
              <w:t>smeno i pismeno izražavanje</w:t>
            </w:r>
          </w:p>
        </w:tc>
      </w:tr>
      <w:tr w:rsidR="00AD7738" w:rsidRPr="00714E26" w:rsidTr="007D4D41">
        <w:trPr>
          <w:trHeight w:val="334"/>
        </w:trPr>
        <w:tc>
          <w:tcPr>
            <w:tcW w:w="228" w:type="pct"/>
          </w:tcPr>
          <w:p w:rsidR="00AD7738" w:rsidRPr="00714E26" w:rsidRDefault="00AD7738" w:rsidP="00AD7738">
            <w:pPr>
              <w:jc w:val="center"/>
              <w:rPr>
                <w:b/>
              </w:rPr>
            </w:pPr>
            <w:r w:rsidRPr="00714E26">
              <w:rPr>
                <w:b/>
              </w:rPr>
              <w:t>XII.</w:t>
            </w:r>
          </w:p>
        </w:tc>
        <w:tc>
          <w:tcPr>
            <w:tcW w:w="581" w:type="pct"/>
          </w:tcPr>
          <w:p w:rsidR="00AD7738" w:rsidRPr="00714E26" w:rsidRDefault="00AD7738" w:rsidP="00AD7738">
            <w:pPr>
              <w:rPr>
                <w:sz w:val="22"/>
                <w:szCs w:val="22"/>
              </w:rPr>
            </w:pPr>
            <w:r>
              <w:rPr>
                <w:sz w:val="22"/>
                <w:szCs w:val="22"/>
              </w:rPr>
              <w:t>k</w:t>
            </w:r>
            <w:r w:rsidRPr="00714E26">
              <w:rPr>
                <w:sz w:val="22"/>
                <w:szCs w:val="22"/>
              </w:rPr>
              <w:t>ino</w:t>
            </w:r>
          </w:p>
        </w:tc>
        <w:tc>
          <w:tcPr>
            <w:tcW w:w="557" w:type="pct"/>
          </w:tcPr>
          <w:p w:rsidR="00AD7738" w:rsidRPr="00714E26" w:rsidRDefault="00AD7738" w:rsidP="00AD7738">
            <w:pPr>
              <w:rPr>
                <w:sz w:val="22"/>
                <w:szCs w:val="22"/>
              </w:rPr>
            </w:pPr>
            <w:r>
              <w:rPr>
                <w:sz w:val="22"/>
                <w:szCs w:val="22"/>
              </w:rPr>
              <w:t>z</w:t>
            </w:r>
            <w:r w:rsidRPr="00714E26">
              <w:rPr>
                <w:sz w:val="22"/>
                <w:szCs w:val="22"/>
              </w:rPr>
              <w:t>nati prepričati sadržaj filma</w:t>
            </w:r>
          </w:p>
        </w:tc>
        <w:tc>
          <w:tcPr>
            <w:tcW w:w="760" w:type="pct"/>
          </w:tcPr>
          <w:p w:rsidR="00AD7738" w:rsidRPr="00714E26" w:rsidRDefault="00AD7738" w:rsidP="00AD7738">
            <w:pPr>
              <w:rPr>
                <w:sz w:val="22"/>
                <w:szCs w:val="22"/>
              </w:rPr>
            </w:pPr>
            <w:r>
              <w:rPr>
                <w:sz w:val="22"/>
                <w:szCs w:val="22"/>
              </w:rPr>
              <w:t>u</w:t>
            </w:r>
            <w:r w:rsidRPr="00714E26">
              <w:rPr>
                <w:sz w:val="22"/>
                <w:szCs w:val="22"/>
              </w:rPr>
              <w:t>poznavanje s pravilima ponašanja u kinu</w:t>
            </w:r>
          </w:p>
        </w:tc>
        <w:tc>
          <w:tcPr>
            <w:tcW w:w="607" w:type="pct"/>
          </w:tcPr>
          <w:p w:rsidR="00AD7738" w:rsidRDefault="00AD7738" w:rsidP="00AD7738">
            <w:r w:rsidRPr="00E569A7">
              <w:rPr>
                <w:sz w:val="22"/>
                <w:szCs w:val="22"/>
              </w:rPr>
              <w:t>učiteljice i učenici</w:t>
            </w:r>
          </w:p>
        </w:tc>
        <w:tc>
          <w:tcPr>
            <w:tcW w:w="608" w:type="pct"/>
          </w:tcPr>
          <w:p w:rsidR="00AD7738" w:rsidRPr="00714E26" w:rsidRDefault="00AD7738" w:rsidP="00AD7738">
            <w:pPr>
              <w:rPr>
                <w:sz w:val="22"/>
                <w:szCs w:val="22"/>
              </w:rPr>
            </w:pPr>
            <w:r>
              <w:rPr>
                <w:sz w:val="22"/>
                <w:szCs w:val="22"/>
              </w:rPr>
              <w:t>š</w:t>
            </w:r>
            <w:r w:rsidRPr="00714E26">
              <w:rPr>
                <w:sz w:val="22"/>
                <w:szCs w:val="22"/>
              </w:rPr>
              <w:t>kolskim autobusom,</w:t>
            </w:r>
            <w:r>
              <w:rPr>
                <w:sz w:val="22"/>
                <w:szCs w:val="22"/>
              </w:rPr>
              <w:t xml:space="preserve"> </w:t>
            </w:r>
            <w:r w:rsidRPr="00714E26">
              <w:rPr>
                <w:sz w:val="22"/>
                <w:szCs w:val="22"/>
              </w:rPr>
              <w:t>šetnjom</w:t>
            </w:r>
          </w:p>
        </w:tc>
        <w:tc>
          <w:tcPr>
            <w:tcW w:w="507" w:type="pct"/>
          </w:tcPr>
          <w:p w:rsidR="00AD7738" w:rsidRPr="00714E26" w:rsidRDefault="00AD7738" w:rsidP="00AD7738">
            <w:pPr>
              <w:rPr>
                <w:sz w:val="22"/>
                <w:szCs w:val="22"/>
              </w:rPr>
            </w:pPr>
            <w:r w:rsidRPr="00714E26">
              <w:rPr>
                <w:sz w:val="22"/>
                <w:szCs w:val="22"/>
              </w:rPr>
              <w:t>4 školska sata</w:t>
            </w:r>
          </w:p>
        </w:tc>
        <w:tc>
          <w:tcPr>
            <w:tcW w:w="524" w:type="pct"/>
          </w:tcPr>
          <w:p w:rsidR="00AD7738" w:rsidRPr="00714E26" w:rsidRDefault="00AD7738" w:rsidP="00AD7738">
            <w:pPr>
              <w:rPr>
                <w:sz w:val="22"/>
                <w:szCs w:val="22"/>
              </w:rPr>
            </w:pPr>
            <w:r>
              <w:rPr>
                <w:sz w:val="22"/>
                <w:szCs w:val="22"/>
              </w:rPr>
              <w:t>c</w:t>
            </w:r>
            <w:r w:rsidRPr="00714E26">
              <w:rPr>
                <w:sz w:val="22"/>
                <w:szCs w:val="22"/>
              </w:rPr>
              <w:t>ijena ulaznice i autobusa</w:t>
            </w:r>
          </w:p>
        </w:tc>
        <w:tc>
          <w:tcPr>
            <w:tcW w:w="628" w:type="pct"/>
          </w:tcPr>
          <w:p w:rsidR="00AD7738" w:rsidRPr="00714E26" w:rsidRDefault="00AD7738" w:rsidP="00AD7738">
            <w:pPr>
              <w:rPr>
                <w:sz w:val="22"/>
                <w:szCs w:val="22"/>
              </w:rPr>
            </w:pPr>
          </w:p>
        </w:tc>
      </w:tr>
      <w:tr w:rsidR="00AD7738" w:rsidRPr="00714E26" w:rsidTr="007D4D41">
        <w:trPr>
          <w:trHeight w:val="283"/>
        </w:trPr>
        <w:tc>
          <w:tcPr>
            <w:tcW w:w="228" w:type="pct"/>
          </w:tcPr>
          <w:p w:rsidR="00AD7738" w:rsidRPr="00714E26" w:rsidRDefault="00AD7738" w:rsidP="00AD7738">
            <w:pPr>
              <w:jc w:val="center"/>
              <w:rPr>
                <w:b/>
              </w:rPr>
            </w:pPr>
            <w:r w:rsidRPr="00714E26">
              <w:rPr>
                <w:b/>
              </w:rPr>
              <w:t>III.</w:t>
            </w:r>
          </w:p>
        </w:tc>
        <w:tc>
          <w:tcPr>
            <w:tcW w:w="581" w:type="pct"/>
          </w:tcPr>
          <w:p w:rsidR="00AD7738" w:rsidRPr="00714E26" w:rsidRDefault="00AD7738" w:rsidP="00AD7738">
            <w:pPr>
              <w:rPr>
                <w:sz w:val="22"/>
                <w:szCs w:val="22"/>
              </w:rPr>
            </w:pPr>
            <w:r>
              <w:rPr>
                <w:sz w:val="22"/>
                <w:szCs w:val="22"/>
              </w:rPr>
              <w:t>p</w:t>
            </w:r>
            <w:r w:rsidRPr="00714E26">
              <w:rPr>
                <w:sz w:val="22"/>
                <w:szCs w:val="22"/>
              </w:rPr>
              <w:t>ozdrav proljeću</w:t>
            </w:r>
            <w:r>
              <w:rPr>
                <w:sz w:val="22"/>
                <w:szCs w:val="22"/>
              </w:rPr>
              <w:t>,</w:t>
            </w:r>
            <w:r w:rsidRPr="00714E26">
              <w:rPr>
                <w:sz w:val="22"/>
                <w:szCs w:val="22"/>
              </w:rPr>
              <w:t xml:space="preserve"> Vode zavičaja</w:t>
            </w:r>
          </w:p>
        </w:tc>
        <w:tc>
          <w:tcPr>
            <w:tcW w:w="557" w:type="pct"/>
          </w:tcPr>
          <w:p w:rsidR="00AD7738" w:rsidRPr="00714E26" w:rsidRDefault="00AD7738" w:rsidP="00AD7738">
            <w:pPr>
              <w:rPr>
                <w:sz w:val="22"/>
                <w:szCs w:val="22"/>
              </w:rPr>
            </w:pPr>
            <w:r>
              <w:rPr>
                <w:sz w:val="22"/>
                <w:szCs w:val="22"/>
              </w:rPr>
              <w:t>r</w:t>
            </w:r>
            <w:r w:rsidRPr="00714E26">
              <w:rPr>
                <w:sz w:val="22"/>
                <w:szCs w:val="22"/>
              </w:rPr>
              <w:t>azvijanje sposobnosti promatranja i uočavanja promjena u prirodi</w:t>
            </w:r>
          </w:p>
        </w:tc>
        <w:tc>
          <w:tcPr>
            <w:tcW w:w="760" w:type="pct"/>
          </w:tcPr>
          <w:p w:rsidR="00AD7738" w:rsidRPr="00714E26" w:rsidRDefault="00AD7738" w:rsidP="00AD7738">
            <w:pPr>
              <w:rPr>
                <w:sz w:val="22"/>
                <w:szCs w:val="22"/>
              </w:rPr>
            </w:pPr>
            <w:r>
              <w:rPr>
                <w:sz w:val="22"/>
                <w:szCs w:val="22"/>
              </w:rPr>
              <w:t>r</w:t>
            </w:r>
            <w:r w:rsidRPr="00714E26">
              <w:rPr>
                <w:sz w:val="22"/>
                <w:szCs w:val="22"/>
              </w:rPr>
              <w:t>azvijanje ljubavi, sustavno praćenje, bilježenje podataka o</w:t>
            </w:r>
            <w:r w:rsidRPr="00714E26">
              <w:t xml:space="preserve"> </w:t>
            </w:r>
            <w:r w:rsidRPr="00714E26">
              <w:rPr>
                <w:sz w:val="22"/>
                <w:szCs w:val="22"/>
              </w:rPr>
              <w:t>promjenama u prirodi</w:t>
            </w:r>
          </w:p>
        </w:tc>
        <w:tc>
          <w:tcPr>
            <w:tcW w:w="607" w:type="pct"/>
          </w:tcPr>
          <w:p w:rsidR="00AD7738" w:rsidRDefault="00AD7738" w:rsidP="00AD7738">
            <w:r w:rsidRPr="00E569A7">
              <w:rPr>
                <w:sz w:val="22"/>
                <w:szCs w:val="22"/>
              </w:rPr>
              <w:t>učiteljice i učenici</w:t>
            </w:r>
          </w:p>
        </w:tc>
        <w:tc>
          <w:tcPr>
            <w:tcW w:w="608" w:type="pct"/>
          </w:tcPr>
          <w:p w:rsidR="00AD7738" w:rsidRPr="00714E26" w:rsidRDefault="00AD7738" w:rsidP="00AD7738">
            <w:pPr>
              <w:rPr>
                <w:sz w:val="22"/>
                <w:szCs w:val="22"/>
              </w:rPr>
            </w:pPr>
            <w:r>
              <w:rPr>
                <w:sz w:val="22"/>
                <w:szCs w:val="22"/>
              </w:rPr>
              <w:t>š</w:t>
            </w:r>
            <w:r w:rsidRPr="00714E26">
              <w:rPr>
                <w:sz w:val="22"/>
                <w:szCs w:val="22"/>
              </w:rPr>
              <w:t>kolski autobus, šetnja</w:t>
            </w:r>
          </w:p>
        </w:tc>
        <w:tc>
          <w:tcPr>
            <w:tcW w:w="507" w:type="pct"/>
          </w:tcPr>
          <w:p w:rsidR="00AD7738" w:rsidRPr="00714E26" w:rsidRDefault="00AD7738" w:rsidP="00AD7738">
            <w:pPr>
              <w:rPr>
                <w:sz w:val="22"/>
                <w:szCs w:val="22"/>
              </w:rPr>
            </w:pPr>
            <w:r w:rsidRPr="00714E26">
              <w:rPr>
                <w:sz w:val="22"/>
                <w:szCs w:val="22"/>
              </w:rPr>
              <w:t>Poludnevni izlet u prirodu</w:t>
            </w:r>
          </w:p>
        </w:tc>
        <w:tc>
          <w:tcPr>
            <w:tcW w:w="524" w:type="pct"/>
          </w:tcPr>
          <w:p w:rsidR="00AD7738" w:rsidRPr="00714E26" w:rsidRDefault="00AD7738" w:rsidP="00AD7738">
            <w:pPr>
              <w:rPr>
                <w:sz w:val="22"/>
                <w:szCs w:val="22"/>
              </w:rPr>
            </w:pPr>
            <w:r>
              <w:rPr>
                <w:sz w:val="22"/>
                <w:szCs w:val="22"/>
              </w:rPr>
              <w:t>c</w:t>
            </w:r>
            <w:r w:rsidRPr="00714E26">
              <w:rPr>
                <w:sz w:val="22"/>
                <w:szCs w:val="22"/>
              </w:rPr>
              <w:t>ijena autobusa</w:t>
            </w:r>
          </w:p>
        </w:tc>
        <w:tc>
          <w:tcPr>
            <w:tcW w:w="628" w:type="pct"/>
          </w:tcPr>
          <w:p w:rsidR="00AD7738" w:rsidRPr="00714E26" w:rsidRDefault="00AD7738" w:rsidP="00AD7738">
            <w:pPr>
              <w:rPr>
                <w:sz w:val="22"/>
                <w:szCs w:val="22"/>
              </w:rPr>
            </w:pPr>
            <w:r>
              <w:rPr>
                <w:sz w:val="22"/>
                <w:szCs w:val="22"/>
              </w:rPr>
              <w:t>u</w:t>
            </w:r>
            <w:r w:rsidRPr="00714E26">
              <w:rPr>
                <w:sz w:val="22"/>
                <w:szCs w:val="22"/>
              </w:rPr>
              <w:t>smeno izražavanje</w:t>
            </w:r>
          </w:p>
        </w:tc>
      </w:tr>
      <w:tr w:rsidR="00AD7738" w:rsidRPr="00714E26" w:rsidTr="007D4D41">
        <w:trPr>
          <w:trHeight w:val="267"/>
        </w:trPr>
        <w:tc>
          <w:tcPr>
            <w:tcW w:w="228" w:type="pct"/>
          </w:tcPr>
          <w:p w:rsidR="00AD7738" w:rsidRPr="00714E26" w:rsidRDefault="00AD7738" w:rsidP="00AD7738">
            <w:pPr>
              <w:jc w:val="center"/>
              <w:rPr>
                <w:b/>
              </w:rPr>
            </w:pPr>
            <w:r w:rsidRPr="00714E26">
              <w:rPr>
                <w:b/>
              </w:rPr>
              <w:t>IV.</w:t>
            </w:r>
          </w:p>
        </w:tc>
        <w:tc>
          <w:tcPr>
            <w:tcW w:w="581" w:type="pct"/>
          </w:tcPr>
          <w:p w:rsidR="00AD7738" w:rsidRPr="00714E26" w:rsidRDefault="00AD7738" w:rsidP="00AD7738">
            <w:pPr>
              <w:rPr>
                <w:sz w:val="22"/>
                <w:szCs w:val="22"/>
              </w:rPr>
            </w:pPr>
            <w:r>
              <w:rPr>
                <w:sz w:val="22"/>
                <w:szCs w:val="22"/>
              </w:rPr>
              <w:t>k</w:t>
            </w:r>
            <w:r w:rsidRPr="00714E26">
              <w:rPr>
                <w:sz w:val="22"/>
                <w:szCs w:val="22"/>
              </w:rPr>
              <w:t>azalište</w:t>
            </w:r>
          </w:p>
        </w:tc>
        <w:tc>
          <w:tcPr>
            <w:tcW w:w="557" w:type="pct"/>
          </w:tcPr>
          <w:p w:rsidR="00AD7738" w:rsidRPr="00714E26" w:rsidRDefault="00AD7738" w:rsidP="00AD7738">
            <w:pPr>
              <w:rPr>
                <w:sz w:val="22"/>
                <w:szCs w:val="22"/>
              </w:rPr>
            </w:pPr>
            <w:r>
              <w:rPr>
                <w:sz w:val="22"/>
                <w:szCs w:val="22"/>
              </w:rPr>
              <w:t>z</w:t>
            </w:r>
            <w:r w:rsidRPr="00714E26">
              <w:rPr>
                <w:sz w:val="22"/>
                <w:szCs w:val="22"/>
              </w:rPr>
              <w:t>nati prepričati sadržaj predstave</w:t>
            </w:r>
          </w:p>
        </w:tc>
        <w:tc>
          <w:tcPr>
            <w:tcW w:w="760" w:type="pct"/>
          </w:tcPr>
          <w:p w:rsidR="00AD7738" w:rsidRPr="00714E26" w:rsidRDefault="00AD7738" w:rsidP="00AD7738">
            <w:pPr>
              <w:rPr>
                <w:sz w:val="22"/>
                <w:szCs w:val="22"/>
              </w:rPr>
            </w:pPr>
            <w:r>
              <w:rPr>
                <w:sz w:val="22"/>
                <w:szCs w:val="22"/>
              </w:rPr>
              <w:t>u</w:t>
            </w:r>
            <w:r w:rsidRPr="00714E26">
              <w:rPr>
                <w:sz w:val="22"/>
                <w:szCs w:val="22"/>
              </w:rPr>
              <w:t>poznavanje s pravilima ponašanja u kazalištu</w:t>
            </w:r>
          </w:p>
        </w:tc>
        <w:tc>
          <w:tcPr>
            <w:tcW w:w="607" w:type="pct"/>
          </w:tcPr>
          <w:p w:rsidR="00AD7738" w:rsidRDefault="00AD7738" w:rsidP="00AD7738">
            <w:r w:rsidRPr="00E569A7">
              <w:rPr>
                <w:sz w:val="22"/>
                <w:szCs w:val="22"/>
              </w:rPr>
              <w:t>učiteljice i učenici</w:t>
            </w:r>
          </w:p>
        </w:tc>
        <w:tc>
          <w:tcPr>
            <w:tcW w:w="608" w:type="pct"/>
          </w:tcPr>
          <w:p w:rsidR="00AD7738" w:rsidRPr="00714E26" w:rsidRDefault="00AD7738" w:rsidP="00AD7738">
            <w:pPr>
              <w:rPr>
                <w:sz w:val="22"/>
                <w:szCs w:val="22"/>
              </w:rPr>
            </w:pPr>
            <w:r>
              <w:rPr>
                <w:sz w:val="22"/>
                <w:szCs w:val="22"/>
              </w:rPr>
              <w:t>š</w:t>
            </w:r>
            <w:r w:rsidRPr="00714E26">
              <w:rPr>
                <w:sz w:val="22"/>
                <w:szCs w:val="22"/>
              </w:rPr>
              <w:t>kolskim autobusom,</w:t>
            </w:r>
            <w:r>
              <w:rPr>
                <w:sz w:val="22"/>
                <w:szCs w:val="22"/>
              </w:rPr>
              <w:t xml:space="preserve"> </w:t>
            </w:r>
            <w:r w:rsidRPr="00714E26">
              <w:rPr>
                <w:sz w:val="22"/>
                <w:szCs w:val="22"/>
              </w:rPr>
              <w:t>šetnjom</w:t>
            </w:r>
          </w:p>
        </w:tc>
        <w:tc>
          <w:tcPr>
            <w:tcW w:w="507" w:type="pct"/>
          </w:tcPr>
          <w:p w:rsidR="00AD7738" w:rsidRPr="00714E26" w:rsidRDefault="00AD7738" w:rsidP="00AD7738">
            <w:pPr>
              <w:rPr>
                <w:sz w:val="22"/>
                <w:szCs w:val="22"/>
              </w:rPr>
            </w:pPr>
            <w:r w:rsidRPr="00714E26">
              <w:rPr>
                <w:sz w:val="22"/>
                <w:szCs w:val="22"/>
              </w:rPr>
              <w:t>4 školska sata</w:t>
            </w:r>
          </w:p>
        </w:tc>
        <w:tc>
          <w:tcPr>
            <w:tcW w:w="524" w:type="pct"/>
          </w:tcPr>
          <w:p w:rsidR="00AD7738" w:rsidRPr="00714E26" w:rsidRDefault="00AD7738" w:rsidP="00AD7738">
            <w:pPr>
              <w:rPr>
                <w:sz w:val="22"/>
                <w:szCs w:val="22"/>
              </w:rPr>
            </w:pPr>
            <w:r>
              <w:rPr>
                <w:sz w:val="22"/>
                <w:szCs w:val="22"/>
              </w:rPr>
              <w:t>c</w:t>
            </w:r>
            <w:r w:rsidRPr="00714E26">
              <w:rPr>
                <w:sz w:val="22"/>
                <w:szCs w:val="22"/>
              </w:rPr>
              <w:t>ijena ulaznice i autobusa</w:t>
            </w:r>
          </w:p>
        </w:tc>
        <w:tc>
          <w:tcPr>
            <w:tcW w:w="628" w:type="pct"/>
          </w:tcPr>
          <w:p w:rsidR="00AD7738" w:rsidRPr="00714E26" w:rsidRDefault="00AD7738" w:rsidP="00AD7738">
            <w:pPr>
              <w:rPr>
                <w:sz w:val="22"/>
                <w:szCs w:val="22"/>
              </w:rPr>
            </w:pPr>
            <w:r>
              <w:rPr>
                <w:sz w:val="22"/>
                <w:szCs w:val="22"/>
              </w:rPr>
              <w:t>p</w:t>
            </w:r>
            <w:r w:rsidRPr="00714E26">
              <w:rPr>
                <w:sz w:val="22"/>
                <w:szCs w:val="22"/>
              </w:rPr>
              <w:t>ismeni sastavi, usmeno izražavanje, praktični radovi razgovor</w:t>
            </w:r>
          </w:p>
        </w:tc>
      </w:tr>
      <w:tr w:rsidR="00714E26" w:rsidRPr="00714E26" w:rsidTr="007D4D41">
        <w:trPr>
          <w:trHeight w:val="283"/>
        </w:trPr>
        <w:tc>
          <w:tcPr>
            <w:tcW w:w="228" w:type="pct"/>
          </w:tcPr>
          <w:p w:rsidR="00714E26" w:rsidRPr="00714E26" w:rsidRDefault="00714E26" w:rsidP="00F467A6">
            <w:pPr>
              <w:jc w:val="center"/>
              <w:rPr>
                <w:b/>
              </w:rPr>
            </w:pPr>
            <w:r w:rsidRPr="00714E26">
              <w:rPr>
                <w:b/>
              </w:rPr>
              <w:lastRenderedPageBreak/>
              <w:t>V.</w:t>
            </w:r>
          </w:p>
        </w:tc>
        <w:tc>
          <w:tcPr>
            <w:tcW w:w="581" w:type="pct"/>
          </w:tcPr>
          <w:p w:rsidR="00714E26" w:rsidRPr="00714E26" w:rsidRDefault="00AD7738" w:rsidP="00F467A6">
            <w:pPr>
              <w:rPr>
                <w:sz w:val="22"/>
                <w:szCs w:val="22"/>
              </w:rPr>
            </w:pPr>
            <w:r>
              <w:rPr>
                <w:sz w:val="22"/>
                <w:szCs w:val="22"/>
              </w:rPr>
              <w:t>k</w:t>
            </w:r>
            <w:r w:rsidR="00714E26" w:rsidRPr="00714E26">
              <w:rPr>
                <w:sz w:val="22"/>
                <w:szCs w:val="22"/>
              </w:rPr>
              <w:t>ulturna baština šireg zavičaja</w:t>
            </w:r>
          </w:p>
        </w:tc>
        <w:tc>
          <w:tcPr>
            <w:tcW w:w="557" w:type="pct"/>
          </w:tcPr>
          <w:p w:rsidR="00714E26" w:rsidRPr="00714E26" w:rsidRDefault="00AD7738" w:rsidP="00F467A6">
            <w:pPr>
              <w:rPr>
                <w:sz w:val="22"/>
                <w:szCs w:val="22"/>
              </w:rPr>
            </w:pPr>
            <w:r>
              <w:rPr>
                <w:sz w:val="22"/>
                <w:szCs w:val="22"/>
              </w:rPr>
              <w:t>u</w:t>
            </w:r>
            <w:r w:rsidR="00714E26" w:rsidRPr="00714E26">
              <w:rPr>
                <w:sz w:val="22"/>
                <w:szCs w:val="22"/>
              </w:rPr>
              <w:t>poznati zavičajnu kulturnu baštinu</w:t>
            </w:r>
          </w:p>
        </w:tc>
        <w:tc>
          <w:tcPr>
            <w:tcW w:w="760" w:type="pct"/>
          </w:tcPr>
          <w:p w:rsidR="00714E26" w:rsidRPr="00714E26" w:rsidRDefault="00AD7738" w:rsidP="00F467A6">
            <w:pPr>
              <w:rPr>
                <w:sz w:val="22"/>
                <w:szCs w:val="22"/>
              </w:rPr>
            </w:pPr>
            <w:r>
              <w:rPr>
                <w:sz w:val="22"/>
                <w:szCs w:val="22"/>
              </w:rPr>
              <w:t>r</w:t>
            </w:r>
            <w:r w:rsidR="00714E26" w:rsidRPr="00714E26">
              <w:rPr>
                <w:sz w:val="22"/>
                <w:szCs w:val="22"/>
              </w:rPr>
              <w:t>azvijati ljubav prema zavičaju</w:t>
            </w:r>
          </w:p>
        </w:tc>
        <w:tc>
          <w:tcPr>
            <w:tcW w:w="607" w:type="pct"/>
          </w:tcPr>
          <w:p w:rsidR="00714E26" w:rsidRPr="00714E26" w:rsidRDefault="00AD7738" w:rsidP="00F467A6">
            <w:pPr>
              <w:rPr>
                <w:sz w:val="22"/>
                <w:szCs w:val="22"/>
              </w:rPr>
            </w:pPr>
            <w:r>
              <w:rPr>
                <w:sz w:val="22"/>
                <w:szCs w:val="22"/>
              </w:rPr>
              <w:t>u</w:t>
            </w:r>
            <w:r w:rsidR="00714E26" w:rsidRPr="00714E26">
              <w:rPr>
                <w:sz w:val="22"/>
                <w:szCs w:val="22"/>
              </w:rPr>
              <w:t>čiteljice, učenici, turistička agencija, roditelji</w:t>
            </w:r>
          </w:p>
        </w:tc>
        <w:tc>
          <w:tcPr>
            <w:tcW w:w="608" w:type="pct"/>
          </w:tcPr>
          <w:p w:rsidR="00714E26" w:rsidRPr="00714E26" w:rsidRDefault="00714E26" w:rsidP="00F467A6">
            <w:pPr>
              <w:rPr>
                <w:sz w:val="22"/>
                <w:szCs w:val="22"/>
              </w:rPr>
            </w:pPr>
            <w:r w:rsidRPr="00714E26">
              <w:rPr>
                <w:sz w:val="22"/>
                <w:szCs w:val="22"/>
              </w:rPr>
              <w:t>Dubrava,</w:t>
            </w:r>
            <w:r w:rsidRPr="00714E26">
              <w:t xml:space="preserve"> </w:t>
            </w:r>
            <w:r w:rsidRPr="00714E26">
              <w:rPr>
                <w:sz w:val="22"/>
                <w:szCs w:val="22"/>
              </w:rPr>
              <w:t>Šibenik, Krka</w:t>
            </w:r>
          </w:p>
        </w:tc>
        <w:tc>
          <w:tcPr>
            <w:tcW w:w="507" w:type="pct"/>
          </w:tcPr>
          <w:p w:rsidR="00714E26" w:rsidRPr="00714E26" w:rsidRDefault="00AD7738" w:rsidP="00F467A6">
            <w:pPr>
              <w:rPr>
                <w:sz w:val="22"/>
                <w:szCs w:val="22"/>
              </w:rPr>
            </w:pPr>
            <w:r>
              <w:rPr>
                <w:sz w:val="22"/>
                <w:szCs w:val="22"/>
              </w:rPr>
              <w:t>d</w:t>
            </w:r>
            <w:r w:rsidR="00714E26" w:rsidRPr="00714E26">
              <w:rPr>
                <w:sz w:val="22"/>
                <w:szCs w:val="22"/>
              </w:rPr>
              <w:t>vanaest sati</w:t>
            </w:r>
          </w:p>
        </w:tc>
        <w:tc>
          <w:tcPr>
            <w:tcW w:w="524" w:type="pct"/>
          </w:tcPr>
          <w:p w:rsidR="00714E26" w:rsidRPr="00714E26" w:rsidRDefault="00AD7738" w:rsidP="00F467A6">
            <w:pPr>
              <w:rPr>
                <w:sz w:val="22"/>
                <w:szCs w:val="22"/>
              </w:rPr>
            </w:pPr>
            <w:r>
              <w:rPr>
                <w:sz w:val="22"/>
                <w:szCs w:val="22"/>
              </w:rPr>
              <w:t>t</w:t>
            </w:r>
            <w:r w:rsidR="00714E26" w:rsidRPr="00714E26">
              <w:rPr>
                <w:sz w:val="22"/>
                <w:szCs w:val="22"/>
              </w:rPr>
              <w:t>roškovi organizacije izleta,</w:t>
            </w:r>
            <w:r w:rsidR="002564DA">
              <w:rPr>
                <w:sz w:val="22"/>
                <w:szCs w:val="22"/>
              </w:rPr>
              <w:t xml:space="preserve"> </w:t>
            </w:r>
            <w:r w:rsidR="00714E26" w:rsidRPr="00714E26">
              <w:rPr>
                <w:sz w:val="22"/>
                <w:szCs w:val="22"/>
              </w:rPr>
              <w:t>cijena ulaznice</w:t>
            </w:r>
          </w:p>
        </w:tc>
        <w:tc>
          <w:tcPr>
            <w:tcW w:w="628" w:type="pct"/>
          </w:tcPr>
          <w:p w:rsidR="00714E26" w:rsidRPr="00714E26" w:rsidRDefault="00AD7738" w:rsidP="00F467A6">
            <w:pPr>
              <w:rPr>
                <w:sz w:val="22"/>
                <w:szCs w:val="22"/>
              </w:rPr>
            </w:pPr>
            <w:r>
              <w:rPr>
                <w:sz w:val="22"/>
                <w:szCs w:val="22"/>
              </w:rPr>
              <w:t>e</w:t>
            </w:r>
            <w:r w:rsidR="00714E26" w:rsidRPr="00714E26">
              <w:rPr>
                <w:sz w:val="22"/>
                <w:szCs w:val="22"/>
              </w:rPr>
              <w:t>dukativni kviz znanja</w:t>
            </w:r>
          </w:p>
        </w:tc>
      </w:tr>
      <w:tr w:rsidR="00714E26" w:rsidRPr="00714E26" w:rsidTr="007D4D41">
        <w:trPr>
          <w:trHeight w:val="283"/>
        </w:trPr>
        <w:tc>
          <w:tcPr>
            <w:tcW w:w="228" w:type="pct"/>
          </w:tcPr>
          <w:p w:rsidR="00714E26" w:rsidRPr="00714E26" w:rsidRDefault="00714E26" w:rsidP="00F467A6">
            <w:pPr>
              <w:jc w:val="center"/>
              <w:rPr>
                <w:b/>
              </w:rPr>
            </w:pPr>
            <w:r w:rsidRPr="00714E26">
              <w:rPr>
                <w:b/>
              </w:rPr>
              <w:t>VI.</w:t>
            </w:r>
          </w:p>
        </w:tc>
        <w:tc>
          <w:tcPr>
            <w:tcW w:w="581" w:type="pct"/>
          </w:tcPr>
          <w:p w:rsidR="00714E26" w:rsidRPr="00714E26" w:rsidRDefault="00AD7738" w:rsidP="00F467A6">
            <w:pPr>
              <w:rPr>
                <w:sz w:val="22"/>
                <w:szCs w:val="22"/>
              </w:rPr>
            </w:pPr>
            <w:r>
              <w:rPr>
                <w:sz w:val="22"/>
                <w:szCs w:val="22"/>
              </w:rPr>
              <w:t>p</w:t>
            </w:r>
            <w:r w:rsidR="00714E26" w:rsidRPr="00714E26">
              <w:rPr>
                <w:sz w:val="22"/>
                <w:szCs w:val="22"/>
              </w:rPr>
              <w:t>ozdrav ljetu</w:t>
            </w:r>
          </w:p>
        </w:tc>
        <w:tc>
          <w:tcPr>
            <w:tcW w:w="557" w:type="pct"/>
          </w:tcPr>
          <w:p w:rsidR="00714E26" w:rsidRPr="00714E26" w:rsidRDefault="00AD7738" w:rsidP="00F467A6">
            <w:pPr>
              <w:rPr>
                <w:sz w:val="22"/>
                <w:szCs w:val="22"/>
              </w:rPr>
            </w:pPr>
            <w:r>
              <w:rPr>
                <w:sz w:val="22"/>
                <w:szCs w:val="22"/>
              </w:rPr>
              <w:t>r</w:t>
            </w:r>
            <w:r w:rsidR="00714E26" w:rsidRPr="00714E26">
              <w:rPr>
                <w:sz w:val="22"/>
                <w:szCs w:val="22"/>
              </w:rPr>
              <w:t>azvijanje sposobnosti promatranja i uočavanja promjena u prirodi</w:t>
            </w:r>
          </w:p>
        </w:tc>
        <w:tc>
          <w:tcPr>
            <w:tcW w:w="760" w:type="pct"/>
          </w:tcPr>
          <w:p w:rsidR="00714E26" w:rsidRPr="00714E26" w:rsidRDefault="00AD7738" w:rsidP="00F467A6">
            <w:pPr>
              <w:rPr>
                <w:sz w:val="22"/>
                <w:szCs w:val="22"/>
              </w:rPr>
            </w:pPr>
            <w:r>
              <w:rPr>
                <w:sz w:val="22"/>
                <w:szCs w:val="22"/>
              </w:rPr>
              <w:t>r</w:t>
            </w:r>
            <w:r w:rsidR="00714E26" w:rsidRPr="00714E26">
              <w:rPr>
                <w:sz w:val="22"/>
                <w:szCs w:val="22"/>
              </w:rPr>
              <w:t>azvijanje ljubavi, sustavno praćenje, bilježenje podataka o promjenama u prirodi</w:t>
            </w:r>
          </w:p>
        </w:tc>
        <w:tc>
          <w:tcPr>
            <w:tcW w:w="607" w:type="pct"/>
          </w:tcPr>
          <w:p w:rsidR="00714E26" w:rsidRPr="00714E26" w:rsidRDefault="00AD7738" w:rsidP="00F467A6">
            <w:pPr>
              <w:rPr>
                <w:sz w:val="22"/>
                <w:szCs w:val="22"/>
              </w:rPr>
            </w:pPr>
            <w:r>
              <w:rPr>
                <w:sz w:val="22"/>
                <w:szCs w:val="22"/>
              </w:rPr>
              <w:t>učiteljice i</w:t>
            </w:r>
            <w:r w:rsidRPr="00714E26">
              <w:rPr>
                <w:sz w:val="22"/>
                <w:szCs w:val="22"/>
              </w:rPr>
              <w:t xml:space="preserve"> učenici</w:t>
            </w:r>
          </w:p>
        </w:tc>
        <w:tc>
          <w:tcPr>
            <w:tcW w:w="608" w:type="pct"/>
          </w:tcPr>
          <w:p w:rsidR="00714E26" w:rsidRPr="00714E26" w:rsidRDefault="00AD7738" w:rsidP="00F467A6">
            <w:pPr>
              <w:rPr>
                <w:sz w:val="22"/>
                <w:szCs w:val="22"/>
              </w:rPr>
            </w:pPr>
            <w:proofErr w:type="spellStart"/>
            <w:r>
              <w:rPr>
                <w:sz w:val="22"/>
                <w:szCs w:val="22"/>
              </w:rPr>
              <w:t>i</w:t>
            </w:r>
            <w:r w:rsidR="00714E26" w:rsidRPr="00714E26">
              <w:rPr>
                <w:sz w:val="22"/>
                <w:szCs w:val="22"/>
              </w:rPr>
              <w:t>zvanučionička</w:t>
            </w:r>
            <w:proofErr w:type="spellEnd"/>
            <w:r w:rsidR="00714E26" w:rsidRPr="00714E26">
              <w:rPr>
                <w:sz w:val="22"/>
                <w:szCs w:val="22"/>
              </w:rPr>
              <w:t xml:space="preserve"> nastava</w:t>
            </w:r>
          </w:p>
        </w:tc>
        <w:tc>
          <w:tcPr>
            <w:tcW w:w="507" w:type="pct"/>
          </w:tcPr>
          <w:p w:rsidR="00714E26" w:rsidRPr="00714E26" w:rsidRDefault="00AD7738" w:rsidP="00F467A6">
            <w:pPr>
              <w:rPr>
                <w:sz w:val="22"/>
                <w:szCs w:val="22"/>
              </w:rPr>
            </w:pPr>
            <w:r>
              <w:rPr>
                <w:sz w:val="22"/>
                <w:szCs w:val="22"/>
              </w:rPr>
              <w:t>p</w:t>
            </w:r>
            <w:r w:rsidR="00714E26" w:rsidRPr="00714E26">
              <w:rPr>
                <w:sz w:val="22"/>
                <w:szCs w:val="22"/>
              </w:rPr>
              <w:t>oludnevni izlet u prirodu</w:t>
            </w:r>
          </w:p>
        </w:tc>
        <w:tc>
          <w:tcPr>
            <w:tcW w:w="524" w:type="pct"/>
          </w:tcPr>
          <w:p w:rsidR="00714E26" w:rsidRPr="00714E26" w:rsidRDefault="00AD7738" w:rsidP="00F467A6">
            <w:pPr>
              <w:rPr>
                <w:sz w:val="22"/>
                <w:szCs w:val="22"/>
              </w:rPr>
            </w:pPr>
            <w:r>
              <w:rPr>
                <w:sz w:val="22"/>
                <w:szCs w:val="22"/>
              </w:rPr>
              <w:t>c</w:t>
            </w:r>
            <w:r w:rsidR="00714E26" w:rsidRPr="00714E26">
              <w:rPr>
                <w:sz w:val="22"/>
                <w:szCs w:val="22"/>
              </w:rPr>
              <w:t>ijena karte i prijevoza</w:t>
            </w:r>
          </w:p>
        </w:tc>
        <w:tc>
          <w:tcPr>
            <w:tcW w:w="628" w:type="pct"/>
          </w:tcPr>
          <w:p w:rsidR="00714E26" w:rsidRPr="00714E26" w:rsidRDefault="00AD7738" w:rsidP="00F467A6">
            <w:pPr>
              <w:rPr>
                <w:sz w:val="22"/>
                <w:szCs w:val="22"/>
              </w:rPr>
            </w:pPr>
            <w:r>
              <w:rPr>
                <w:sz w:val="22"/>
                <w:szCs w:val="22"/>
              </w:rPr>
              <w:t>u</w:t>
            </w:r>
            <w:r w:rsidR="00714E26" w:rsidRPr="00714E26">
              <w:rPr>
                <w:sz w:val="22"/>
                <w:szCs w:val="22"/>
              </w:rPr>
              <w:t>smeno izražavanje</w:t>
            </w:r>
          </w:p>
        </w:tc>
      </w:tr>
    </w:tbl>
    <w:p w:rsidR="009C12BA" w:rsidRDefault="009C12BA" w:rsidP="00BC4773"/>
    <w:p w:rsidR="009C12BA" w:rsidRDefault="009C12BA">
      <w:pPr>
        <w:spacing w:after="160" w:line="259" w:lineRule="auto"/>
      </w:pPr>
      <w:r>
        <w:br w:type="page"/>
      </w:r>
    </w:p>
    <w:p w:rsidR="009C12BA" w:rsidRDefault="009C12BA" w:rsidP="00B45C14">
      <w:pPr>
        <w:pStyle w:val="Naslov1"/>
        <w:numPr>
          <w:ilvl w:val="1"/>
          <w:numId w:val="1"/>
        </w:numPr>
        <w:rPr>
          <w:rFonts w:ascii="Times New Roman" w:hAnsi="Times New Roman" w:cs="Times New Roman"/>
          <w:b/>
          <w:color w:val="auto"/>
          <w:sz w:val="28"/>
          <w:szCs w:val="28"/>
        </w:rPr>
      </w:pPr>
      <w:bookmarkStart w:id="50" w:name="_Toc494953506"/>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IV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0"/>
    </w:p>
    <w:p w:rsidR="00714E26" w:rsidRDefault="00714E26" w:rsidP="00BC4773"/>
    <w:tbl>
      <w:tblPr>
        <w:tblStyle w:val="Reetkatablice"/>
        <w:tblW w:w="5000" w:type="pct"/>
        <w:tblLayout w:type="fixed"/>
        <w:tblLook w:val="04A0" w:firstRow="1" w:lastRow="0" w:firstColumn="1" w:lastColumn="0" w:noHBand="0" w:noVBand="1"/>
      </w:tblPr>
      <w:tblGrid>
        <w:gridCol w:w="663"/>
        <w:gridCol w:w="1601"/>
        <w:gridCol w:w="1559"/>
        <w:gridCol w:w="2127"/>
        <w:gridCol w:w="1701"/>
        <w:gridCol w:w="1701"/>
        <w:gridCol w:w="1416"/>
        <w:gridCol w:w="1475"/>
        <w:gridCol w:w="1749"/>
      </w:tblGrid>
      <w:tr w:rsidR="007D4D41" w:rsidRPr="0073003D" w:rsidTr="007D4D41">
        <w:trPr>
          <w:trHeight w:val="385"/>
        </w:trPr>
        <w:tc>
          <w:tcPr>
            <w:tcW w:w="237" w:type="pct"/>
          </w:tcPr>
          <w:p w:rsidR="007D4D41" w:rsidRPr="0073003D" w:rsidRDefault="007D4D41" w:rsidP="00F467A6">
            <w:pPr>
              <w:jc w:val="center"/>
              <w:rPr>
                <w:b/>
              </w:rPr>
            </w:pPr>
            <w:r w:rsidRPr="0073003D">
              <w:rPr>
                <w:b/>
              </w:rPr>
              <w:t>Mj.</w:t>
            </w:r>
          </w:p>
        </w:tc>
        <w:tc>
          <w:tcPr>
            <w:tcW w:w="572" w:type="pct"/>
          </w:tcPr>
          <w:p w:rsidR="007D4D41" w:rsidRPr="0073003D" w:rsidRDefault="007D4D41" w:rsidP="00F467A6">
            <w:pPr>
              <w:pStyle w:val="Default"/>
              <w:rPr>
                <w:b/>
              </w:rPr>
            </w:pPr>
            <w:r w:rsidRPr="0073003D">
              <w:rPr>
                <w:b/>
                <w:bCs/>
              </w:rPr>
              <w:t>Naziv aktivnosti i /ili odredišta</w:t>
            </w:r>
          </w:p>
        </w:tc>
        <w:tc>
          <w:tcPr>
            <w:tcW w:w="557" w:type="pct"/>
          </w:tcPr>
          <w:p w:rsidR="007D4D41" w:rsidRPr="0073003D" w:rsidRDefault="007D4D41" w:rsidP="00F467A6">
            <w:pPr>
              <w:pStyle w:val="Default"/>
              <w:rPr>
                <w:b/>
              </w:rPr>
            </w:pPr>
            <w:r w:rsidRPr="0073003D">
              <w:rPr>
                <w:b/>
                <w:bCs/>
              </w:rPr>
              <w:t>Ciljevi aktivnosti</w:t>
            </w:r>
          </w:p>
        </w:tc>
        <w:tc>
          <w:tcPr>
            <w:tcW w:w="760" w:type="pct"/>
          </w:tcPr>
          <w:p w:rsidR="007D4D41" w:rsidRPr="0073003D" w:rsidRDefault="007D4D41" w:rsidP="00F467A6">
            <w:pPr>
              <w:pStyle w:val="Default"/>
              <w:rPr>
                <w:b/>
              </w:rPr>
            </w:pPr>
            <w:r w:rsidRPr="0073003D">
              <w:rPr>
                <w:b/>
                <w:bCs/>
              </w:rPr>
              <w:t>Namjena aktivnosti</w:t>
            </w:r>
          </w:p>
        </w:tc>
        <w:tc>
          <w:tcPr>
            <w:tcW w:w="608" w:type="pct"/>
          </w:tcPr>
          <w:p w:rsidR="007D4D41" w:rsidRPr="0073003D" w:rsidRDefault="007D4D41" w:rsidP="00F467A6">
            <w:pPr>
              <w:pStyle w:val="Default"/>
              <w:rPr>
                <w:b/>
              </w:rPr>
            </w:pPr>
            <w:r w:rsidRPr="0073003D">
              <w:rPr>
                <w:b/>
                <w:bCs/>
              </w:rPr>
              <w:t>Nositelji aktivnosti</w:t>
            </w:r>
          </w:p>
        </w:tc>
        <w:tc>
          <w:tcPr>
            <w:tcW w:w="608" w:type="pct"/>
          </w:tcPr>
          <w:p w:rsidR="007D4D41" w:rsidRPr="0073003D" w:rsidRDefault="007D4D41" w:rsidP="00F467A6">
            <w:pPr>
              <w:pStyle w:val="Default"/>
              <w:rPr>
                <w:b/>
              </w:rPr>
            </w:pPr>
            <w:r w:rsidRPr="0073003D">
              <w:rPr>
                <w:b/>
                <w:bCs/>
              </w:rPr>
              <w:t>Način realizacije</w:t>
            </w:r>
          </w:p>
        </w:tc>
        <w:tc>
          <w:tcPr>
            <w:tcW w:w="506" w:type="pct"/>
          </w:tcPr>
          <w:p w:rsidR="007D4D41" w:rsidRPr="0073003D" w:rsidRDefault="007D4D41" w:rsidP="00F467A6">
            <w:pPr>
              <w:pStyle w:val="Default"/>
              <w:rPr>
                <w:b/>
              </w:rPr>
            </w:pPr>
            <w:proofErr w:type="spellStart"/>
            <w:r w:rsidRPr="0073003D">
              <w:rPr>
                <w:b/>
                <w:bCs/>
              </w:rPr>
              <w:t>Vremenik</w:t>
            </w:r>
            <w:proofErr w:type="spellEnd"/>
            <w:r w:rsidRPr="0073003D">
              <w:rPr>
                <w:b/>
                <w:bCs/>
              </w:rPr>
              <w:t xml:space="preserve"> aktivnosti</w:t>
            </w:r>
          </w:p>
        </w:tc>
        <w:tc>
          <w:tcPr>
            <w:tcW w:w="527" w:type="pct"/>
          </w:tcPr>
          <w:p w:rsidR="007D4D41" w:rsidRPr="0073003D" w:rsidRDefault="007D4D41" w:rsidP="00F467A6">
            <w:pPr>
              <w:pStyle w:val="Default"/>
              <w:rPr>
                <w:b/>
              </w:rPr>
            </w:pPr>
            <w:r w:rsidRPr="0073003D">
              <w:rPr>
                <w:b/>
                <w:bCs/>
              </w:rPr>
              <w:t>Troškovnik</w:t>
            </w:r>
          </w:p>
        </w:tc>
        <w:tc>
          <w:tcPr>
            <w:tcW w:w="625" w:type="pct"/>
          </w:tcPr>
          <w:p w:rsidR="007D4D41" w:rsidRPr="0073003D" w:rsidRDefault="007D4D41" w:rsidP="00F467A6">
            <w:pPr>
              <w:pStyle w:val="Default"/>
              <w:rPr>
                <w:b/>
              </w:rPr>
            </w:pPr>
            <w:r w:rsidRPr="0073003D">
              <w:rPr>
                <w:b/>
                <w:bCs/>
              </w:rPr>
              <w:t>Način vrednovanja</w:t>
            </w:r>
          </w:p>
        </w:tc>
      </w:tr>
      <w:tr w:rsidR="007D4D41" w:rsidRPr="0073003D" w:rsidTr="007D4D41">
        <w:trPr>
          <w:trHeight w:val="408"/>
        </w:trPr>
        <w:tc>
          <w:tcPr>
            <w:tcW w:w="237" w:type="pct"/>
            <w:vMerge w:val="restart"/>
          </w:tcPr>
          <w:p w:rsidR="007D4D41" w:rsidRPr="0073003D" w:rsidRDefault="007D4D41" w:rsidP="00F467A6">
            <w:pPr>
              <w:jc w:val="center"/>
              <w:rPr>
                <w:b/>
              </w:rPr>
            </w:pPr>
            <w:r w:rsidRPr="0073003D">
              <w:rPr>
                <w:b/>
              </w:rPr>
              <w:t>X.</w:t>
            </w:r>
          </w:p>
        </w:tc>
        <w:tc>
          <w:tcPr>
            <w:tcW w:w="572" w:type="pct"/>
          </w:tcPr>
          <w:p w:rsidR="007D4D41" w:rsidRPr="007D4D41" w:rsidRDefault="00D40F1C" w:rsidP="00F467A6">
            <w:pPr>
              <w:pStyle w:val="Default"/>
              <w:rPr>
                <w:bCs/>
                <w:sz w:val="22"/>
                <w:szCs w:val="22"/>
              </w:rPr>
            </w:pPr>
            <w:r>
              <w:rPr>
                <w:bCs/>
                <w:sz w:val="22"/>
                <w:szCs w:val="22"/>
              </w:rPr>
              <w:t>p</w:t>
            </w:r>
            <w:r w:rsidR="007D4D41" w:rsidRPr="0073003D">
              <w:rPr>
                <w:bCs/>
                <w:sz w:val="22"/>
                <w:szCs w:val="22"/>
              </w:rPr>
              <w:t>osjet pekari</w:t>
            </w:r>
          </w:p>
        </w:tc>
        <w:tc>
          <w:tcPr>
            <w:tcW w:w="557" w:type="pct"/>
          </w:tcPr>
          <w:p w:rsidR="007D4D41" w:rsidRPr="0073003D" w:rsidRDefault="00D40F1C" w:rsidP="007D4D41">
            <w:pPr>
              <w:pStyle w:val="Default"/>
              <w:rPr>
                <w:sz w:val="22"/>
                <w:szCs w:val="22"/>
              </w:rPr>
            </w:pPr>
            <w:r>
              <w:rPr>
                <w:bCs/>
                <w:sz w:val="22"/>
                <w:szCs w:val="22"/>
              </w:rPr>
              <w:t>r</w:t>
            </w:r>
            <w:r w:rsidR="007D4D41" w:rsidRPr="0073003D">
              <w:rPr>
                <w:bCs/>
                <w:sz w:val="22"/>
                <w:szCs w:val="22"/>
              </w:rPr>
              <w:t>azvijati pozitivan odnos prema p</w:t>
            </w:r>
            <w:r w:rsidR="007D4D41">
              <w:rPr>
                <w:bCs/>
                <w:sz w:val="22"/>
                <w:szCs w:val="22"/>
              </w:rPr>
              <w:t>rirodi, životu, plodovima zemlje</w:t>
            </w:r>
          </w:p>
        </w:tc>
        <w:tc>
          <w:tcPr>
            <w:tcW w:w="760" w:type="pct"/>
          </w:tcPr>
          <w:p w:rsidR="007D4D41" w:rsidRPr="0073003D" w:rsidRDefault="00D40F1C" w:rsidP="007D4D41">
            <w:pPr>
              <w:pStyle w:val="Default"/>
              <w:rPr>
                <w:sz w:val="22"/>
                <w:szCs w:val="22"/>
              </w:rPr>
            </w:pPr>
            <w:r>
              <w:rPr>
                <w:bCs/>
                <w:sz w:val="22"/>
                <w:szCs w:val="22"/>
              </w:rPr>
              <w:t>u</w:t>
            </w:r>
            <w:r w:rsidR="007D4D41" w:rsidRPr="0073003D">
              <w:rPr>
                <w:bCs/>
                <w:sz w:val="22"/>
                <w:szCs w:val="22"/>
              </w:rPr>
              <w:t>poznati proces nastanka kruha i krušnih proizvoda</w:t>
            </w:r>
          </w:p>
        </w:tc>
        <w:tc>
          <w:tcPr>
            <w:tcW w:w="608" w:type="pct"/>
          </w:tcPr>
          <w:p w:rsidR="007D4D41" w:rsidRPr="0073003D" w:rsidRDefault="00D40F1C" w:rsidP="00F467A6">
            <w:pPr>
              <w:pStyle w:val="Default"/>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pStyle w:val="Default"/>
              <w:rPr>
                <w:sz w:val="22"/>
                <w:szCs w:val="22"/>
              </w:rPr>
            </w:pPr>
            <w:r w:rsidRPr="0073003D">
              <w:rPr>
                <w:bCs/>
                <w:sz w:val="22"/>
                <w:szCs w:val="22"/>
              </w:rPr>
              <w:t>šetnjom</w:t>
            </w:r>
          </w:p>
        </w:tc>
        <w:tc>
          <w:tcPr>
            <w:tcW w:w="506" w:type="pct"/>
          </w:tcPr>
          <w:p w:rsidR="007D4D41" w:rsidRPr="0073003D" w:rsidRDefault="007D4D41" w:rsidP="007D4D41">
            <w:pPr>
              <w:pStyle w:val="Default"/>
              <w:rPr>
                <w:sz w:val="22"/>
                <w:szCs w:val="22"/>
              </w:rPr>
            </w:pPr>
            <w:r w:rsidRPr="0073003D">
              <w:rPr>
                <w:bCs/>
                <w:sz w:val="22"/>
                <w:szCs w:val="22"/>
              </w:rPr>
              <w:t>2 školska sata</w:t>
            </w:r>
          </w:p>
        </w:tc>
        <w:tc>
          <w:tcPr>
            <w:tcW w:w="527" w:type="pct"/>
          </w:tcPr>
          <w:p w:rsidR="007D4D41" w:rsidRPr="0073003D" w:rsidRDefault="00D40F1C" w:rsidP="00F467A6">
            <w:pPr>
              <w:pStyle w:val="Default"/>
              <w:rPr>
                <w:sz w:val="22"/>
                <w:szCs w:val="22"/>
              </w:rPr>
            </w:pPr>
            <w:r>
              <w:rPr>
                <w:sz w:val="22"/>
                <w:szCs w:val="22"/>
              </w:rPr>
              <w:t>nema dodatnih troškova</w:t>
            </w:r>
          </w:p>
        </w:tc>
        <w:tc>
          <w:tcPr>
            <w:tcW w:w="625" w:type="pct"/>
          </w:tcPr>
          <w:p w:rsidR="007D4D41" w:rsidRPr="0073003D" w:rsidRDefault="00D40F1C" w:rsidP="007D4D41">
            <w:pPr>
              <w:pStyle w:val="Default"/>
              <w:rPr>
                <w:sz w:val="22"/>
                <w:szCs w:val="22"/>
              </w:rPr>
            </w:pPr>
            <w:r>
              <w:rPr>
                <w:bCs/>
                <w:sz w:val="22"/>
                <w:szCs w:val="22"/>
              </w:rPr>
              <w:t>k</w:t>
            </w:r>
            <w:r w:rsidR="007D4D41" w:rsidRPr="0073003D">
              <w:rPr>
                <w:bCs/>
                <w:sz w:val="22"/>
                <w:szCs w:val="22"/>
              </w:rPr>
              <w:t>roz praktične, radove</w:t>
            </w:r>
          </w:p>
        </w:tc>
      </w:tr>
      <w:tr w:rsidR="00D40F1C" w:rsidRPr="0073003D" w:rsidTr="007D4D41">
        <w:trPr>
          <w:trHeight w:val="408"/>
        </w:trPr>
        <w:tc>
          <w:tcPr>
            <w:tcW w:w="237" w:type="pct"/>
            <w:vMerge/>
          </w:tcPr>
          <w:p w:rsidR="00D40F1C" w:rsidRPr="0073003D" w:rsidRDefault="00D40F1C" w:rsidP="00D40F1C">
            <w:pPr>
              <w:jc w:val="center"/>
              <w:rPr>
                <w:b/>
              </w:rPr>
            </w:pPr>
          </w:p>
        </w:tc>
        <w:tc>
          <w:tcPr>
            <w:tcW w:w="572" w:type="pct"/>
          </w:tcPr>
          <w:p w:rsidR="00D40F1C" w:rsidRPr="0073003D" w:rsidRDefault="00D40F1C" w:rsidP="00D40F1C">
            <w:pPr>
              <w:pStyle w:val="Default"/>
              <w:rPr>
                <w:bCs/>
                <w:sz w:val="22"/>
                <w:szCs w:val="22"/>
              </w:rPr>
            </w:pPr>
            <w:r>
              <w:rPr>
                <w:bCs/>
                <w:sz w:val="22"/>
                <w:szCs w:val="22"/>
              </w:rPr>
              <w:t>p</w:t>
            </w:r>
            <w:r w:rsidRPr="0073003D">
              <w:rPr>
                <w:bCs/>
                <w:sz w:val="22"/>
                <w:szCs w:val="22"/>
              </w:rPr>
              <w:t>osjet knjižnici</w:t>
            </w:r>
          </w:p>
        </w:tc>
        <w:tc>
          <w:tcPr>
            <w:tcW w:w="557" w:type="pct"/>
          </w:tcPr>
          <w:p w:rsidR="00D40F1C" w:rsidRPr="0073003D" w:rsidRDefault="00D40F1C" w:rsidP="00D40F1C">
            <w:pPr>
              <w:pStyle w:val="Default"/>
              <w:rPr>
                <w:bCs/>
                <w:sz w:val="22"/>
                <w:szCs w:val="22"/>
              </w:rPr>
            </w:pPr>
            <w:r>
              <w:rPr>
                <w:sz w:val="22"/>
                <w:szCs w:val="22"/>
              </w:rPr>
              <w:t>u</w:t>
            </w:r>
            <w:r w:rsidRPr="0073003D">
              <w:rPr>
                <w:sz w:val="22"/>
                <w:szCs w:val="22"/>
              </w:rPr>
              <w:t xml:space="preserve">poznati školsku knjižnicu, naučiti posuđivati, čuvati i vraćati knjige; odabir </w:t>
            </w:r>
            <w:proofErr w:type="spellStart"/>
            <w:r w:rsidRPr="0073003D">
              <w:rPr>
                <w:sz w:val="22"/>
                <w:szCs w:val="22"/>
              </w:rPr>
              <w:t>lektirnih</w:t>
            </w:r>
            <w:proofErr w:type="spellEnd"/>
            <w:r w:rsidRPr="0073003D">
              <w:rPr>
                <w:sz w:val="22"/>
                <w:szCs w:val="22"/>
              </w:rPr>
              <w:t xml:space="preserve"> djela</w:t>
            </w:r>
          </w:p>
        </w:tc>
        <w:tc>
          <w:tcPr>
            <w:tcW w:w="760" w:type="pct"/>
          </w:tcPr>
          <w:p w:rsidR="00D40F1C" w:rsidRPr="0073003D" w:rsidRDefault="00D40F1C" w:rsidP="00D40F1C">
            <w:pPr>
              <w:pStyle w:val="Default"/>
              <w:rPr>
                <w:bCs/>
                <w:sz w:val="22"/>
                <w:szCs w:val="22"/>
              </w:rPr>
            </w:pPr>
            <w:r>
              <w:rPr>
                <w:bCs/>
                <w:sz w:val="22"/>
                <w:szCs w:val="22"/>
              </w:rPr>
              <w:t>r</w:t>
            </w:r>
            <w:r w:rsidRPr="0073003D">
              <w:rPr>
                <w:bCs/>
                <w:sz w:val="22"/>
                <w:szCs w:val="22"/>
              </w:rPr>
              <w:t>azvoj čitalačkih sposobnosti</w:t>
            </w:r>
          </w:p>
        </w:tc>
        <w:tc>
          <w:tcPr>
            <w:tcW w:w="608" w:type="pct"/>
          </w:tcPr>
          <w:p w:rsidR="00D40F1C" w:rsidRPr="0073003D" w:rsidRDefault="00D40F1C" w:rsidP="00D40F1C">
            <w:pPr>
              <w:pStyle w:val="Default"/>
              <w:rPr>
                <w:bCs/>
                <w:sz w:val="22"/>
                <w:szCs w:val="22"/>
              </w:rPr>
            </w:pPr>
            <w:r>
              <w:rPr>
                <w:bCs/>
                <w:sz w:val="22"/>
                <w:szCs w:val="22"/>
              </w:rPr>
              <w:t>u</w:t>
            </w:r>
            <w:r w:rsidRPr="0073003D">
              <w:rPr>
                <w:bCs/>
                <w:sz w:val="22"/>
                <w:szCs w:val="22"/>
              </w:rPr>
              <w:t>čiteljice i učenici</w:t>
            </w:r>
          </w:p>
        </w:tc>
        <w:tc>
          <w:tcPr>
            <w:tcW w:w="608" w:type="pct"/>
          </w:tcPr>
          <w:p w:rsidR="00D40F1C" w:rsidRPr="0073003D" w:rsidRDefault="00D40F1C" w:rsidP="00D40F1C">
            <w:pPr>
              <w:pStyle w:val="Default"/>
              <w:rPr>
                <w:bCs/>
                <w:sz w:val="22"/>
                <w:szCs w:val="22"/>
              </w:rPr>
            </w:pPr>
            <w:r w:rsidRPr="0073003D">
              <w:rPr>
                <w:bCs/>
                <w:sz w:val="22"/>
                <w:szCs w:val="22"/>
              </w:rPr>
              <w:t>šetnjom</w:t>
            </w:r>
          </w:p>
        </w:tc>
        <w:tc>
          <w:tcPr>
            <w:tcW w:w="506" w:type="pct"/>
          </w:tcPr>
          <w:p w:rsidR="00D40F1C" w:rsidRPr="0073003D" w:rsidRDefault="00D40F1C" w:rsidP="00D40F1C">
            <w:pPr>
              <w:pStyle w:val="Default"/>
              <w:rPr>
                <w:bCs/>
                <w:sz w:val="22"/>
                <w:szCs w:val="22"/>
              </w:rPr>
            </w:pPr>
            <w:r w:rsidRPr="0073003D">
              <w:rPr>
                <w:bCs/>
                <w:sz w:val="22"/>
                <w:szCs w:val="22"/>
              </w:rPr>
              <w:t>4 školska sata</w:t>
            </w:r>
          </w:p>
        </w:tc>
        <w:tc>
          <w:tcPr>
            <w:tcW w:w="527" w:type="pct"/>
          </w:tcPr>
          <w:p w:rsidR="00D40F1C" w:rsidRDefault="00D40F1C" w:rsidP="00D40F1C">
            <w:r w:rsidRPr="00CB5535">
              <w:rPr>
                <w:sz w:val="22"/>
                <w:szCs w:val="22"/>
              </w:rPr>
              <w:t>nema dodatnih troškova</w:t>
            </w:r>
          </w:p>
        </w:tc>
        <w:tc>
          <w:tcPr>
            <w:tcW w:w="625" w:type="pct"/>
          </w:tcPr>
          <w:p w:rsidR="00D40F1C" w:rsidRPr="0073003D" w:rsidRDefault="00D40F1C" w:rsidP="00D40F1C">
            <w:pPr>
              <w:pStyle w:val="Default"/>
              <w:rPr>
                <w:bCs/>
                <w:sz w:val="22"/>
                <w:szCs w:val="22"/>
              </w:rPr>
            </w:pPr>
            <w:r>
              <w:rPr>
                <w:bCs/>
                <w:sz w:val="22"/>
                <w:szCs w:val="22"/>
              </w:rPr>
              <w:t xml:space="preserve">kroz </w:t>
            </w:r>
            <w:r w:rsidRPr="0073003D">
              <w:rPr>
                <w:bCs/>
                <w:sz w:val="22"/>
                <w:szCs w:val="22"/>
              </w:rPr>
              <w:t>pismene i likovne radove</w:t>
            </w:r>
          </w:p>
        </w:tc>
      </w:tr>
      <w:tr w:rsidR="00D40F1C" w:rsidRPr="0073003D" w:rsidTr="007D4D41">
        <w:trPr>
          <w:trHeight w:val="408"/>
        </w:trPr>
        <w:tc>
          <w:tcPr>
            <w:tcW w:w="237" w:type="pct"/>
          </w:tcPr>
          <w:p w:rsidR="00D40F1C" w:rsidRPr="0073003D" w:rsidRDefault="00D40F1C" w:rsidP="00D40F1C">
            <w:pPr>
              <w:jc w:val="center"/>
              <w:rPr>
                <w:b/>
              </w:rPr>
            </w:pPr>
            <w:r w:rsidRPr="0073003D">
              <w:rPr>
                <w:b/>
              </w:rPr>
              <w:t>XI.</w:t>
            </w:r>
          </w:p>
        </w:tc>
        <w:tc>
          <w:tcPr>
            <w:tcW w:w="572" w:type="pct"/>
          </w:tcPr>
          <w:p w:rsidR="00D40F1C" w:rsidRPr="0073003D" w:rsidRDefault="00D40F1C" w:rsidP="00D40F1C">
            <w:pPr>
              <w:pStyle w:val="Default"/>
              <w:rPr>
                <w:sz w:val="22"/>
                <w:szCs w:val="22"/>
              </w:rPr>
            </w:pPr>
            <w:r>
              <w:rPr>
                <w:sz w:val="22"/>
                <w:szCs w:val="22"/>
              </w:rPr>
              <w:t>m</w:t>
            </w:r>
            <w:r w:rsidRPr="0073003D">
              <w:rPr>
                <w:sz w:val="22"/>
                <w:szCs w:val="22"/>
              </w:rPr>
              <w:t>aslinici,</w:t>
            </w:r>
            <w:r>
              <w:rPr>
                <w:sz w:val="22"/>
                <w:szCs w:val="22"/>
              </w:rPr>
              <w:t xml:space="preserve"> </w:t>
            </w:r>
            <w:proofErr w:type="spellStart"/>
            <w:r w:rsidRPr="0073003D">
              <w:rPr>
                <w:sz w:val="22"/>
                <w:szCs w:val="22"/>
              </w:rPr>
              <w:t>Pakoška</w:t>
            </w:r>
            <w:proofErr w:type="spellEnd"/>
            <w:r w:rsidRPr="0073003D">
              <w:rPr>
                <w:sz w:val="22"/>
                <w:szCs w:val="22"/>
              </w:rPr>
              <w:t xml:space="preserve"> uljara</w:t>
            </w:r>
          </w:p>
        </w:tc>
        <w:tc>
          <w:tcPr>
            <w:tcW w:w="557" w:type="pct"/>
          </w:tcPr>
          <w:p w:rsidR="00D40F1C" w:rsidRPr="0073003D" w:rsidRDefault="00D40F1C" w:rsidP="00D40F1C">
            <w:pPr>
              <w:pStyle w:val="Default"/>
              <w:rPr>
                <w:sz w:val="22"/>
                <w:szCs w:val="22"/>
              </w:rPr>
            </w:pPr>
            <w:r>
              <w:rPr>
                <w:bCs/>
                <w:sz w:val="22"/>
                <w:szCs w:val="22"/>
              </w:rPr>
              <w:t>u</w:t>
            </w:r>
            <w:r w:rsidRPr="0073003D">
              <w:rPr>
                <w:bCs/>
                <w:sz w:val="22"/>
                <w:szCs w:val="22"/>
              </w:rPr>
              <w:t>poznavanje s uzgojem maslina</w:t>
            </w:r>
          </w:p>
        </w:tc>
        <w:tc>
          <w:tcPr>
            <w:tcW w:w="760" w:type="pct"/>
          </w:tcPr>
          <w:p w:rsidR="00D40F1C" w:rsidRPr="0073003D" w:rsidRDefault="00D40F1C" w:rsidP="00D40F1C">
            <w:pPr>
              <w:pStyle w:val="Default"/>
              <w:rPr>
                <w:sz w:val="22"/>
                <w:szCs w:val="22"/>
              </w:rPr>
            </w:pPr>
            <w:r>
              <w:rPr>
                <w:bCs/>
                <w:sz w:val="22"/>
                <w:szCs w:val="22"/>
              </w:rPr>
              <w:t>š</w:t>
            </w:r>
            <w:r w:rsidRPr="0073003D">
              <w:rPr>
                <w:bCs/>
                <w:sz w:val="22"/>
                <w:szCs w:val="22"/>
              </w:rPr>
              <w:t>to sve možemo dobiti od ploda masline</w:t>
            </w:r>
          </w:p>
        </w:tc>
        <w:tc>
          <w:tcPr>
            <w:tcW w:w="608" w:type="pct"/>
          </w:tcPr>
          <w:p w:rsidR="00D40F1C" w:rsidRPr="0073003D" w:rsidRDefault="00D40F1C" w:rsidP="00D40F1C">
            <w:pPr>
              <w:pStyle w:val="Default"/>
              <w:rPr>
                <w:sz w:val="22"/>
                <w:szCs w:val="22"/>
              </w:rPr>
            </w:pPr>
            <w:r>
              <w:rPr>
                <w:bCs/>
                <w:sz w:val="22"/>
                <w:szCs w:val="22"/>
              </w:rPr>
              <w:t>u</w:t>
            </w:r>
            <w:r w:rsidRPr="0073003D">
              <w:rPr>
                <w:bCs/>
                <w:sz w:val="22"/>
                <w:szCs w:val="22"/>
              </w:rPr>
              <w:t>čiteljice i učenici</w:t>
            </w:r>
          </w:p>
        </w:tc>
        <w:tc>
          <w:tcPr>
            <w:tcW w:w="608" w:type="pct"/>
          </w:tcPr>
          <w:p w:rsidR="00D40F1C" w:rsidRPr="0073003D" w:rsidRDefault="00D40F1C" w:rsidP="00D40F1C">
            <w:pPr>
              <w:pStyle w:val="Default"/>
              <w:rPr>
                <w:sz w:val="22"/>
                <w:szCs w:val="22"/>
              </w:rPr>
            </w:pPr>
            <w:r w:rsidRPr="0073003D">
              <w:rPr>
                <w:bCs/>
                <w:sz w:val="22"/>
                <w:szCs w:val="22"/>
              </w:rPr>
              <w:t>šetnjom</w:t>
            </w:r>
          </w:p>
        </w:tc>
        <w:tc>
          <w:tcPr>
            <w:tcW w:w="506" w:type="pct"/>
          </w:tcPr>
          <w:p w:rsidR="00D40F1C" w:rsidRPr="0073003D" w:rsidRDefault="00D40F1C" w:rsidP="00D40F1C">
            <w:pPr>
              <w:pStyle w:val="Default"/>
              <w:rPr>
                <w:sz w:val="22"/>
                <w:szCs w:val="22"/>
              </w:rPr>
            </w:pPr>
            <w:r w:rsidRPr="0073003D">
              <w:rPr>
                <w:bCs/>
                <w:sz w:val="22"/>
                <w:szCs w:val="22"/>
              </w:rPr>
              <w:t>2 školska sata</w:t>
            </w:r>
          </w:p>
        </w:tc>
        <w:tc>
          <w:tcPr>
            <w:tcW w:w="527" w:type="pct"/>
          </w:tcPr>
          <w:p w:rsidR="00D40F1C" w:rsidRDefault="00D40F1C" w:rsidP="00D40F1C">
            <w:r w:rsidRPr="00CB5535">
              <w:rPr>
                <w:sz w:val="22"/>
                <w:szCs w:val="22"/>
              </w:rPr>
              <w:t>nema dodatnih troškova</w:t>
            </w:r>
          </w:p>
        </w:tc>
        <w:tc>
          <w:tcPr>
            <w:tcW w:w="625" w:type="pct"/>
          </w:tcPr>
          <w:p w:rsidR="00D40F1C" w:rsidRPr="0073003D" w:rsidRDefault="00D40F1C" w:rsidP="00D40F1C">
            <w:pPr>
              <w:pStyle w:val="Default"/>
              <w:rPr>
                <w:sz w:val="22"/>
                <w:szCs w:val="22"/>
              </w:rPr>
            </w:pPr>
            <w:r>
              <w:rPr>
                <w:bCs/>
                <w:sz w:val="22"/>
                <w:szCs w:val="22"/>
              </w:rPr>
              <w:t>k</w:t>
            </w:r>
            <w:r w:rsidRPr="0073003D">
              <w:rPr>
                <w:bCs/>
                <w:sz w:val="22"/>
                <w:szCs w:val="22"/>
              </w:rPr>
              <w:t>roz pismene i likovne radove doznati dojmove učenika</w:t>
            </w:r>
          </w:p>
        </w:tc>
      </w:tr>
      <w:tr w:rsidR="007D4D41" w:rsidRPr="0073003D" w:rsidTr="007D4D41">
        <w:trPr>
          <w:trHeight w:val="408"/>
        </w:trPr>
        <w:tc>
          <w:tcPr>
            <w:tcW w:w="237" w:type="pct"/>
          </w:tcPr>
          <w:p w:rsidR="007D4D41" w:rsidRPr="0073003D" w:rsidRDefault="007D4D41" w:rsidP="00F467A6">
            <w:pPr>
              <w:jc w:val="center"/>
              <w:rPr>
                <w:b/>
              </w:rPr>
            </w:pPr>
            <w:r w:rsidRPr="0073003D">
              <w:rPr>
                <w:b/>
              </w:rPr>
              <w:t>XII.</w:t>
            </w:r>
          </w:p>
        </w:tc>
        <w:tc>
          <w:tcPr>
            <w:tcW w:w="572" w:type="pct"/>
          </w:tcPr>
          <w:p w:rsidR="007D4D41" w:rsidRPr="0073003D" w:rsidRDefault="00D40F1C" w:rsidP="00F467A6">
            <w:pPr>
              <w:pStyle w:val="Default"/>
              <w:rPr>
                <w:sz w:val="22"/>
                <w:szCs w:val="22"/>
              </w:rPr>
            </w:pPr>
            <w:r>
              <w:rPr>
                <w:bCs/>
                <w:sz w:val="22"/>
                <w:szCs w:val="22"/>
              </w:rPr>
              <w:t>k</w:t>
            </w:r>
            <w:r w:rsidR="007D4D41" w:rsidRPr="0073003D">
              <w:rPr>
                <w:bCs/>
                <w:sz w:val="22"/>
                <w:szCs w:val="22"/>
              </w:rPr>
              <w:t>azalište</w:t>
            </w:r>
          </w:p>
        </w:tc>
        <w:tc>
          <w:tcPr>
            <w:tcW w:w="557" w:type="pct"/>
          </w:tcPr>
          <w:p w:rsidR="007D4D41" w:rsidRPr="0073003D" w:rsidRDefault="00D40F1C" w:rsidP="00F467A6">
            <w:pPr>
              <w:pStyle w:val="Default"/>
              <w:rPr>
                <w:sz w:val="22"/>
                <w:szCs w:val="22"/>
              </w:rPr>
            </w:pPr>
            <w:r>
              <w:rPr>
                <w:bCs/>
                <w:sz w:val="22"/>
                <w:szCs w:val="22"/>
              </w:rPr>
              <w:t>z</w:t>
            </w:r>
            <w:r w:rsidR="007D4D41" w:rsidRPr="0073003D">
              <w:rPr>
                <w:bCs/>
                <w:sz w:val="22"/>
                <w:szCs w:val="22"/>
              </w:rPr>
              <w:t>nati prepričati sadržaj predstave</w:t>
            </w:r>
          </w:p>
        </w:tc>
        <w:tc>
          <w:tcPr>
            <w:tcW w:w="760" w:type="pct"/>
          </w:tcPr>
          <w:p w:rsidR="007D4D41" w:rsidRPr="0073003D" w:rsidRDefault="00D40F1C" w:rsidP="00F467A6">
            <w:pPr>
              <w:pStyle w:val="Default"/>
              <w:rPr>
                <w:sz w:val="22"/>
                <w:szCs w:val="22"/>
              </w:rPr>
            </w:pPr>
            <w:r>
              <w:rPr>
                <w:bCs/>
                <w:sz w:val="22"/>
                <w:szCs w:val="22"/>
              </w:rPr>
              <w:t>u</w:t>
            </w:r>
            <w:r w:rsidR="007D4D41" w:rsidRPr="0073003D">
              <w:rPr>
                <w:bCs/>
                <w:sz w:val="22"/>
                <w:szCs w:val="22"/>
              </w:rPr>
              <w:t>poznavanje s pravilima ponašanja u kazalištu</w:t>
            </w:r>
          </w:p>
        </w:tc>
        <w:tc>
          <w:tcPr>
            <w:tcW w:w="608" w:type="pct"/>
          </w:tcPr>
          <w:p w:rsidR="007D4D41" w:rsidRPr="0073003D" w:rsidRDefault="00D40F1C" w:rsidP="00F467A6">
            <w:pPr>
              <w:pStyle w:val="Default"/>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pStyle w:val="Default"/>
              <w:rPr>
                <w:sz w:val="22"/>
                <w:szCs w:val="22"/>
              </w:rPr>
            </w:pPr>
            <w:r w:rsidRPr="0073003D">
              <w:rPr>
                <w:bCs/>
                <w:sz w:val="22"/>
                <w:szCs w:val="22"/>
              </w:rPr>
              <w:t>autobusom</w:t>
            </w:r>
          </w:p>
        </w:tc>
        <w:tc>
          <w:tcPr>
            <w:tcW w:w="506" w:type="pct"/>
          </w:tcPr>
          <w:p w:rsidR="007D4D41" w:rsidRPr="0073003D" w:rsidRDefault="007D4D41" w:rsidP="00F467A6">
            <w:pPr>
              <w:pStyle w:val="Default"/>
              <w:rPr>
                <w:sz w:val="22"/>
                <w:szCs w:val="22"/>
              </w:rPr>
            </w:pPr>
            <w:r w:rsidRPr="0073003D">
              <w:rPr>
                <w:bCs/>
                <w:sz w:val="22"/>
                <w:szCs w:val="22"/>
              </w:rPr>
              <w:t>4 školska sata</w:t>
            </w:r>
          </w:p>
        </w:tc>
        <w:tc>
          <w:tcPr>
            <w:tcW w:w="527" w:type="pct"/>
          </w:tcPr>
          <w:p w:rsidR="007D4D41" w:rsidRPr="007D4D41" w:rsidRDefault="00D40F1C" w:rsidP="00F467A6">
            <w:pPr>
              <w:pStyle w:val="Default"/>
              <w:rPr>
                <w:bCs/>
                <w:sz w:val="22"/>
                <w:szCs w:val="22"/>
              </w:rPr>
            </w:pPr>
            <w:r>
              <w:rPr>
                <w:bCs/>
                <w:sz w:val="22"/>
                <w:szCs w:val="22"/>
              </w:rPr>
              <w:t>c</w:t>
            </w:r>
            <w:r w:rsidR="007D4D41" w:rsidRPr="0073003D">
              <w:rPr>
                <w:bCs/>
                <w:sz w:val="22"/>
                <w:szCs w:val="22"/>
              </w:rPr>
              <w:t>ijena ulaznice</w:t>
            </w:r>
            <w:r w:rsidR="007D4D41">
              <w:rPr>
                <w:bCs/>
                <w:sz w:val="22"/>
                <w:szCs w:val="22"/>
              </w:rPr>
              <w:t xml:space="preserve"> </w:t>
            </w:r>
            <w:r w:rsidR="007D4D41" w:rsidRPr="0073003D">
              <w:rPr>
                <w:bCs/>
                <w:sz w:val="22"/>
                <w:szCs w:val="22"/>
              </w:rPr>
              <w:t>i autobusa</w:t>
            </w:r>
          </w:p>
        </w:tc>
        <w:tc>
          <w:tcPr>
            <w:tcW w:w="625" w:type="pct"/>
          </w:tcPr>
          <w:p w:rsidR="007D4D41" w:rsidRPr="0073003D" w:rsidRDefault="00D40F1C" w:rsidP="00F467A6">
            <w:pPr>
              <w:pStyle w:val="Default"/>
              <w:rPr>
                <w:sz w:val="22"/>
                <w:szCs w:val="22"/>
              </w:rPr>
            </w:pPr>
            <w:r>
              <w:rPr>
                <w:bCs/>
                <w:sz w:val="22"/>
                <w:szCs w:val="22"/>
              </w:rPr>
              <w:t>p</w:t>
            </w:r>
            <w:r w:rsidR="007D4D41" w:rsidRPr="0073003D">
              <w:rPr>
                <w:bCs/>
                <w:sz w:val="22"/>
                <w:szCs w:val="22"/>
              </w:rPr>
              <w:t xml:space="preserve">ismeni sastavi, usmeno </w:t>
            </w:r>
            <w:proofErr w:type="spellStart"/>
            <w:r w:rsidR="007D4D41" w:rsidRPr="0073003D">
              <w:rPr>
                <w:bCs/>
                <w:sz w:val="22"/>
                <w:szCs w:val="22"/>
              </w:rPr>
              <w:t>izražavanje,praktični</w:t>
            </w:r>
            <w:proofErr w:type="spellEnd"/>
            <w:r w:rsidR="007D4D41" w:rsidRPr="0073003D">
              <w:rPr>
                <w:bCs/>
                <w:sz w:val="22"/>
                <w:szCs w:val="22"/>
              </w:rPr>
              <w:t xml:space="preserve"> radovi razgovor</w:t>
            </w:r>
          </w:p>
        </w:tc>
      </w:tr>
      <w:tr w:rsidR="007D4D41" w:rsidRPr="0073003D" w:rsidTr="007D4D41">
        <w:trPr>
          <w:trHeight w:val="385"/>
        </w:trPr>
        <w:tc>
          <w:tcPr>
            <w:tcW w:w="237" w:type="pct"/>
          </w:tcPr>
          <w:p w:rsidR="007D4D41" w:rsidRPr="0073003D" w:rsidRDefault="007D4D41" w:rsidP="00F467A6">
            <w:pPr>
              <w:jc w:val="center"/>
              <w:rPr>
                <w:b/>
              </w:rPr>
            </w:pPr>
            <w:r w:rsidRPr="0073003D">
              <w:rPr>
                <w:b/>
              </w:rPr>
              <w:t>I.</w:t>
            </w:r>
          </w:p>
        </w:tc>
        <w:tc>
          <w:tcPr>
            <w:tcW w:w="572" w:type="pct"/>
          </w:tcPr>
          <w:p w:rsidR="007D4D41" w:rsidRPr="0073003D" w:rsidRDefault="00D40F1C" w:rsidP="00F467A6">
            <w:pPr>
              <w:pStyle w:val="Default"/>
              <w:rPr>
                <w:sz w:val="22"/>
                <w:szCs w:val="22"/>
              </w:rPr>
            </w:pPr>
            <w:r>
              <w:rPr>
                <w:bCs/>
                <w:sz w:val="22"/>
                <w:szCs w:val="22"/>
              </w:rPr>
              <w:t>d</w:t>
            </w:r>
            <w:r w:rsidR="007D4D41" w:rsidRPr="0073003D">
              <w:rPr>
                <w:bCs/>
                <w:sz w:val="22"/>
                <w:szCs w:val="22"/>
              </w:rPr>
              <w:t>an na snijegu</w:t>
            </w:r>
          </w:p>
        </w:tc>
        <w:tc>
          <w:tcPr>
            <w:tcW w:w="557" w:type="pct"/>
          </w:tcPr>
          <w:p w:rsidR="007D4D41" w:rsidRPr="0073003D" w:rsidRDefault="007D4D41" w:rsidP="00F467A6">
            <w:pPr>
              <w:pStyle w:val="Default"/>
              <w:rPr>
                <w:sz w:val="22"/>
                <w:szCs w:val="22"/>
              </w:rPr>
            </w:pPr>
            <w:r w:rsidRPr="0073003D">
              <w:rPr>
                <w:bCs/>
                <w:sz w:val="22"/>
                <w:szCs w:val="22"/>
              </w:rPr>
              <w:t>Igre na snijegu</w:t>
            </w:r>
          </w:p>
        </w:tc>
        <w:tc>
          <w:tcPr>
            <w:tcW w:w="760" w:type="pct"/>
          </w:tcPr>
          <w:p w:rsidR="007D4D41" w:rsidRPr="0073003D" w:rsidRDefault="00D40F1C" w:rsidP="00F467A6">
            <w:pPr>
              <w:pStyle w:val="Default"/>
              <w:rPr>
                <w:sz w:val="22"/>
                <w:szCs w:val="22"/>
              </w:rPr>
            </w:pPr>
            <w:r>
              <w:rPr>
                <w:bCs/>
                <w:sz w:val="22"/>
                <w:szCs w:val="22"/>
              </w:rPr>
              <w:t>u</w:t>
            </w:r>
            <w:r w:rsidR="007D4D41" w:rsidRPr="0073003D">
              <w:rPr>
                <w:bCs/>
                <w:sz w:val="22"/>
                <w:szCs w:val="22"/>
              </w:rPr>
              <w:t>poznati druge zavičaje</w:t>
            </w:r>
          </w:p>
        </w:tc>
        <w:tc>
          <w:tcPr>
            <w:tcW w:w="608" w:type="pct"/>
          </w:tcPr>
          <w:p w:rsidR="007D4D41" w:rsidRPr="0073003D" w:rsidRDefault="00D40F1C" w:rsidP="00F467A6">
            <w:pPr>
              <w:pStyle w:val="Default"/>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pStyle w:val="Default"/>
              <w:rPr>
                <w:sz w:val="22"/>
                <w:szCs w:val="22"/>
              </w:rPr>
            </w:pPr>
            <w:r w:rsidRPr="0073003D">
              <w:rPr>
                <w:bCs/>
                <w:sz w:val="22"/>
                <w:szCs w:val="22"/>
              </w:rPr>
              <w:t>autobusom</w:t>
            </w:r>
          </w:p>
        </w:tc>
        <w:tc>
          <w:tcPr>
            <w:tcW w:w="506" w:type="pct"/>
          </w:tcPr>
          <w:p w:rsidR="007D4D41" w:rsidRPr="0073003D" w:rsidRDefault="007D4D41" w:rsidP="00F467A6">
            <w:pPr>
              <w:pStyle w:val="Default"/>
              <w:rPr>
                <w:sz w:val="22"/>
                <w:szCs w:val="22"/>
              </w:rPr>
            </w:pPr>
            <w:r w:rsidRPr="0073003D">
              <w:rPr>
                <w:bCs/>
                <w:sz w:val="22"/>
                <w:szCs w:val="22"/>
              </w:rPr>
              <w:t>5 školskih sati</w:t>
            </w:r>
          </w:p>
        </w:tc>
        <w:tc>
          <w:tcPr>
            <w:tcW w:w="527" w:type="pct"/>
          </w:tcPr>
          <w:p w:rsidR="007D4D41" w:rsidRPr="0073003D" w:rsidRDefault="00D40F1C" w:rsidP="00F467A6">
            <w:pPr>
              <w:pStyle w:val="Default"/>
              <w:rPr>
                <w:sz w:val="22"/>
                <w:szCs w:val="22"/>
              </w:rPr>
            </w:pPr>
            <w:r>
              <w:rPr>
                <w:bCs/>
                <w:sz w:val="22"/>
                <w:szCs w:val="22"/>
              </w:rPr>
              <w:t>c</w:t>
            </w:r>
            <w:r w:rsidR="007D4D41" w:rsidRPr="0073003D">
              <w:rPr>
                <w:bCs/>
                <w:sz w:val="22"/>
                <w:szCs w:val="22"/>
              </w:rPr>
              <w:t>ijena autobusa</w:t>
            </w:r>
          </w:p>
        </w:tc>
        <w:tc>
          <w:tcPr>
            <w:tcW w:w="625" w:type="pct"/>
          </w:tcPr>
          <w:p w:rsidR="007D4D41" w:rsidRPr="0073003D" w:rsidRDefault="007D4D41" w:rsidP="00F467A6">
            <w:pPr>
              <w:pStyle w:val="Default"/>
              <w:rPr>
                <w:sz w:val="22"/>
                <w:szCs w:val="22"/>
              </w:rPr>
            </w:pPr>
            <w:r w:rsidRPr="0073003D">
              <w:rPr>
                <w:bCs/>
                <w:sz w:val="22"/>
                <w:szCs w:val="22"/>
              </w:rPr>
              <w:t>razgovor</w:t>
            </w:r>
          </w:p>
        </w:tc>
      </w:tr>
    </w:tbl>
    <w:p w:rsidR="00F77378" w:rsidRDefault="00F77378">
      <w:r>
        <w:br w:type="page"/>
      </w:r>
    </w:p>
    <w:tbl>
      <w:tblPr>
        <w:tblStyle w:val="Reetkatablice"/>
        <w:tblW w:w="5000" w:type="pct"/>
        <w:tblLayout w:type="fixed"/>
        <w:tblLook w:val="04A0" w:firstRow="1" w:lastRow="0" w:firstColumn="1" w:lastColumn="0" w:noHBand="0" w:noVBand="1"/>
      </w:tblPr>
      <w:tblGrid>
        <w:gridCol w:w="663"/>
        <w:gridCol w:w="1601"/>
        <w:gridCol w:w="1559"/>
        <w:gridCol w:w="2127"/>
        <w:gridCol w:w="1701"/>
        <w:gridCol w:w="1701"/>
        <w:gridCol w:w="1416"/>
        <w:gridCol w:w="1475"/>
        <w:gridCol w:w="1749"/>
      </w:tblGrid>
      <w:tr w:rsidR="007D4D41" w:rsidRPr="0073003D" w:rsidTr="007D4D41">
        <w:trPr>
          <w:trHeight w:val="408"/>
        </w:trPr>
        <w:tc>
          <w:tcPr>
            <w:tcW w:w="237" w:type="pct"/>
          </w:tcPr>
          <w:p w:rsidR="007D4D41" w:rsidRPr="0073003D" w:rsidRDefault="007D4D41" w:rsidP="00F467A6">
            <w:pPr>
              <w:jc w:val="center"/>
              <w:rPr>
                <w:b/>
              </w:rPr>
            </w:pPr>
            <w:r w:rsidRPr="0073003D">
              <w:rPr>
                <w:b/>
              </w:rPr>
              <w:lastRenderedPageBreak/>
              <w:t>II.</w:t>
            </w:r>
          </w:p>
        </w:tc>
        <w:tc>
          <w:tcPr>
            <w:tcW w:w="572" w:type="pct"/>
          </w:tcPr>
          <w:p w:rsidR="007D4D41" w:rsidRPr="0073003D" w:rsidRDefault="00D40F1C" w:rsidP="00F467A6">
            <w:pPr>
              <w:rPr>
                <w:sz w:val="22"/>
                <w:szCs w:val="22"/>
              </w:rPr>
            </w:pPr>
            <w:r>
              <w:rPr>
                <w:sz w:val="22"/>
                <w:szCs w:val="22"/>
              </w:rPr>
              <w:t>a</w:t>
            </w:r>
            <w:r w:rsidR="007D4D41" w:rsidRPr="0073003D">
              <w:rPr>
                <w:sz w:val="22"/>
                <w:szCs w:val="22"/>
              </w:rPr>
              <w:t>rheološki lokalitet zavičaja (</w:t>
            </w:r>
            <w:proofErr w:type="spellStart"/>
            <w:r w:rsidR="007D4D41" w:rsidRPr="0073003D">
              <w:rPr>
                <w:sz w:val="22"/>
                <w:szCs w:val="22"/>
              </w:rPr>
              <w:t>Maškovića</w:t>
            </w:r>
            <w:proofErr w:type="spellEnd"/>
            <w:r w:rsidR="007D4D41" w:rsidRPr="0073003D">
              <w:rPr>
                <w:sz w:val="22"/>
                <w:szCs w:val="22"/>
              </w:rPr>
              <w:t xml:space="preserve"> han, Vrana)</w:t>
            </w:r>
          </w:p>
        </w:tc>
        <w:tc>
          <w:tcPr>
            <w:tcW w:w="557" w:type="pct"/>
          </w:tcPr>
          <w:p w:rsidR="007D4D41" w:rsidRPr="0073003D" w:rsidRDefault="00D40F1C" w:rsidP="00F467A6">
            <w:pPr>
              <w:pStyle w:val="Default"/>
              <w:rPr>
                <w:sz w:val="22"/>
                <w:szCs w:val="22"/>
              </w:rPr>
            </w:pPr>
            <w:r>
              <w:rPr>
                <w:sz w:val="22"/>
                <w:szCs w:val="22"/>
              </w:rPr>
              <w:t>u</w:t>
            </w:r>
            <w:r w:rsidR="007D4D41" w:rsidRPr="0073003D">
              <w:rPr>
                <w:sz w:val="22"/>
                <w:szCs w:val="22"/>
              </w:rPr>
              <w:t xml:space="preserve">poznavanje s prošlošću Vrane, upoznati važne </w:t>
            </w:r>
            <w:proofErr w:type="spellStart"/>
            <w:r w:rsidR="007D4D41" w:rsidRPr="0073003D">
              <w:rPr>
                <w:sz w:val="22"/>
                <w:szCs w:val="22"/>
              </w:rPr>
              <w:t>kulturnopovijesne</w:t>
            </w:r>
            <w:proofErr w:type="spellEnd"/>
            <w:r w:rsidR="007D4D41" w:rsidRPr="0073003D">
              <w:rPr>
                <w:sz w:val="22"/>
                <w:szCs w:val="22"/>
              </w:rPr>
              <w:t xml:space="preserve"> spomenike zavičaja; istraživati i povezivati temeljem povijesnih izvora</w:t>
            </w:r>
          </w:p>
        </w:tc>
        <w:tc>
          <w:tcPr>
            <w:tcW w:w="760" w:type="pct"/>
          </w:tcPr>
          <w:p w:rsidR="007D4D41" w:rsidRPr="0073003D" w:rsidRDefault="00D40F1C" w:rsidP="00F467A6">
            <w:pPr>
              <w:pStyle w:val="Default"/>
              <w:rPr>
                <w:sz w:val="22"/>
                <w:szCs w:val="22"/>
              </w:rPr>
            </w:pPr>
            <w:r>
              <w:rPr>
                <w:sz w:val="22"/>
                <w:szCs w:val="22"/>
              </w:rPr>
              <w:t>u</w:t>
            </w:r>
            <w:r w:rsidR="007D4D41" w:rsidRPr="0073003D">
              <w:rPr>
                <w:sz w:val="22"/>
                <w:szCs w:val="22"/>
              </w:rPr>
              <w:t>poznavanje i vrednovanje kulturne baštine zavičaja; podizanje svijesti o potrebi očuvanja kulturnih znamenitosti u zavičaju; povezivanje prošlosti sa sadašnjošću</w:t>
            </w:r>
          </w:p>
        </w:tc>
        <w:tc>
          <w:tcPr>
            <w:tcW w:w="608" w:type="pct"/>
          </w:tcPr>
          <w:p w:rsidR="007D4D41" w:rsidRPr="0073003D" w:rsidRDefault="00D40F1C" w:rsidP="00F467A6">
            <w:pPr>
              <w:pStyle w:val="Default"/>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pStyle w:val="Default"/>
              <w:rPr>
                <w:sz w:val="22"/>
                <w:szCs w:val="22"/>
              </w:rPr>
            </w:pPr>
            <w:r w:rsidRPr="0073003D">
              <w:rPr>
                <w:bCs/>
                <w:sz w:val="22"/>
                <w:szCs w:val="22"/>
              </w:rPr>
              <w:t>školskim autobusom</w:t>
            </w:r>
          </w:p>
        </w:tc>
        <w:tc>
          <w:tcPr>
            <w:tcW w:w="506" w:type="pct"/>
          </w:tcPr>
          <w:p w:rsidR="007D4D41" w:rsidRPr="0073003D" w:rsidRDefault="007D4D41" w:rsidP="00F467A6">
            <w:pPr>
              <w:pStyle w:val="Default"/>
              <w:rPr>
                <w:sz w:val="22"/>
                <w:szCs w:val="22"/>
              </w:rPr>
            </w:pPr>
            <w:r w:rsidRPr="0073003D">
              <w:rPr>
                <w:bCs/>
                <w:sz w:val="22"/>
                <w:szCs w:val="22"/>
              </w:rPr>
              <w:t>4 školska sata</w:t>
            </w:r>
          </w:p>
        </w:tc>
        <w:tc>
          <w:tcPr>
            <w:tcW w:w="527" w:type="pct"/>
          </w:tcPr>
          <w:p w:rsidR="007D4D41" w:rsidRPr="0073003D" w:rsidRDefault="00D40F1C" w:rsidP="00F467A6">
            <w:pPr>
              <w:pStyle w:val="Default"/>
              <w:rPr>
                <w:sz w:val="22"/>
                <w:szCs w:val="22"/>
              </w:rPr>
            </w:pPr>
            <w:r>
              <w:rPr>
                <w:sz w:val="22"/>
                <w:szCs w:val="22"/>
              </w:rPr>
              <w:t>c</w:t>
            </w:r>
            <w:r w:rsidR="007D4D41" w:rsidRPr="0073003D">
              <w:rPr>
                <w:sz w:val="22"/>
                <w:szCs w:val="22"/>
              </w:rPr>
              <w:t>ijena ulaznice</w:t>
            </w:r>
          </w:p>
        </w:tc>
        <w:tc>
          <w:tcPr>
            <w:tcW w:w="625" w:type="pct"/>
          </w:tcPr>
          <w:p w:rsidR="007D4D41" w:rsidRPr="0073003D" w:rsidRDefault="00D40F1C" w:rsidP="007D4D41">
            <w:pPr>
              <w:pStyle w:val="Default"/>
              <w:rPr>
                <w:sz w:val="22"/>
                <w:szCs w:val="22"/>
              </w:rPr>
            </w:pPr>
            <w:r>
              <w:rPr>
                <w:bCs/>
                <w:sz w:val="22"/>
                <w:szCs w:val="22"/>
              </w:rPr>
              <w:t>l</w:t>
            </w:r>
            <w:r w:rsidR="007D4D41" w:rsidRPr="0073003D">
              <w:rPr>
                <w:bCs/>
                <w:sz w:val="22"/>
                <w:szCs w:val="22"/>
              </w:rPr>
              <w:t>ikovni radovi,</w:t>
            </w:r>
            <w:r w:rsidR="007D4D41">
              <w:rPr>
                <w:bCs/>
                <w:sz w:val="22"/>
                <w:szCs w:val="22"/>
              </w:rPr>
              <w:t xml:space="preserve"> </w:t>
            </w:r>
            <w:r w:rsidR="007D4D41" w:rsidRPr="0073003D">
              <w:rPr>
                <w:bCs/>
                <w:sz w:val="22"/>
                <w:szCs w:val="22"/>
              </w:rPr>
              <w:t>razgovor,</w:t>
            </w:r>
            <w:r w:rsidR="007D4D41">
              <w:rPr>
                <w:bCs/>
                <w:sz w:val="22"/>
                <w:szCs w:val="22"/>
              </w:rPr>
              <w:t xml:space="preserve"> </w:t>
            </w:r>
            <w:r w:rsidR="007D4D41" w:rsidRPr="0073003D">
              <w:rPr>
                <w:sz w:val="22"/>
                <w:szCs w:val="22"/>
              </w:rPr>
              <w:t xml:space="preserve">korištenje naučenog u </w:t>
            </w:r>
            <w:r w:rsidR="007D4D41">
              <w:rPr>
                <w:sz w:val="22"/>
                <w:szCs w:val="22"/>
              </w:rPr>
              <w:t>n</w:t>
            </w:r>
            <w:r w:rsidR="007D4D41" w:rsidRPr="0073003D">
              <w:rPr>
                <w:sz w:val="22"/>
                <w:szCs w:val="22"/>
              </w:rPr>
              <w:t>astavi</w:t>
            </w:r>
          </w:p>
        </w:tc>
      </w:tr>
      <w:tr w:rsidR="007D4D41" w:rsidRPr="0073003D" w:rsidTr="007D4D41">
        <w:trPr>
          <w:trHeight w:val="408"/>
        </w:trPr>
        <w:tc>
          <w:tcPr>
            <w:tcW w:w="237" w:type="pct"/>
          </w:tcPr>
          <w:p w:rsidR="007D4D41" w:rsidRPr="0073003D" w:rsidRDefault="007D4D41" w:rsidP="00F467A6">
            <w:pPr>
              <w:jc w:val="center"/>
              <w:rPr>
                <w:b/>
              </w:rPr>
            </w:pPr>
            <w:r w:rsidRPr="0073003D">
              <w:rPr>
                <w:b/>
              </w:rPr>
              <w:t>III.</w:t>
            </w:r>
          </w:p>
        </w:tc>
        <w:tc>
          <w:tcPr>
            <w:tcW w:w="572" w:type="pct"/>
          </w:tcPr>
          <w:p w:rsidR="007D4D41" w:rsidRPr="0073003D" w:rsidRDefault="00D40F1C" w:rsidP="00F467A6">
            <w:pPr>
              <w:rPr>
                <w:sz w:val="22"/>
                <w:szCs w:val="22"/>
              </w:rPr>
            </w:pPr>
            <w:r>
              <w:rPr>
                <w:sz w:val="22"/>
                <w:szCs w:val="22"/>
              </w:rPr>
              <w:t>k</w:t>
            </w:r>
            <w:r w:rsidR="007D4D41" w:rsidRPr="0073003D">
              <w:rPr>
                <w:sz w:val="22"/>
                <w:szCs w:val="22"/>
              </w:rPr>
              <w:t>ino</w:t>
            </w:r>
          </w:p>
        </w:tc>
        <w:tc>
          <w:tcPr>
            <w:tcW w:w="557" w:type="pct"/>
          </w:tcPr>
          <w:p w:rsidR="007D4D41" w:rsidRPr="0073003D" w:rsidRDefault="00D40F1C" w:rsidP="007D4D41">
            <w:pPr>
              <w:pStyle w:val="Default"/>
              <w:rPr>
                <w:sz w:val="22"/>
                <w:szCs w:val="22"/>
              </w:rPr>
            </w:pPr>
            <w:r>
              <w:rPr>
                <w:sz w:val="22"/>
                <w:szCs w:val="22"/>
              </w:rPr>
              <w:t>p</w:t>
            </w:r>
            <w:r w:rsidR="007D4D41" w:rsidRPr="0073003D">
              <w:rPr>
                <w:sz w:val="22"/>
                <w:szCs w:val="22"/>
              </w:rPr>
              <w:t>rimati i doživjeti igrani film</w:t>
            </w:r>
            <w:r w:rsidR="007D4D41">
              <w:rPr>
                <w:sz w:val="22"/>
                <w:szCs w:val="22"/>
              </w:rPr>
              <w:t xml:space="preserve"> </w:t>
            </w:r>
            <w:r w:rsidR="007D4D41" w:rsidRPr="0073003D">
              <w:rPr>
                <w:sz w:val="22"/>
                <w:szCs w:val="22"/>
              </w:rPr>
              <w:t>u kino dvorani</w:t>
            </w:r>
          </w:p>
        </w:tc>
        <w:tc>
          <w:tcPr>
            <w:tcW w:w="760" w:type="pct"/>
          </w:tcPr>
          <w:p w:rsidR="007D4D41" w:rsidRPr="0073003D" w:rsidRDefault="00D40F1C" w:rsidP="00F467A6">
            <w:pPr>
              <w:pStyle w:val="Default"/>
              <w:rPr>
                <w:sz w:val="22"/>
                <w:szCs w:val="22"/>
              </w:rPr>
            </w:pPr>
            <w:r>
              <w:rPr>
                <w:sz w:val="22"/>
                <w:szCs w:val="22"/>
              </w:rPr>
              <w:t>p</w:t>
            </w:r>
            <w:r w:rsidR="007D4D41" w:rsidRPr="0073003D">
              <w:rPr>
                <w:sz w:val="22"/>
                <w:szCs w:val="22"/>
              </w:rPr>
              <w:t>oticati zanimanje za posjet kino predstavama (prema mogućnostima),</w:t>
            </w:r>
            <w:r w:rsidR="007D4D41">
              <w:rPr>
                <w:sz w:val="22"/>
                <w:szCs w:val="22"/>
              </w:rPr>
              <w:t xml:space="preserve"> </w:t>
            </w:r>
            <w:r>
              <w:rPr>
                <w:sz w:val="22"/>
                <w:szCs w:val="22"/>
              </w:rPr>
              <w:t>r</w:t>
            </w:r>
            <w:r w:rsidR="007D4D41" w:rsidRPr="0073003D">
              <w:rPr>
                <w:sz w:val="22"/>
                <w:szCs w:val="22"/>
              </w:rPr>
              <w:t>azvijati kulturu ponašanja u javnim i kulturnim ustanovama</w:t>
            </w:r>
          </w:p>
        </w:tc>
        <w:tc>
          <w:tcPr>
            <w:tcW w:w="608" w:type="pct"/>
          </w:tcPr>
          <w:p w:rsidR="007D4D41" w:rsidRPr="0073003D" w:rsidRDefault="00D40F1C" w:rsidP="00F467A6">
            <w:pPr>
              <w:pStyle w:val="Default"/>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pStyle w:val="Default"/>
              <w:rPr>
                <w:sz w:val="22"/>
                <w:szCs w:val="22"/>
              </w:rPr>
            </w:pPr>
            <w:r w:rsidRPr="0073003D">
              <w:rPr>
                <w:sz w:val="22"/>
                <w:szCs w:val="22"/>
              </w:rPr>
              <w:t>autobusom</w:t>
            </w:r>
          </w:p>
        </w:tc>
        <w:tc>
          <w:tcPr>
            <w:tcW w:w="506" w:type="pct"/>
          </w:tcPr>
          <w:p w:rsidR="007D4D41" w:rsidRPr="0073003D" w:rsidRDefault="007D4D41" w:rsidP="00F467A6">
            <w:pPr>
              <w:pStyle w:val="Default"/>
              <w:rPr>
                <w:sz w:val="22"/>
                <w:szCs w:val="22"/>
              </w:rPr>
            </w:pPr>
            <w:r w:rsidRPr="0073003D">
              <w:rPr>
                <w:sz w:val="22"/>
                <w:szCs w:val="22"/>
              </w:rPr>
              <w:t>4 školska sata</w:t>
            </w:r>
          </w:p>
        </w:tc>
        <w:tc>
          <w:tcPr>
            <w:tcW w:w="527" w:type="pct"/>
          </w:tcPr>
          <w:p w:rsidR="007D4D41" w:rsidRPr="007D4D41" w:rsidRDefault="00D40F1C" w:rsidP="007D4D41">
            <w:pPr>
              <w:pStyle w:val="Default"/>
              <w:rPr>
                <w:bCs/>
                <w:sz w:val="22"/>
                <w:szCs w:val="22"/>
              </w:rPr>
            </w:pPr>
            <w:r>
              <w:rPr>
                <w:bCs/>
                <w:sz w:val="22"/>
                <w:szCs w:val="22"/>
              </w:rPr>
              <w:t>c</w:t>
            </w:r>
            <w:r w:rsidR="007D4D41" w:rsidRPr="0073003D">
              <w:rPr>
                <w:bCs/>
                <w:sz w:val="22"/>
                <w:szCs w:val="22"/>
              </w:rPr>
              <w:t>ijena ulaznice</w:t>
            </w:r>
            <w:r w:rsidR="007D4D41">
              <w:rPr>
                <w:bCs/>
                <w:sz w:val="22"/>
                <w:szCs w:val="22"/>
              </w:rPr>
              <w:t xml:space="preserve"> </w:t>
            </w:r>
            <w:r w:rsidR="007D4D41" w:rsidRPr="0073003D">
              <w:rPr>
                <w:bCs/>
                <w:sz w:val="22"/>
                <w:szCs w:val="22"/>
              </w:rPr>
              <w:t>i autobusa</w:t>
            </w:r>
          </w:p>
        </w:tc>
        <w:tc>
          <w:tcPr>
            <w:tcW w:w="625" w:type="pct"/>
          </w:tcPr>
          <w:p w:rsidR="007D4D41" w:rsidRPr="0073003D" w:rsidRDefault="00D40F1C" w:rsidP="00F467A6">
            <w:pPr>
              <w:pStyle w:val="Default"/>
              <w:rPr>
                <w:sz w:val="22"/>
                <w:szCs w:val="22"/>
              </w:rPr>
            </w:pPr>
            <w:r>
              <w:rPr>
                <w:sz w:val="22"/>
                <w:szCs w:val="22"/>
              </w:rPr>
              <w:t>n</w:t>
            </w:r>
            <w:r w:rsidR="007D4D41" w:rsidRPr="0073003D">
              <w:rPr>
                <w:sz w:val="22"/>
                <w:szCs w:val="22"/>
              </w:rPr>
              <w:t>jegovati ljubav prema umjetničkom stvaralaštvu i medijskoj kulturi</w:t>
            </w:r>
          </w:p>
        </w:tc>
      </w:tr>
      <w:tr w:rsidR="007D4D41" w:rsidRPr="0073003D" w:rsidTr="007D4D41">
        <w:trPr>
          <w:trHeight w:val="385"/>
        </w:trPr>
        <w:tc>
          <w:tcPr>
            <w:tcW w:w="237" w:type="pct"/>
          </w:tcPr>
          <w:p w:rsidR="007D4D41" w:rsidRPr="0073003D" w:rsidRDefault="007D4D41" w:rsidP="00F467A6">
            <w:pPr>
              <w:jc w:val="center"/>
              <w:rPr>
                <w:b/>
              </w:rPr>
            </w:pPr>
            <w:r w:rsidRPr="0073003D">
              <w:rPr>
                <w:b/>
              </w:rPr>
              <w:t>IV.</w:t>
            </w:r>
          </w:p>
        </w:tc>
        <w:tc>
          <w:tcPr>
            <w:tcW w:w="572" w:type="pct"/>
          </w:tcPr>
          <w:p w:rsidR="007D4D41" w:rsidRPr="0073003D" w:rsidRDefault="007D4D41" w:rsidP="00F467A6">
            <w:pPr>
              <w:rPr>
                <w:sz w:val="22"/>
                <w:szCs w:val="22"/>
              </w:rPr>
            </w:pPr>
            <w:r w:rsidRPr="0073003D">
              <w:rPr>
                <w:sz w:val="22"/>
                <w:szCs w:val="22"/>
              </w:rPr>
              <w:t>Park prirode Vransko jezero</w:t>
            </w:r>
          </w:p>
        </w:tc>
        <w:tc>
          <w:tcPr>
            <w:tcW w:w="557" w:type="pct"/>
          </w:tcPr>
          <w:p w:rsidR="007D4D41" w:rsidRPr="0073003D" w:rsidRDefault="00D40F1C" w:rsidP="00F467A6">
            <w:pPr>
              <w:rPr>
                <w:sz w:val="22"/>
                <w:szCs w:val="22"/>
              </w:rPr>
            </w:pPr>
            <w:r>
              <w:rPr>
                <w:sz w:val="22"/>
                <w:szCs w:val="22"/>
              </w:rPr>
              <w:t>u</w:t>
            </w:r>
            <w:r w:rsidR="007D4D41" w:rsidRPr="0073003D">
              <w:rPr>
                <w:sz w:val="22"/>
                <w:szCs w:val="22"/>
              </w:rPr>
              <w:t>poznavanje zavičaja, flore i faune Vranskog jezera, razvijanje ekološke svijesti</w:t>
            </w:r>
          </w:p>
        </w:tc>
        <w:tc>
          <w:tcPr>
            <w:tcW w:w="760" w:type="pct"/>
          </w:tcPr>
          <w:p w:rsidR="007D4D41" w:rsidRPr="0073003D" w:rsidRDefault="00D40F1C" w:rsidP="00F467A6">
            <w:pPr>
              <w:pStyle w:val="Default"/>
              <w:rPr>
                <w:sz w:val="22"/>
                <w:szCs w:val="22"/>
              </w:rPr>
            </w:pPr>
            <w:r>
              <w:rPr>
                <w:sz w:val="22"/>
                <w:szCs w:val="22"/>
              </w:rPr>
              <w:t>u</w:t>
            </w:r>
            <w:r w:rsidR="007D4D41" w:rsidRPr="0073003D">
              <w:rPr>
                <w:sz w:val="22"/>
                <w:szCs w:val="22"/>
              </w:rPr>
              <w:t>poznavanje ljepota i znamenitosti šireg zavičaja, boravak u prirodi</w:t>
            </w:r>
          </w:p>
        </w:tc>
        <w:tc>
          <w:tcPr>
            <w:tcW w:w="608" w:type="pct"/>
          </w:tcPr>
          <w:p w:rsidR="007D4D41" w:rsidRPr="0073003D" w:rsidRDefault="00D40F1C" w:rsidP="00F467A6">
            <w:pPr>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rPr>
                <w:sz w:val="22"/>
                <w:szCs w:val="22"/>
              </w:rPr>
            </w:pPr>
            <w:r w:rsidRPr="0073003D">
              <w:rPr>
                <w:sz w:val="22"/>
                <w:szCs w:val="22"/>
              </w:rPr>
              <w:t>šetnja, autobus</w:t>
            </w:r>
          </w:p>
        </w:tc>
        <w:tc>
          <w:tcPr>
            <w:tcW w:w="506" w:type="pct"/>
          </w:tcPr>
          <w:p w:rsidR="007D4D41" w:rsidRPr="0073003D" w:rsidRDefault="007D4D41" w:rsidP="00F467A6">
            <w:pPr>
              <w:rPr>
                <w:sz w:val="22"/>
                <w:szCs w:val="22"/>
              </w:rPr>
            </w:pPr>
            <w:r w:rsidRPr="0073003D">
              <w:rPr>
                <w:sz w:val="22"/>
                <w:szCs w:val="22"/>
              </w:rPr>
              <w:t>4 školska sata</w:t>
            </w:r>
          </w:p>
        </w:tc>
        <w:tc>
          <w:tcPr>
            <w:tcW w:w="527" w:type="pct"/>
          </w:tcPr>
          <w:p w:rsidR="007D4D41" w:rsidRPr="0073003D" w:rsidRDefault="00D40F1C" w:rsidP="00F467A6">
            <w:pPr>
              <w:rPr>
                <w:sz w:val="22"/>
                <w:szCs w:val="22"/>
              </w:rPr>
            </w:pPr>
            <w:r>
              <w:rPr>
                <w:sz w:val="22"/>
                <w:szCs w:val="22"/>
              </w:rPr>
              <w:t>c</w:t>
            </w:r>
            <w:r w:rsidR="00097186">
              <w:rPr>
                <w:sz w:val="22"/>
                <w:szCs w:val="22"/>
              </w:rPr>
              <w:t xml:space="preserve">ijena </w:t>
            </w:r>
            <w:r w:rsidR="00097186" w:rsidRPr="0073003D">
              <w:rPr>
                <w:bCs/>
                <w:sz w:val="22"/>
                <w:szCs w:val="22"/>
              </w:rPr>
              <w:t>prijevoza</w:t>
            </w:r>
          </w:p>
        </w:tc>
        <w:tc>
          <w:tcPr>
            <w:tcW w:w="625" w:type="pct"/>
          </w:tcPr>
          <w:p w:rsidR="007D4D41" w:rsidRPr="0073003D" w:rsidRDefault="00D40F1C" w:rsidP="00F467A6">
            <w:pPr>
              <w:rPr>
                <w:sz w:val="22"/>
                <w:szCs w:val="22"/>
              </w:rPr>
            </w:pPr>
            <w:r>
              <w:rPr>
                <w:sz w:val="22"/>
                <w:szCs w:val="22"/>
              </w:rPr>
              <w:t>p</w:t>
            </w:r>
            <w:r w:rsidR="007D4D41" w:rsidRPr="0073003D">
              <w:rPr>
                <w:sz w:val="22"/>
                <w:szCs w:val="22"/>
              </w:rPr>
              <w:t>rimjena uočenog i naučenog u nastavi i u svakodnevnom životu</w:t>
            </w:r>
          </w:p>
        </w:tc>
      </w:tr>
    </w:tbl>
    <w:p w:rsidR="00BD4359" w:rsidRDefault="00BD4359"/>
    <w:p w:rsidR="00BD4359" w:rsidRDefault="00BD4359">
      <w:pPr>
        <w:spacing w:after="160" w:line="259" w:lineRule="auto"/>
      </w:pPr>
      <w:r>
        <w:br w:type="page"/>
      </w:r>
    </w:p>
    <w:p w:rsidR="00F77378" w:rsidRDefault="00F77378"/>
    <w:tbl>
      <w:tblPr>
        <w:tblStyle w:val="Reetkatablice"/>
        <w:tblW w:w="5000" w:type="pct"/>
        <w:tblLayout w:type="fixed"/>
        <w:tblLook w:val="04A0" w:firstRow="1" w:lastRow="0" w:firstColumn="1" w:lastColumn="0" w:noHBand="0" w:noVBand="1"/>
      </w:tblPr>
      <w:tblGrid>
        <w:gridCol w:w="663"/>
        <w:gridCol w:w="1601"/>
        <w:gridCol w:w="1559"/>
        <w:gridCol w:w="2127"/>
        <w:gridCol w:w="1701"/>
        <w:gridCol w:w="1701"/>
        <w:gridCol w:w="1416"/>
        <w:gridCol w:w="1475"/>
        <w:gridCol w:w="1749"/>
      </w:tblGrid>
      <w:tr w:rsidR="007D4D41" w:rsidRPr="0073003D" w:rsidTr="007D4D41">
        <w:trPr>
          <w:trHeight w:val="408"/>
        </w:trPr>
        <w:tc>
          <w:tcPr>
            <w:tcW w:w="237" w:type="pct"/>
          </w:tcPr>
          <w:p w:rsidR="007D4D41" w:rsidRPr="0073003D" w:rsidRDefault="007D4D41" w:rsidP="00F467A6">
            <w:pPr>
              <w:jc w:val="center"/>
              <w:rPr>
                <w:b/>
              </w:rPr>
            </w:pPr>
            <w:r w:rsidRPr="0073003D">
              <w:rPr>
                <w:b/>
              </w:rPr>
              <w:t>V.</w:t>
            </w:r>
          </w:p>
        </w:tc>
        <w:tc>
          <w:tcPr>
            <w:tcW w:w="572" w:type="pct"/>
          </w:tcPr>
          <w:p w:rsidR="007D4D41" w:rsidRPr="0073003D" w:rsidRDefault="00D40F1C" w:rsidP="00F467A6">
            <w:pPr>
              <w:rPr>
                <w:sz w:val="22"/>
                <w:szCs w:val="22"/>
              </w:rPr>
            </w:pPr>
            <w:r>
              <w:rPr>
                <w:sz w:val="22"/>
                <w:szCs w:val="22"/>
              </w:rPr>
              <w:t>i</w:t>
            </w:r>
            <w:r w:rsidR="007D4D41" w:rsidRPr="0073003D">
              <w:rPr>
                <w:sz w:val="22"/>
                <w:szCs w:val="22"/>
              </w:rPr>
              <w:t xml:space="preserve">zlet: Gospić, Smiljan, </w:t>
            </w:r>
            <w:proofErr w:type="spellStart"/>
            <w:r w:rsidR="007D4D41" w:rsidRPr="0073003D">
              <w:rPr>
                <w:sz w:val="22"/>
                <w:szCs w:val="22"/>
              </w:rPr>
              <w:t>Žitnik</w:t>
            </w:r>
            <w:proofErr w:type="spellEnd"/>
            <w:r w:rsidR="007D4D41" w:rsidRPr="0073003D">
              <w:rPr>
                <w:sz w:val="22"/>
                <w:szCs w:val="22"/>
              </w:rPr>
              <w:t xml:space="preserve"> ili Sjeverni Velebit</w:t>
            </w:r>
          </w:p>
        </w:tc>
        <w:tc>
          <w:tcPr>
            <w:tcW w:w="557" w:type="pct"/>
          </w:tcPr>
          <w:p w:rsidR="007D4D41" w:rsidRPr="0073003D" w:rsidRDefault="00D40F1C" w:rsidP="00F467A6">
            <w:pPr>
              <w:rPr>
                <w:sz w:val="22"/>
                <w:szCs w:val="22"/>
              </w:rPr>
            </w:pPr>
            <w:r>
              <w:rPr>
                <w:sz w:val="22"/>
                <w:szCs w:val="22"/>
              </w:rPr>
              <w:t>o</w:t>
            </w:r>
            <w:r w:rsidR="007D4D41" w:rsidRPr="0073003D">
              <w:rPr>
                <w:sz w:val="22"/>
                <w:szCs w:val="22"/>
              </w:rPr>
              <w:t>sposobiti učenike za usvajanje znanja na temelju zapažanja , promatranja i samostalnog istraživanja</w:t>
            </w:r>
          </w:p>
        </w:tc>
        <w:tc>
          <w:tcPr>
            <w:tcW w:w="760" w:type="pct"/>
          </w:tcPr>
          <w:p w:rsidR="007D4D41" w:rsidRPr="0073003D" w:rsidRDefault="00D40F1C" w:rsidP="00F467A6">
            <w:pPr>
              <w:rPr>
                <w:sz w:val="22"/>
                <w:szCs w:val="22"/>
              </w:rPr>
            </w:pPr>
            <w:r>
              <w:rPr>
                <w:sz w:val="22"/>
                <w:szCs w:val="22"/>
              </w:rPr>
              <w:t>u</w:t>
            </w:r>
            <w:r w:rsidR="007D4D41" w:rsidRPr="0073003D">
              <w:rPr>
                <w:sz w:val="22"/>
                <w:szCs w:val="22"/>
              </w:rPr>
              <w:t>poznavanje ljepota i znamenitosti šireg zavičaja, podizanje svijesti o potrebi očuvanja kulturnih znamenitosti, povezivanje prošlosti sa sadašnjošću</w:t>
            </w:r>
          </w:p>
        </w:tc>
        <w:tc>
          <w:tcPr>
            <w:tcW w:w="608" w:type="pct"/>
          </w:tcPr>
          <w:p w:rsidR="007D4D41" w:rsidRPr="0073003D" w:rsidRDefault="00D40F1C" w:rsidP="00F467A6">
            <w:pPr>
              <w:rPr>
                <w:sz w:val="22"/>
                <w:szCs w:val="22"/>
              </w:rPr>
            </w:pPr>
            <w:r>
              <w:rPr>
                <w:bCs/>
                <w:sz w:val="22"/>
                <w:szCs w:val="22"/>
              </w:rPr>
              <w:t>u</w:t>
            </w:r>
            <w:r w:rsidR="007D4D41" w:rsidRPr="0073003D">
              <w:rPr>
                <w:bCs/>
                <w:sz w:val="22"/>
                <w:szCs w:val="22"/>
              </w:rPr>
              <w:t>čiteljice i učenici</w:t>
            </w:r>
          </w:p>
        </w:tc>
        <w:tc>
          <w:tcPr>
            <w:tcW w:w="608" w:type="pct"/>
          </w:tcPr>
          <w:p w:rsidR="007D4D41" w:rsidRPr="0073003D" w:rsidRDefault="007D4D41" w:rsidP="00F467A6">
            <w:pPr>
              <w:rPr>
                <w:sz w:val="22"/>
                <w:szCs w:val="22"/>
              </w:rPr>
            </w:pPr>
            <w:r w:rsidRPr="0073003D">
              <w:rPr>
                <w:sz w:val="22"/>
                <w:szCs w:val="22"/>
              </w:rPr>
              <w:t>autobus</w:t>
            </w:r>
          </w:p>
        </w:tc>
        <w:tc>
          <w:tcPr>
            <w:tcW w:w="506" w:type="pct"/>
          </w:tcPr>
          <w:p w:rsidR="007D4D41" w:rsidRPr="0073003D" w:rsidRDefault="00D40F1C" w:rsidP="007D4D41">
            <w:pPr>
              <w:pStyle w:val="Default"/>
              <w:rPr>
                <w:sz w:val="22"/>
                <w:szCs w:val="22"/>
              </w:rPr>
            </w:pPr>
            <w:r>
              <w:rPr>
                <w:bCs/>
                <w:sz w:val="22"/>
                <w:szCs w:val="22"/>
              </w:rPr>
              <w:t>c</w:t>
            </w:r>
            <w:r w:rsidR="007D4D41" w:rsidRPr="0073003D">
              <w:rPr>
                <w:bCs/>
                <w:sz w:val="22"/>
                <w:szCs w:val="22"/>
              </w:rPr>
              <w:t>ijeli dan</w:t>
            </w:r>
          </w:p>
        </w:tc>
        <w:tc>
          <w:tcPr>
            <w:tcW w:w="527" w:type="pct"/>
          </w:tcPr>
          <w:p w:rsidR="007D4D41" w:rsidRPr="0073003D" w:rsidRDefault="00D40F1C" w:rsidP="00F467A6">
            <w:pPr>
              <w:rPr>
                <w:sz w:val="22"/>
                <w:szCs w:val="22"/>
              </w:rPr>
            </w:pPr>
            <w:r>
              <w:rPr>
                <w:sz w:val="22"/>
                <w:szCs w:val="22"/>
              </w:rPr>
              <w:t>n</w:t>
            </w:r>
            <w:r w:rsidR="007D4D41" w:rsidRPr="0073003D">
              <w:rPr>
                <w:sz w:val="22"/>
                <w:szCs w:val="22"/>
              </w:rPr>
              <w:t>ajbolja ponuda agencija</w:t>
            </w:r>
          </w:p>
        </w:tc>
        <w:tc>
          <w:tcPr>
            <w:tcW w:w="625" w:type="pct"/>
          </w:tcPr>
          <w:p w:rsidR="007D4D41" w:rsidRPr="0073003D" w:rsidRDefault="00D40F1C" w:rsidP="00F467A6">
            <w:pPr>
              <w:pStyle w:val="Default"/>
              <w:rPr>
                <w:sz w:val="22"/>
                <w:szCs w:val="22"/>
              </w:rPr>
            </w:pPr>
            <w:r>
              <w:rPr>
                <w:bCs/>
                <w:sz w:val="22"/>
                <w:szCs w:val="22"/>
              </w:rPr>
              <w:t>e</w:t>
            </w:r>
            <w:r w:rsidR="007D4D41" w:rsidRPr="0073003D">
              <w:rPr>
                <w:bCs/>
                <w:sz w:val="22"/>
                <w:szCs w:val="22"/>
              </w:rPr>
              <w:t>dukativni kviz znanja</w:t>
            </w:r>
          </w:p>
        </w:tc>
      </w:tr>
      <w:tr w:rsidR="007D4D41" w:rsidRPr="0073003D" w:rsidTr="007D4D41">
        <w:trPr>
          <w:trHeight w:val="408"/>
        </w:trPr>
        <w:tc>
          <w:tcPr>
            <w:tcW w:w="237" w:type="pct"/>
          </w:tcPr>
          <w:p w:rsidR="007D4D41" w:rsidRPr="0073003D" w:rsidRDefault="007D4D41" w:rsidP="00F467A6">
            <w:pPr>
              <w:jc w:val="center"/>
              <w:rPr>
                <w:b/>
              </w:rPr>
            </w:pPr>
            <w:r w:rsidRPr="0073003D">
              <w:rPr>
                <w:b/>
              </w:rPr>
              <w:t>VI.</w:t>
            </w:r>
          </w:p>
        </w:tc>
        <w:tc>
          <w:tcPr>
            <w:tcW w:w="572" w:type="pct"/>
          </w:tcPr>
          <w:p w:rsidR="007D4D41" w:rsidRPr="0073003D" w:rsidRDefault="00D40F1C" w:rsidP="00F467A6">
            <w:pPr>
              <w:pStyle w:val="Default"/>
              <w:rPr>
                <w:sz w:val="22"/>
                <w:szCs w:val="22"/>
              </w:rPr>
            </w:pPr>
            <w:r>
              <w:rPr>
                <w:bCs/>
                <w:sz w:val="22"/>
                <w:szCs w:val="22"/>
              </w:rPr>
              <w:t>p</w:t>
            </w:r>
            <w:r w:rsidR="007D4D41" w:rsidRPr="0073003D">
              <w:rPr>
                <w:bCs/>
                <w:sz w:val="22"/>
                <w:szCs w:val="22"/>
              </w:rPr>
              <w:t>ozdrav ljetu</w:t>
            </w:r>
          </w:p>
        </w:tc>
        <w:tc>
          <w:tcPr>
            <w:tcW w:w="557" w:type="pct"/>
          </w:tcPr>
          <w:p w:rsidR="007D4D41" w:rsidRPr="0073003D" w:rsidRDefault="00D40F1C" w:rsidP="00F467A6">
            <w:pPr>
              <w:pStyle w:val="Default"/>
              <w:rPr>
                <w:sz w:val="22"/>
                <w:szCs w:val="22"/>
              </w:rPr>
            </w:pPr>
            <w:r>
              <w:rPr>
                <w:bCs/>
                <w:sz w:val="22"/>
                <w:szCs w:val="22"/>
              </w:rPr>
              <w:t>r</w:t>
            </w:r>
            <w:r w:rsidR="007D4D41" w:rsidRPr="0073003D">
              <w:rPr>
                <w:bCs/>
                <w:sz w:val="22"/>
                <w:szCs w:val="22"/>
              </w:rPr>
              <w:t>azvijanje sposobnosti promatranja i uočavanja promjena u prirodi</w:t>
            </w:r>
          </w:p>
        </w:tc>
        <w:tc>
          <w:tcPr>
            <w:tcW w:w="760" w:type="pct"/>
          </w:tcPr>
          <w:p w:rsidR="007D4D41" w:rsidRPr="0073003D" w:rsidRDefault="00D40F1C" w:rsidP="00F467A6">
            <w:pPr>
              <w:pStyle w:val="Default"/>
              <w:rPr>
                <w:sz w:val="22"/>
                <w:szCs w:val="22"/>
              </w:rPr>
            </w:pPr>
            <w:r>
              <w:rPr>
                <w:bCs/>
                <w:sz w:val="22"/>
                <w:szCs w:val="22"/>
              </w:rPr>
              <w:t>r</w:t>
            </w:r>
            <w:r w:rsidR="007D4D41" w:rsidRPr="0073003D">
              <w:rPr>
                <w:bCs/>
                <w:sz w:val="22"/>
                <w:szCs w:val="22"/>
              </w:rPr>
              <w:t>azvijanje ljubavi, sustavno praćenje, bilježenje podataka o promjenama u prirodi</w:t>
            </w:r>
          </w:p>
        </w:tc>
        <w:tc>
          <w:tcPr>
            <w:tcW w:w="608" w:type="pct"/>
          </w:tcPr>
          <w:p w:rsidR="007D4D41" w:rsidRPr="0073003D" w:rsidRDefault="00D40F1C" w:rsidP="00F467A6">
            <w:pPr>
              <w:pStyle w:val="Default"/>
              <w:rPr>
                <w:sz w:val="22"/>
                <w:szCs w:val="22"/>
              </w:rPr>
            </w:pPr>
            <w:r>
              <w:rPr>
                <w:bCs/>
                <w:sz w:val="22"/>
                <w:szCs w:val="22"/>
              </w:rPr>
              <w:t>u</w:t>
            </w:r>
            <w:r w:rsidRPr="0073003D">
              <w:rPr>
                <w:bCs/>
                <w:sz w:val="22"/>
                <w:szCs w:val="22"/>
              </w:rPr>
              <w:t>čiteljice i učenici</w:t>
            </w:r>
          </w:p>
        </w:tc>
        <w:tc>
          <w:tcPr>
            <w:tcW w:w="608" w:type="pct"/>
          </w:tcPr>
          <w:p w:rsidR="007D4D41" w:rsidRPr="0073003D" w:rsidRDefault="00D40F1C" w:rsidP="00F467A6">
            <w:pPr>
              <w:pStyle w:val="Default"/>
              <w:rPr>
                <w:sz w:val="22"/>
                <w:szCs w:val="22"/>
              </w:rPr>
            </w:pPr>
            <w:r>
              <w:rPr>
                <w:sz w:val="22"/>
                <w:szCs w:val="22"/>
              </w:rPr>
              <w:t>š</w:t>
            </w:r>
            <w:r w:rsidR="007D4D41" w:rsidRPr="0073003D">
              <w:rPr>
                <w:sz w:val="22"/>
                <w:szCs w:val="22"/>
              </w:rPr>
              <w:t>etnja, brodom</w:t>
            </w:r>
          </w:p>
        </w:tc>
        <w:tc>
          <w:tcPr>
            <w:tcW w:w="506" w:type="pct"/>
          </w:tcPr>
          <w:p w:rsidR="007D4D41" w:rsidRPr="0073003D" w:rsidRDefault="007D4D41" w:rsidP="00F467A6">
            <w:pPr>
              <w:pStyle w:val="Default"/>
              <w:rPr>
                <w:sz w:val="22"/>
                <w:szCs w:val="22"/>
              </w:rPr>
            </w:pPr>
            <w:r w:rsidRPr="0073003D">
              <w:rPr>
                <w:bCs/>
                <w:sz w:val="22"/>
                <w:szCs w:val="22"/>
              </w:rPr>
              <w:t>4 školska sata</w:t>
            </w:r>
          </w:p>
        </w:tc>
        <w:tc>
          <w:tcPr>
            <w:tcW w:w="527" w:type="pct"/>
          </w:tcPr>
          <w:p w:rsidR="007D4D41" w:rsidRPr="0073003D" w:rsidRDefault="00D40F1C" w:rsidP="00F467A6">
            <w:pPr>
              <w:pStyle w:val="Default"/>
              <w:rPr>
                <w:sz w:val="22"/>
                <w:szCs w:val="22"/>
              </w:rPr>
            </w:pPr>
            <w:r>
              <w:rPr>
                <w:bCs/>
                <w:sz w:val="22"/>
                <w:szCs w:val="22"/>
              </w:rPr>
              <w:t>c</w:t>
            </w:r>
            <w:r w:rsidR="007D4D41" w:rsidRPr="0073003D">
              <w:rPr>
                <w:bCs/>
                <w:sz w:val="22"/>
                <w:szCs w:val="22"/>
              </w:rPr>
              <w:t>ijena prijevoza</w:t>
            </w:r>
          </w:p>
        </w:tc>
        <w:tc>
          <w:tcPr>
            <w:tcW w:w="625" w:type="pct"/>
          </w:tcPr>
          <w:p w:rsidR="007D4D41" w:rsidRPr="0073003D" w:rsidRDefault="00D40F1C" w:rsidP="00F467A6">
            <w:pPr>
              <w:pStyle w:val="Default"/>
              <w:rPr>
                <w:sz w:val="22"/>
                <w:szCs w:val="22"/>
              </w:rPr>
            </w:pPr>
            <w:r>
              <w:rPr>
                <w:bCs/>
                <w:sz w:val="22"/>
                <w:szCs w:val="22"/>
              </w:rPr>
              <w:t>u</w:t>
            </w:r>
            <w:r w:rsidR="007D4D41" w:rsidRPr="0073003D">
              <w:rPr>
                <w:bCs/>
                <w:sz w:val="22"/>
                <w:szCs w:val="22"/>
              </w:rPr>
              <w:t>smeno izražavanje</w:t>
            </w:r>
          </w:p>
        </w:tc>
      </w:tr>
    </w:tbl>
    <w:p w:rsidR="009C12BA" w:rsidRDefault="009C12BA" w:rsidP="00BC4773"/>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1" w:name="_Toc494953507"/>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1"/>
    </w:p>
    <w:p w:rsid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532"/>
        <w:gridCol w:w="1613"/>
        <w:gridCol w:w="2128"/>
        <w:gridCol w:w="1699"/>
        <w:gridCol w:w="1699"/>
        <w:gridCol w:w="1416"/>
        <w:gridCol w:w="1405"/>
        <w:gridCol w:w="1819"/>
      </w:tblGrid>
      <w:tr w:rsidR="0017175E" w:rsidRPr="00F467A6" w:rsidTr="00C23D21">
        <w:tc>
          <w:tcPr>
            <w:tcW w:w="243"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jc w:val="center"/>
              <w:rPr>
                <w:b/>
              </w:rPr>
            </w:pPr>
            <w:r w:rsidRPr="00134852">
              <w:rPr>
                <w:b/>
              </w:rPr>
              <w:t>Mj.</w:t>
            </w:r>
          </w:p>
        </w:tc>
        <w:tc>
          <w:tcPr>
            <w:tcW w:w="547"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Naziv aktivnosti i /ili odredišta</w:t>
            </w:r>
          </w:p>
        </w:tc>
        <w:tc>
          <w:tcPr>
            <w:tcW w:w="576"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Namjena aktivnosti</w:t>
            </w:r>
          </w:p>
        </w:tc>
        <w:tc>
          <w:tcPr>
            <w:tcW w:w="607"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Nositelji aktivnosti</w:t>
            </w:r>
          </w:p>
        </w:tc>
        <w:tc>
          <w:tcPr>
            <w:tcW w:w="607"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proofErr w:type="spellStart"/>
            <w:r w:rsidRPr="00134852">
              <w:rPr>
                <w:b/>
              </w:rPr>
              <w:t>Vremenik</w:t>
            </w:r>
            <w:proofErr w:type="spellEnd"/>
            <w:r w:rsidRPr="00134852">
              <w:rPr>
                <w:b/>
              </w:rPr>
              <w:t xml:space="preserve"> aktivnosti</w:t>
            </w:r>
          </w:p>
        </w:tc>
        <w:tc>
          <w:tcPr>
            <w:tcW w:w="502"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Troškovnik</w:t>
            </w:r>
          </w:p>
        </w:tc>
        <w:tc>
          <w:tcPr>
            <w:tcW w:w="650"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rPr>
                <w:b/>
              </w:rPr>
            </w:pPr>
            <w:r w:rsidRPr="00134852">
              <w:rPr>
                <w:b/>
              </w:rPr>
              <w:t xml:space="preserve">Način vrednovanja </w:t>
            </w:r>
          </w:p>
        </w:tc>
      </w:tr>
      <w:tr w:rsidR="0017175E" w:rsidRPr="00F467A6" w:rsidTr="00C23D21">
        <w:tc>
          <w:tcPr>
            <w:tcW w:w="243" w:type="pct"/>
            <w:tcBorders>
              <w:top w:val="single" w:sz="4" w:space="0" w:color="000000"/>
              <w:left w:val="single" w:sz="4" w:space="0" w:color="000000"/>
              <w:bottom w:val="single" w:sz="4" w:space="0" w:color="000000"/>
              <w:right w:val="single" w:sz="4" w:space="0" w:color="000000"/>
            </w:tcBorders>
          </w:tcPr>
          <w:p w:rsidR="0017175E" w:rsidRPr="00134852" w:rsidRDefault="0017175E" w:rsidP="0017175E">
            <w:pPr>
              <w:jc w:val="center"/>
              <w:rPr>
                <w:b/>
              </w:rPr>
            </w:pPr>
            <w:r w:rsidRPr="00134852">
              <w:rPr>
                <w:b/>
              </w:rPr>
              <w:t>X.</w:t>
            </w:r>
          </w:p>
        </w:tc>
        <w:tc>
          <w:tcPr>
            <w:tcW w:w="547" w:type="pct"/>
            <w:tcBorders>
              <w:top w:val="single" w:sz="4" w:space="0" w:color="000000"/>
              <w:left w:val="single" w:sz="4" w:space="0" w:color="000000"/>
              <w:bottom w:val="single" w:sz="4" w:space="0" w:color="000000"/>
              <w:right w:val="single" w:sz="4" w:space="0" w:color="000000"/>
            </w:tcBorders>
          </w:tcPr>
          <w:p w:rsidR="0017175E" w:rsidRPr="00134852" w:rsidRDefault="00C565FB" w:rsidP="0017175E">
            <w:pPr>
              <w:rPr>
                <w:sz w:val="22"/>
                <w:szCs w:val="22"/>
              </w:rPr>
            </w:pPr>
            <w:r>
              <w:rPr>
                <w:sz w:val="22"/>
                <w:szCs w:val="22"/>
              </w:rPr>
              <w:t>o</w:t>
            </w:r>
            <w:r w:rsidR="001967BF" w:rsidRPr="00134852">
              <w:rPr>
                <w:sz w:val="22"/>
                <w:szCs w:val="22"/>
              </w:rPr>
              <w:t xml:space="preserve">dlazak u Kazalište lutaka Zadar ili u kino </w:t>
            </w:r>
            <w:proofErr w:type="spellStart"/>
            <w:r w:rsidR="001967BF" w:rsidRPr="00134852">
              <w:rPr>
                <w:sz w:val="22"/>
                <w:szCs w:val="22"/>
              </w:rPr>
              <w:t>Cinestar</w:t>
            </w:r>
            <w:proofErr w:type="spellEnd"/>
            <w:r w:rsidR="001967BF" w:rsidRPr="00134852">
              <w:rPr>
                <w:sz w:val="22"/>
                <w:szCs w:val="22"/>
              </w:rPr>
              <w:t xml:space="preserve"> u Zadru</w:t>
            </w:r>
          </w:p>
        </w:tc>
        <w:tc>
          <w:tcPr>
            <w:tcW w:w="576" w:type="pct"/>
            <w:tcBorders>
              <w:top w:val="single" w:sz="4" w:space="0" w:color="000000"/>
              <w:left w:val="single" w:sz="4" w:space="0" w:color="000000"/>
              <w:bottom w:val="single" w:sz="4" w:space="0" w:color="000000"/>
              <w:right w:val="single" w:sz="4" w:space="0" w:color="000000"/>
            </w:tcBorders>
          </w:tcPr>
          <w:p w:rsidR="0017175E" w:rsidRPr="00134852" w:rsidRDefault="00C565FB" w:rsidP="0017175E">
            <w:pPr>
              <w:rPr>
                <w:sz w:val="22"/>
                <w:szCs w:val="22"/>
              </w:rPr>
            </w:pPr>
            <w:r>
              <w:rPr>
                <w:sz w:val="22"/>
                <w:szCs w:val="22"/>
              </w:rPr>
              <w:t>g</w:t>
            </w:r>
            <w:r w:rsidR="001967BF">
              <w:rPr>
                <w:sz w:val="22"/>
                <w:szCs w:val="22"/>
              </w:rPr>
              <w:t xml:space="preserve">ledanje lutkarske predstave u Kazalištu lutaka Zadar, upoznavanje s kazalištem i glumcima, načinima izrade lutaka i sl. U kinu </w:t>
            </w:r>
            <w:proofErr w:type="spellStart"/>
            <w:r w:rsidR="001967BF">
              <w:rPr>
                <w:sz w:val="22"/>
                <w:szCs w:val="22"/>
              </w:rPr>
              <w:t>Cinestar</w:t>
            </w:r>
            <w:proofErr w:type="spellEnd"/>
            <w:r w:rsidR="001967BF">
              <w:rPr>
                <w:sz w:val="22"/>
                <w:szCs w:val="22"/>
              </w:rPr>
              <w:t xml:space="preserve"> pogledao bi se film primjeren uzrastu.</w:t>
            </w:r>
          </w:p>
        </w:tc>
        <w:tc>
          <w:tcPr>
            <w:tcW w:w="760" w:type="pct"/>
            <w:tcBorders>
              <w:top w:val="single" w:sz="4" w:space="0" w:color="000000"/>
              <w:left w:val="single" w:sz="4" w:space="0" w:color="000000"/>
              <w:bottom w:val="single" w:sz="4" w:space="0" w:color="000000"/>
              <w:right w:val="single" w:sz="4" w:space="0" w:color="000000"/>
            </w:tcBorders>
          </w:tcPr>
          <w:p w:rsidR="0017175E" w:rsidRPr="001967BF" w:rsidRDefault="00C565FB" w:rsidP="00C565FB">
            <w:pPr>
              <w:rPr>
                <w:sz w:val="22"/>
                <w:szCs w:val="22"/>
              </w:rPr>
            </w:pPr>
            <w:r>
              <w:rPr>
                <w:sz w:val="22"/>
                <w:szCs w:val="22"/>
              </w:rPr>
              <w:t>r</w:t>
            </w:r>
            <w:r w:rsidR="001967BF" w:rsidRPr="001967BF">
              <w:rPr>
                <w:sz w:val="22"/>
                <w:szCs w:val="22"/>
              </w:rPr>
              <w:t xml:space="preserve">azvijanje kulture odlaska u kazalište, promicanje ljubavi prema kazalištu tj. lutkarskim predstavama kao dramskim vrstama. Upoznavanje učenika s mogućnošću adaptacije književnog teksta u film, koji će moguće gledati u </w:t>
            </w:r>
            <w:proofErr w:type="spellStart"/>
            <w:r w:rsidR="001967BF" w:rsidRPr="001967BF">
              <w:rPr>
                <w:sz w:val="22"/>
                <w:szCs w:val="22"/>
              </w:rPr>
              <w:t>Cinestaru</w:t>
            </w:r>
            <w:proofErr w:type="spellEnd"/>
            <w:r w:rsidR="001967BF" w:rsidRPr="001967BF">
              <w:rPr>
                <w:sz w:val="22"/>
                <w:szCs w:val="22"/>
              </w:rPr>
              <w:t>. Njegovanje pristojnog ponašanja u kazalištu i/ili kinu.</w:t>
            </w:r>
          </w:p>
        </w:tc>
        <w:tc>
          <w:tcPr>
            <w:tcW w:w="607" w:type="pct"/>
            <w:tcBorders>
              <w:top w:val="single" w:sz="4" w:space="0" w:color="000000"/>
              <w:left w:val="single" w:sz="4" w:space="0" w:color="000000"/>
              <w:bottom w:val="single" w:sz="4" w:space="0" w:color="000000"/>
              <w:right w:val="single" w:sz="4" w:space="0" w:color="000000"/>
            </w:tcBorders>
          </w:tcPr>
          <w:p w:rsidR="0017175E" w:rsidRPr="00134852" w:rsidRDefault="0017175E" w:rsidP="00C565FB">
            <w:pPr>
              <w:rPr>
                <w:sz w:val="22"/>
                <w:szCs w:val="22"/>
              </w:rPr>
            </w:pPr>
            <w:r w:rsidRPr="00134852">
              <w:rPr>
                <w:sz w:val="22"/>
                <w:szCs w:val="22"/>
              </w:rPr>
              <w:t>učenici V</w:t>
            </w:r>
            <w:r w:rsidR="00C565FB">
              <w:rPr>
                <w:sz w:val="22"/>
                <w:szCs w:val="22"/>
              </w:rPr>
              <w:t>.</w:t>
            </w:r>
            <w:r w:rsidRPr="00134852">
              <w:rPr>
                <w:sz w:val="22"/>
                <w:szCs w:val="22"/>
              </w:rPr>
              <w:t xml:space="preserve"> </w:t>
            </w:r>
            <w:r w:rsidR="00C565FB">
              <w:rPr>
                <w:sz w:val="22"/>
                <w:szCs w:val="22"/>
              </w:rPr>
              <w:t>odjela</w:t>
            </w:r>
            <w:r w:rsidRPr="00134852">
              <w:rPr>
                <w:sz w:val="22"/>
                <w:szCs w:val="22"/>
              </w:rPr>
              <w:t xml:space="preserve"> i učiteljica hrvatskog jezika</w:t>
            </w:r>
          </w:p>
        </w:tc>
        <w:tc>
          <w:tcPr>
            <w:tcW w:w="607" w:type="pct"/>
            <w:tcBorders>
              <w:top w:val="single" w:sz="4" w:space="0" w:color="000000"/>
              <w:left w:val="single" w:sz="4" w:space="0" w:color="000000"/>
              <w:bottom w:val="single" w:sz="4" w:space="0" w:color="000000"/>
              <w:right w:val="single" w:sz="4" w:space="0" w:color="000000"/>
            </w:tcBorders>
          </w:tcPr>
          <w:p w:rsidR="0017175E" w:rsidRPr="00134852" w:rsidRDefault="00C565FB" w:rsidP="0017175E">
            <w:pPr>
              <w:rPr>
                <w:sz w:val="22"/>
                <w:szCs w:val="22"/>
              </w:rPr>
            </w:pPr>
            <w:r>
              <w:rPr>
                <w:sz w:val="22"/>
                <w:szCs w:val="22"/>
              </w:rPr>
              <w:t>o</w:t>
            </w:r>
            <w:r w:rsidR="0017175E" w:rsidRPr="00134852">
              <w:rPr>
                <w:sz w:val="22"/>
                <w:szCs w:val="22"/>
              </w:rPr>
              <w:t>rganizirano putovanje autobusom i posjet kazalištu ili kinu</w:t>
            </w:r>
          </w:p>
        </w:tc>
        <w:tc>
          <w:tcPr>
            <w:tcW w:w="506" w:type="pct"/>
            <w:tcBorders>
              <w:top w:val="single" w:sz="4" w:space="0" w:color="000000"/>
              <w:left w:val="single" w:sz="4" w:space="0" w:color="000000"/>
              <w:bottom w:val="single" w:sz="4" w:space="0" w:color="000000"/>
              <w:right w:val="single" w:sz="4" w:space="0" w:color="000000"/>
            </w:tcBorders>
          </w:tcPr>
          <w:p w:rsidR="0017175E" w:rsidRPr="00134852" w:rsidRDefault="00C565FB" w:rsidP="001967BF">
            <w:pPr>
              <w:rPr>
                <w:sz w:val="22"/>
                <w:szCs w:val="22"/>
              </w:rPr>
            </w:pPr>
            <w:r>
              <w:rPr>
                <w:sz w:val="22"/>
                <w:szCs w:val="22"/>
              </w:rPr>
              <w:t>j</w:t>
            </w:r>
            <w:r w:rsidR="0017175E" w:rsidRPr="00134852">
              <w:rPr>
                <w:sz w:val="22"/>
                <w:szCs w:val="22"/>
              </w:rPr>
              <w:t xml:space="preserve">edan dan u </w:t>
            </w:r>
            <w:r w:rsidR="001967BF">
              <w:rPr>
                <w:sz w:val="22"/>
                <w:szCs w:val="22"/>
              </w:rPr>
              <w:t>listopadu</w:t>
            </w:r>
            <w:r w:rsidR="0017175E" w:rsidRPr="00134852">
              <w:rPr>
                <w:sz w:val="22"/>
                <w:szCs w:val="22"/>
              </w:rPr>
              <w:t xml:space="preserve"> (po dogovoru)</w:t>
            </w:r>
          </w:p>
        </w:tc>
        <w:tc>
          <w:tcPr>
            <w:tcW w:w="502" w:type="pct"/>
            <w:tcBorders>
              <w:top w:val="single" w:sz="4" w:space="0" w:color="000000"/>
              <w:left w:val="single" w:sz="4" w:space="0" w:color="000000"/>
              <w:bottom w:val="single" w:sz="4" w:space="0" w:color="000000"/>
              <w:right w:val="single" w:sz="4" w:space="0" w:color="000000"/>
            </w:tcBorders>
          </w:tcPr>
          <w:p w:rsidR="0017175E" w:rsidRPr="00134852" w:rsidRDefault="00C565FB" w:rsidP="00C565FB">
            <w:pPr>
              <w:rPr>
                <w:sz w:val="22"/>
                <w:szCs w:val="22"/>
              </w:rPr>
            </w:pPr>
            <w:r>
              <w:rPr>
                <w:sz w:val="22"/>
                <w:szCs w:val="22"/>
              </w:rPr>
              <w:t>t</w:t>
            </w:r>
            <w:r w:rsidR="0017175E" w:rsidRPr="00134852">
              <w:rPr>
                <w:sz w:val="22"/>
                <w:szCs w:val="22"/>
              </w:rPr>
              <w:t xml:space="preserve">roškove putovanja i </w:t>
            </w:r>
            <w:r>
              <w:rPr>
                <w:sz w:val="22"/>
                <w:szCs w:val="22"/>
              </w:rPr>
              <w:t>ulaznica</w:t>
            </w:r>
            <w:r w:rsidR="0017175E" w:rsidRPr="00134852">
              <w:rPr>
                <w:sz w:val="22"/>
                <w:szCs w:val="22"/>
              </w:rPr>
              <w:t xml:space="preserve"> za kazališnu ili kino predstavu snose </w:t>
            </w:r>
            <w:r>
              <w:rPr>
                <w:sz w:val="22"/>
                <w:szCs w:val="22"/>
              </w:rPr>
              <w:t>roditelji</w:t>
            </w:r>
          </w:p>
        </w:tc>
        <w:tc>
          <w:tcPr>
            <w:tcW w:w="650" w:type="pct"/>
            <w:tcBorders>
              <w:top w:val="single" w:sz="4" w:space="0" w:color="000000"/>
              <w:left w:val="single" w:sz="4" w:space="0" w:color="000000"/>
              <w:bottom w:val="single" w:sz="4" w:space="0" w:color="000000"/>
              <w:right w:val="single" w:sz="4" w:space="0" w:color="000000"/>
            </w:tcBorders>
          </w:tcPr>
          <w:p w:rsidR="0017175E" w:rsidRPr="00134852" w:rsidRDefault="00C565FB" w:rsidP="0017175E">
            <w:pPr>
              <w:rPr>
                <w:sz w:val="22"/>
                <w:szCs w:val="22"/>
              </w:rPr>
            </w:pPr>
            <w:r>
              <w:rPr>
                <w:sz w:val="22"/>
                <w:szCs w:val="22"/>
              </w:rPr>
              <w:t>o</w:t>
            </w:r>
            <w:r w:rsidR="0017175E" w:rsidRPr="00134852">
              <w:rPr>
                <w:sz w:val="22"/>
                <w:szCs w:val="22"/>
              </w:rPr>
              <w:t>pisnom ocjenom ponašanja i usvajanja novih pojmova s kojima su se susreli tijekom boravka u spomenutim ustanovama</w:t>
            </w:r>
          </w:p>
        </w:tc>
      </w:tr>
      <w:tr w:rsidR="002066EE" w:rsidRPr="00F467A6" w:rsidTr="00C23D21">
        <w:tc>
          <w:tcPr>
            <w:tcW w:w="243" w:type="pct"/>
            <w:tcBorders>
              <w:top w:val="single" w:sz="4" w:space="0" w:color="000000"/>
              <w:left w:val="single" w:sz="4" w:space="0" w:color="000000"/>
              <w:right w:val="single" w:sz="4" w:space="0" w:color="000000"/>
            </w:tcBorders>
          </w:tcPr>
          <w:p w:rsidR="002066EE" w:rsidRPr="00134852" w:rsidRDefault="002066EE" w:rsidP="0017175E">
            <w:pPr>
              <w:jc w:val="center"/>
              <w:rPr>
                <w:b/>
              </w:rPr>
            </w:pPr>
            <w:r w:rsidRPr="00134852">
              <w:rPr>
                <w:b/>
              </w:rPr>
              <w:t>XI.</w:t>
            </w:r>
          </w:p>
        </w:tc>
        <w:tc>
          <w:tcPr>
            <w:tcW w:w="547" w:type="pct"/>
            <w:tcBorders>
              <w:top w:val="single" w:sz="4" w:space="0" w:color="000000"/>
              <w:left w:val="single" w:sz="4" w:space="0" w:color="000000"/>
              <w:bottom w:val="single" w:sz="4" w:space="0" w:color="000000"/>
              <w:right w:val="single" w:sz="4" w:space="0" w:color="000000"/>
            </w:tcBorders>
          </w:tcPr>
          <w:p w:rsidR="002066EE" w:rsidRPr="00134852" w:rsidRDefault="002066EE" w:rsidP="002066EE">
            <w:pPr>
              <w:rPr>
                <w:sz w:val="22"/>
                <w:szCs w:val="22"/>
              </w:rPr>
            </w:pPr>
            <w:r>
              <w:rPr>
                <w:sz w:val="22"/>
                <w:szCs w:val="22"/>
              </w:rPr>
              <w:t>o</w:t>
            </w:r>
            <w:r w:rsidRPr="002066EE">
              <w:rPr>
                <w:sz w:val="22"/>
                <w:szCs w:val="22"/>
              </w:rPr>
              <w:t>dlazak u ŠRC Višnjik</w:t>
            </w:r>
            <w:r>
              <w:rPr>
                <w:sz w:val="22"/>
                <w:szCs w:val="22"/>
              </w:rPr>
              <w:t xml:space="preserve"> </w:t>
            </w:r>
            <w:r w:rsidRPr="002066EE">
              <w:rPr>
                <w:sz w:val="22"/>
                <w:szCs w:val="22"/>
              </w:rPr>
              <w:t>na plivanje</w:t>
            </w:r>
          </w:p>
        </w:tc>
        <w:tc>
          <w:tcPr>
            <w:tcW w:w="576" w:type="pct"/>
            <w:tcBorders>
              <w:top w:val="single" w:sz="4" w:space="0" w:color="000000"/>
              <w:left w:val="single" w:sz="4" w:space="0" w:color="000000"/>
              <w:bottom w:val="single" w:sz="4" w:space="0" w:color="000000"/>
              <w:right w:val="single" w:sz="4" w:space="0" w:color="000000"/>
            </w:tcBorders>
          </w:tcPr>
          <w:p w:rsidR="002066EE" w:rsidRPr="00134852" w:rsidRDefault="002066EE" w:rsidP="0017175E">
            <w:pPr>
              <w:rPr>
                <w:sz w:val="22"/>
                <w:szCs w:val="22"/>
              </w:rPr>
            </w:pPr>
            <w:r>
              <w:rPr>
                <w:sz w:val="22"/>
                <w:szCs w:val="22"/>
              </w:rPr>
              <w:t>r</w:t>
            </w:r>
            <w:r w:rsidRPr="002066EE">
              <w:rPr>
                <w:sz w:val="22"/>
                <w:szCs w:val="22"/>
              </w:rPr>
              <w:t>azvijati odnos prema sportu osobito plivanju</w:t>
            </w:r>
          </w:p>
        </w:tc>
        <w:tc>
          <w:tcPr>
            <w:tcW w:w="760" w:type="pct"/>
            <w:tcBorders>
              <w:top w:val="single" w:sz="4" w:space="0" w:color="000000"/>
              <w:left w:val="single" w:sz="4" w:space="0" w:color="000000"/>
              <w:bottom w:val="single" w:sz="4" w:space="0" w:color="000000"/>
              <w:right w:val="single" w:sz="4" w:space="0" w:color="000000"/>
            </w:tcBorders>
          </w:tcPr>
          <w:p w:rsidR="002066EE" w:rsidRPr="00134852" w:rsidRDefault="002066EE" w:rsidP="0017175E">
            <w:pPr>
              <w:rPr>
                <w:sz w:val="22"/>
                <w:szCs w:val="22"/>
              </w:rPr>
            </w:pPr>
            <w:r>
              <w:rPr>
                <w:sz w:val="22"/>
                <w:szCs w:val="22"/>
              </w:rPr>
              <w:t>u</w:t>
            </w:r>
            <w:r w:rsidRPr="002066EE">
              <w:rPr>
                <w:sz w:val="22"/>
                <w:szCs w:val="22"/>
              </w:rPr>
              <w:t>tjecaj plivanja na razvoj organizma</w:t>
            </w:r>
          </w:p>
        </w:tc>
        <w:tc>
          <w:tcPr>
            <w:tcW w:w="607" w:type="pct"/>
            <w:tcBorders>
              <w:top w:val="single" w:sz="4" w:space="0" w:color="000000"/>
              <w:left w:val="single" w:sz="4" w:space="0" w:color="000000"/>
              <w:bottom w:val="single" w:sz="4" w:space="0" w:color="000000"/>
              <w:right w:val="single" w:sz="4" w:space="0" w:color="000000"/>
            </w:tcBorders>
          </w:tcPr>
          <w:p w:rsidR="002066EE" w:rsidRPr="00134852" w:rsidRDefault="002066EE" w:rsidP="00C565FB">
            <w:pPr>
              <w:rPr>
                <w:sz w:val="22"/>
                <w:szCs w:val="22"/>
              </w:rPr>
            </w:pPr>
            <w:r>
              <w:rPr>
                <w:sz w:val="22"/>
                <w:szCs w:val="22"/>
              </w:rPr>
              <w:t xml:space="preserve">učitelj Šime </w:t>
            </w:r>
            <w:proofErr w:type="spellStart"/>
            <w:r>
              <w:rPr>
                <w:sz w:val="22"/>
                <w:szCs w:val="22"/>
              </w:rPr>
              <w:t>Mik</w:t>
            </w:r>
            <w:r w:rsidR="00C565FB">
              <w:rPr>
                <w:sz w:val="22"/>
                <w:szCs w:val="22"/>
              </w:rPr>
              <w:t>as</w:t>
            </w:r>
            <w:proofErr w:type="spellEnd"/>
            <w:r w:rsidR="00C565FB">
              <w:rPr>
                <w:sz w:val="22"/>
                <w:szCs w:val="22"/>
              </w:rPr>
              <w:t xml:space="preserve"> i učenici V. odjela</w:t>
            </w:r>
          </w:p>
        </w:tc>
        <w:tc>
          <w:tcPr>
            <w:tcW w:w="607" w:type="pct"/>
            <w:tcBorders>
              <w:top w:val="single" w:sz="4" w:space="0" w:color="000000"/>
              <w:left w:val="single" w:sz="4" w:space="0" w:color="000000"/>
              <w:bottom w:val="single" w:sz="4" w:space="0" w:color="000000"/>
              <w:right w:val="single" w:sz="4" w:space="0" w:color="000000"/>
            </w:tcBorders>
          </w:tcPr>
          <w:p w:rsidR="002066EE" w:rsidRPr="00134852" w:rsidRDefault="002066EE" w:rsidP="0017175E">
            <w:pPr>
              <w:rPr>
                <w:sz w:val="22"/>
                <w:szCs w:val="22"/>
              </w:rPr>
            </w:pPr>
            <w:r>
              <w:rPr>
                <w:sz w:val="22"/>
                <w:szCs w:val="22"/>
              </w:rPr>
              <w:t>o</w:t>
            </w:r>
            <w:r w:rsidRPr="002066EE">
              <w:rPr>
                <w:sz w:val="22"/>
                <w:szCs w:val="22"/>
              </w:rPr>
              <w:t>dlazak u SRC Višnjik (bazeni) u Zadar</w:t>
            </w:r>
          </w:p>
        </w:tc>
        <w:tc>
          <w:tcPr>
            <w:tcW w:w="506" w:type="pct"/>
            <w:tcBorders>
              <w:top w:val="single" w:sz="4" w:space="0" w:color="000000"/>
              <w:left w:val="single" w:sz="4" w:space="0" w:color="000000"/>
              <w:bottom w:val="single" w:sz="4" w:space="0" w:color="000000"/>
              <w:right w:val="single" w:sz="4" w:space="0" w:color="000000"/>
            </w:tcBorders>
          </w:tcPr>
          <w:p w:rsidR="002066EE" w:rsidRPr="002066EE" w:rsidRDefault="002066EE" w:rsidP="002066EE">
            <w:pPr>
              <w:rPr>
                <w:sz w:val="22"/>
                <w:szCs w:val="22"/>
              </w:rPr>
            </w:pPr>
            <w:r w:rsidRPr="002066EE">
              <w:rPr>
                <w:sz w:val="22"/>
                <w:szCs w:val="22"/>
              </w:rPr>
              <w:t>4 školska sata</w:t>
            </w:r>
          </w:p>
        </w:tc>
        <w:tc>
          <w:tcPr>
            <w:tcW w:w="502" w:type="pct"/>
            <w:tcBorders>
              <w:top w:val="single" w:sz="4" w:space="0" w:color="000000"/>
              <w:left w:val="single" w:sz="4" w:space="0" w:color="000000"/>
              <w:bottom w:val="single" w:sz="4" w:space="0" w:color="000000"/>
              <w:right w:val="single" w:sz="4" w:space="0" w:color="000000"/>
            </w:tcBorders>
          </w:tcPr>
          <w:p w:rsidR="002066EE" w:rsidRPr="00134852" w:rsidRDefault="002066EE" w:rsidP="0017175E">
            <w:pPr>
              <w:rPr>
                <w:sz w:val="22"/>
                <w:szCs w:val="22"/>
              </w:rPr>
            </w:pPr>
            <w:r>
              <w:rPr>
                <w:sz w:val="22"/>
                <w:szCs w:val="22"/>
              </w:rPr>
              <w:t>c</w:t>
            </w:r>
            <w:r w:rsidRPr="002066EE">
              <w:rPr>
                <w:sz w:val="22"/>
                <w:szCs w:val="22"/>
              </w:rPr>
              <w:t>ijena autobusa i ulaznica za bazen</w:t>
            </w:r>
          </w:p>
        </w:tc>
        <w:tc>
          <w:tcPr>
            <w:tcW w:w="650" w:type="pct"/>
            <w:tcBorders>
              <w:top w:val="single" w:sz="4" w:space="0" w:color="000000"/>
              <w:left w:val="single" w:sz="4" w:space="0" w:color="000000"/>
              <w:bottom w:val="single" w:sz="4" w:space="0" w:color="000000"/>
              <w:right w:val="single" w:sz="4" w:space="0" w:color="000000"/>
            </w:tcBorders>
          </w:tcPr>
          <w:p w:rsidR="002066EE" w:rsidRPr="00134852" w:rsidRDefault="002066EE" w:rsidP="0017175E">
            <w:pPr>
              <w:rPr>
                <w:sz w:val="22"/>
                <w:szCs w:val="22"/>
              </w:rPr>
            </w:pPr>
            <w:r>
              <w:rPr>
                <w:sz w:val="22"/>
                <w:szCs w:val="22"/>
              </w:rPr>
              <w:t>razgovor</w:t>
            </w:r>
            <w:r w:rsidRPr="002066EE">
              <w:rPr>
                <w:sz w:val="22"/>
                <w:szCs w:val="22"/>
              </w:rPr>
              <w:t>, demonstracija na bazenima</w:t>
            </w:r>
          </w:p>
        </w:tc>
      </w:tr>
    </w:tbl>
    <w:p w:rsidR="00CA0B3C" w:rsidRDefault="00CA0B3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1621"/>
        <w:gridCol w:w="1565"/>
        <w:gridCol w:w="2125"/>
        <w:gridCol w:w="1700"/>
        <w:gridCol w:w="1699"/>
        <w:gridCol w:w="1416"/>
        <w:gridCol w:w="1419"/>
        <w:gridCol w:w="1805"/>
      </w:tblGrid>
      <w:tr w:rsidR="00CA0B3C" w:rsidRPr="00F467A6" w:rsidTr="00C23D21">
        <w:tc>
          <w:tcPr>
            <w:tcW w:w="229" w:type="pct"/>
            <w:tcBorders>
              <w:left w:val="single" w:sz="4" w:space="0" w:color="000000"/>
              <w:bottom w:val="single" w:sz="4" w:space="0" w:color="000000"/>
              <w:right w:val="single" w:sz="4" w:space="0" w:color="000000"/>
            </w:tcBorders>
          </w:tcPr>
          <w:p w:rsidR="00CA0B3C" w:rsidRPr="00134852" w:rsidRDefault="00C565FB" w:rsidP="00CA0B3C">
            <w:pPr>
              <w:jc w:val="center"/>
              <w:rPr>
                <w:b/>
              </w:rPr>
            </w:pPr>
            <w:r>
              <w:rPr>
                <w:b/>
              </w:rPr>
              <w:lastRenderedPageBreak/>
              <w:t>XII.</w:t>
            </w:r>
          </w:p>
        </w:tc>
        <w:tc>
          <w:tcPr>
            <w:tcW w:w="579"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s</w:t>
            </w:r>
            <w:r w:rsidR="00CA0B3C" w:rsidRPr="00134852">
              <w:rPr>
                <w:sz w:val="22"/>
                <w:szCs w:val="22"/>
              </w:rPr>
              <w:t>udjelovanje u adventskim aktivnostima škole i mjesta</w:t>
            </w:r>
          </w:p>
        </w:tc>
        <w:tc>
          <w:tcPr>
            <w:tcW w:w="559" w:type="pct"/>
            <w:tcBorders>
              <w:top w:val="single" w:sz="4" w:space="0" w:color="000000"/>
              <w:left w:val="single" w:sz="4" w:space="0" w:color="000000"/>
              <w:bottom w:val="single" w:sz="4" w:space="0" w:color="000000"/>
              <w:right w:val="single" w:sz="4" w:space="0" w:color="000000"/>
            </w:tcBorders>
          </w:tcPr>
          <w:p w:rsidR="00CA0B3C" w:rsidRDefault="00C565FB" w:rsidP="00CA0B3C">
            <w:pPr>
              <w:spacing w:line="256" w:lineRule="auto"/>
              <w:rPr>
                <w:sz w:val="22"/>
                <w:szCs w:val="22"/>
              </w:rPr>
            </w:pPr>
            <w:r>
              <w:rPr>
                <w:sz w:val="22"/>
                <w:szCs w:val="22"/>
              </w:rPr>
              <w:t>s</w:t>
            </w:r>
            <w:r w:rsidR="00CA0B3C">
              <w:rPr>
                <w:sz w:val="22"/>
                <w:szCs w:val="22"/>
              </w:rPr>
              <w:t xml:space="preserve">udjelovanje u božićnim radionicama, priredbama i sl. aktivnostima u školi </w:t>
            </w:r>
            <w:r w:rsidR="002564DA">
              <w:rPr>
                <w:sz w:val="22"/>
                <w:szCs w:val="22"/>
              </w:rPr>
              <w:t>i izvan nje tijekom adventa</w:t>
            </w:r>
          </w:p>
        </w:tc>
        <w:tc>
          <w:tcPr>
            <w:tcW w:w="759" w:type="pct"/>
            <w:tcBorders>
              <w:top w:val="single" w:sz="4" w:space="0" w:color="000000"/>
              <w:left w:val="single" w:sz="4" w:space="0" w:color="000000"/>
              <w:bottom w:val="single" w:sz="4" w:space="0" w:color="000000"/>
              <w:right w:val="single" w:sz="4" w:space="0" w:color="000000"/>
            </w:tcBorders>
          </w:tcPr>
          <w:p w:rsidR="00CA0B3C" w:rsidRDefault="00C565FB" w:rsidP="00CA0B3C">
            <w:pPr>
              <w:spacing w:line="256" w:lineRule="auto"/>
              <w:rPr>
                <w:sz w:val="22"/>
                <w:szCs w:val="22"/>
              </w:rPr>
            </w:pPr>
            <w:r>
              <w:rPr>
                <w:sz w:val="22"/>
                <w:szCs w:val="22"/>
              </w:rPr>
              <w:t>n</w:t>
            </w:r>
            <w:r w:rsidR="00CA0B3C">
              <w:rPr>
                <w:sz w:val="22"/>
                <w:szCs w:val="22"/>
              </w:rPr>
              <w:t xml:space="preserve">jegovanje adventskih/božićnih običaja kod učenika, razvijanje i osvještavanje važnosti očuvanja </w:t>
            </w:r>
            <w:r w:rsidR="002564DA">
              <w:rPr>
                <w:sz w:val="22"/>
                <w:szCs w:val="22"/>
              </w:rPr>
              <w:t>tradicijske baštine kod učenika</w:t>
            </w:r>
          </w:p>
        </w:tc>
        <w:tc>
          <w:tcPr>
            <w:tcW w:w="607" w:type="pct"/>
            <w:tcBorders>
              <w:top w:val="single" w:sz="4" w:space="0" w:color="000000"/>
              <w:left w:val="single" w:sz="4" w:space="0" w:color="000000"/>
              <w:bottom w:val="single" w:sz="4" w:space="0" w:color="000000"/>
              <w:right w:val="single" w:sz="4" w:space="0" w:color="000000"/>
            </w:tcBorders>
          </w:tcPr>
          <w:p w:rsidR="00CA0B3C" w:rsidRPr="00134852" w:rsidRDefault="00CA0B3C" w:rsidP="00C565FB">
            <w:pPr>
              <w:rPr>
                <w:sz w:val="22"/>
                <w:szCs w:val="22"/>
              </w:rPr>
            </w:pPr>
            <w:r w:rsidRPr="00134852">
              <w:rPr>
                <w:sz w:val="22"/>
                <w:szCs w:val="22"/>
              </w:rPr>
              <w:t>učenici V</w:t>
            </w:r>
            <w:r w:rsidR="00C565FB">
              <w:rPr>
                <w:sz w:val="22"/>
                <w:szCs w:val="22"/>
              </w:rPr>
              <w:t>.</w:t>
            </w:r>
            <w:r w:rsidRPr="00134852">
              <w:rPr>
                <w:sz w:val="22"/>
                <w:szCs w:val="22"/>
              </w:rPr>
              <w:t xml:space="preserve"> </w:t>
            </w:r>
            <w:r w:rsidR="00C565FB">
              <w:rPr>
                <w:sz w:val="22"/>
                <w:szCs w:val="22"/>
              </w:rPr>
              <w:t>odjela</w:t>
            </w:r>
            <w:r w:rsidRPr="00134852">
              <w:rPr>
                <w:sz w:val="22"/>
                <w:szCs w:val="22"/>
              </w:rPr>
              <w:t xml:space="preserve"> i učiteljica hrvatskog jezika</w:t>
            </w:r>
          </w:p>
        </w:tc>
        <w:tc>
          <w:tcPr>
            <w:tcW w:w="607"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p</w:t>
            </w:r>
            <w:r w:rsidR="00CA0B3C" w:rsidRPr="00134852">
              <w:rPr>
                <w:sz w:val="22"/>
                <w:szCs w:val="22"/>
              </w:rPr>
              <w:t>lanirano će se ostvariti na školskoj priredbi ili sličnim aktivnostima, šetnja do centra mjesta</w:t>
            </w:r>
          </w:p>
        </w:tc>
        <w:tc>
          <w:tcPr>
            <w:tcW w:w="506"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tijekom prosinca</w:t>
            </w:r>
          </w:p>
        </w:tc>
        <w:tc>
          <w:tcPr>
            <w:tcW w:w="507" w:type="pct"/>
            <w:tcBorders>
              <w:top w:val="single" w:sz="4" w:space="0" w:color="000000"/>
              <w:left w:val="single" w:sz="4" w:space="0" w:color="000000"/>
              <w:bottom w:val="single" w:sz="4" w:space="0" w:color="000000"/>
              <w:right w:val="single" w:sz="4" w:space="0" w:color="000000"/>
            </w:tcBorders>
          </w:tcPr>
          <w:p w:rsidR="00CA0B3C" w:rsidRPr="001967BF" w:rsidRDefault="00CA0B3C" w:rsidP="00C565FB">
            <w:pPr>
              <w:rPr>
                <w:sz w:val="22"/>
                <w:szCs w:val="22"/>
              </w:rPr>
            </w:pPr>
            <w:r w:rsidRPr="001967BF">
              <w:rPr>
                <w:sz w:val="22"/>
                <w:szCs w:val="22"/>
              </w:rPr>
              <w:t xml:space="preserve">Predviđaju se troškovi </w:t>
            </w:r>
            <w:r w:rsidR="00C565FB">
              <w:rPr>
                <w:sz w:val="22"/>
                <w:szCs w:val="22"/>
              </w:rPr>
              <w:t>materijala</w:t>
            </w:r>
            <w:r w:rsidRPr="001967BF">
              <w:rPr>
                <w:sz w:val="22"/>
                <w:szCs w:val="22"/>
              </w:rPr>
              <w:t xml:space="preserve"> za sudjelovanje na Božićnom sajmu ili za kostime, pl</w:t>
            </w:r>
            <w:r w:rsidR="00C565FB">
              <w:rPr>
                <w:sz w:val="22"/>
                <w:szCs w:val="22"/>
              </w:rPr>
              <w:t>akate i sl. za božićnu priredbu</w:t>
            </w:r>
          </w:p>
        </w:tc>
        <w:tc>
          <w:tcPr>
            <w:tcW w:w="645"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o</w:t>
            </w:r>
            <w:r w:rsidR="00CA0B3C" w:rsidRPr="00134852">
              <w:rPr>
                <w:sz w:val="22"/>
                <w:szCs w:val="22"/>
              </w:rPr>
              <w:t>pisnom ocjenom ponašanja i zalaganja</w:t>
            </w:r>
          </w:p>
        </w:tc>
      </w:tr>
      <w:tr w:rsidR="00CA0B3C" w:rsidRPr="00F467A6" w:rsidTr="00C23D21">
        <w:tc>
          <w:tcPr>
            <w:tcW w:w="229" w:type="pct"/>
            <w:tcBorders>
              <w:top w:val="single" w:sz="4" w:space="0" w:color="000000"/>
              <w:left w:val="single" w:sz="4" w:space="0" w:color="000000"/>
              <w:bottom w:val="single" w:sz="4" w:space="0" w:color="000000"/>
              <w:right w:val="single" w:sz="4" w:space="0" w:color="000000"/>
            </w:tcBorders>
          </w:tcPr>
          <w:p w:rsidR="00CA0B3C" w:rsidRPr="00134852" w:rsidRDefault="00CA0B3C" w:rsidP="00CA0B3C">
            <w:pPr>
              <w:jc w:val="center"/>
              <w:rPr>
                <w:b/>
              </w:rPr>
            </w:pPr>
            <w:r>
              <w:br w:type="page"/>
            </w:r>
            <w:r w:rsidRPr="00134852">
              <w:rPr>
                <w:b/>
              </w:rPr>
              <w:t>III.</w:t>
            </w:r>
          </w:p>
        </w:tc>
        <w:tc>
          <w:tcPr>
            <w:tcW w:w="579" w:type="pct"/>
            <w:tcBorders>
              <w:top w:val="single" w:sz="4" w:space="0" w:color="000000"/>
              <w:left w:val="single" w:sz="4" w:space="0" w:color="000000"/>
              <w:bottom w:val="single" w:sz="4" w:space="0" w:color="000000"/>
              <w:right w:val="single" w:sz="4" w:space="0" w:color="000000"/>
            </w:tcBorders>
          </w:tcPr>
          <w:p w:rsidR="00CA0B3C" w:rsidRDefault="00C565FB" w:rsidP="00CA0B3C">
            <w:pPr>
              <w:spacing w:line="256" w:lineRule="auto"/>
              <w:rPr>
                <w:sz w:val="22"/>
                <w:szCs w:val="22"/>
              </w:rPr>
            </w:pPr>
            <w:r>
              <w:rPr>
                <w:sz w:val="22"/>
                <w:szCs w:val="22"/>
              </w:rPr>
              <w:t>o</w:t>
            </w:r>
            <w:r w:rsidR="00CA0B3C">
              <w:rPr>
                <w:sz w:val="22"/>
                <w:szCs w:val="22"/>
              </w:rPr>
              <w:t>bilježavanje Dana hrvatskog jezika</w:t>
            </w:r>
          </w:p>
        </w:tc>
        <w:tc>
          <w:tcPr>
            <w:tcW w:w="559" w:type="pct"/>
            <w:tcBorders>
              <w:top w:val="single" w:sz="4" w:space="0" w:color="000000"/>
              <w:left w:val="single" w:sz="4" w:space="0" w:color="000000"/>
              <w:bottom w:val="single" w:sz="4" w:space="0" w:color="000000"/>
              <w:right w:val="single" w:sz="4" w:space="0" w:color="000000"/>
            </w:tcBorders>
          </w:tcPr>
          <w:p w:rsidR="00CA0B3C" w:rsidRDefault="00C565FB" w:rsidP="00CA0B3C">
            <w:pPr>
              <w:spacing w:line="256" w:lineRule="auto"/>
              <w:rPr>
                <w:sz w:val="22"/>
                <w:szCs w:val="22"/>
              </w:rPr>
            </w:pPr>
            <w:r>
              <w:rPr>
                <w:sz w:val="22"/>
                <w:szCs w:val="22"/>
              </w:rPr>
              <w:t>p</w:t>
            </w:r>
            <w:r w:rsidR="00CA0B3C">
              <w:rPr>
                <w:sz w:val="22"/>
                <w:szCs w:val="22"/>
              </w:rPr>
              <w:t>rimjerice: susret s književnikom u šk. knjižnici ili odlazak u prirodu u blizini škole te pisanje poezije i proze posvećene materinskom</w:t>
            </w:r>
            <w:r>
              <w:rPr>
                <w:sz w:val="22"/>
                <w:szCs w:val="22"/>
              </w:rPr>
              <w:t xml:space="preserve"> </w:t>
            </w:r>
            <w:r w:rsidR="00CA0B3C">
              <w:rPr>
                <w:sz w:val="22"/>
                <w:szCs w:val="22"/>
              </w:rPr>
              <w:t>jeziku</w:t>
            </w:r>
          </w:p>
        </w:tc>
        <w:tc>
          <w:tcPr>
            <w:tcW w:w="759" w:type="pct"/>
            <w:tcBorders>
              <w:top w:val="single" w:sz="4" w:space="0" w:color="000000"/>
              <w:left w:val="single" w:sz="4" w:space="0" w:color="000000"/>
              <w:bottom w:val="single" w:sz="4" w:space="0" w:color="000000"/>
              <w:right w:val="single" w:sz="4" w:space="0" w:color="000000"/>
            </w:tcBorders>
          </w:tcPr>
          <w:p w:rsidR="00CA0B3C" w:rsidRDefault="00C565FB" w:rsidP="00C565FB">
            <w:pPr>
              <w:spacing w:line="256" w:lineRule="auto"/>
              <w:rPr>
                <w:sz w:val="22"/>
                <w:szCs w:val="22"/>
              </w:rPr>
            </w:pPr>
            <w:r>
              <w:rPr>
                <w:sz w:val="22"/>
                <w:szCs w:val="22"/>
              </w:rPr>
              <w:t>n</w:t>
            </w:r>
            <w:r w:rsidR="00CA0B3C">
              <w:rPr>
                <w:sz w:val="22"/>
                <w:szCs w:val="22"/>
              </w:rPr>
              <w:t>jegovanje rodoljublja i ljubavi prema materinskom jeziku, razvijanje ljubavi prema pisa</w:t>
            </w:r>
            <w:r>
              <w:rPr>
                <w:sz w:val="22"/>
                <w:szCs w:val="22"/>
              </w:rPr>
              <w:t>nju i stvaranju (lirike i proze)</w:t>
            </w:r>
            <w:r w:rsidR="00CA0B3C">
              <w:rPr>
                <w:sz w:val="22"/>
                <w:szCs w:val="22"/>
              </w:rPr>
              <w:t xml:space="preserve"> </w:t>
            </w:r>
          </w:p>
        </w:tc>
        <w:tc>
          <w:tcPr>
            <w:tcW w:w="607" w:type="pct"/>
            <w:tcBorders>
              <w:top w:val="single" w:sz="4" w:space="0" w:color="000000"/>
              <w:left w:val="single" w:sz="4" w:space="0" w:color="000000"/>
              <w:bottom w:val="single" w:sz="4" w:space="0" w:color="000000"/>
              <w:right w:val="single" w:sz="4" w:space="0" w:color="000000"/>
            </w:tcBorders>
          </w:tcPr>
          <w:p w:rsidR="00CA0B3C" w:rsidRPr="00134852" w:rsidRDefault="00CA0B3C" w:rsidP="00C565FB">
            <w:pPr>
              <w:rPr>
                <w:sz w:val="22"/>
                <w:szCs w:val="22"/>
              </w:rPr>
            </w:pPr>
            <w:r w:rsidRPr="00134852">
              <w:rPr>
                <w:sz w:val="22"/>
                <w:szCs w:val="22"/>
              </w:rPr>
              <w:t>učenici V</w:t>
            </w:r>
            <w:r w:rsidR="00C565FB">
              <w:rPr>
                <w:sz w:val="22"/>
                <w:szCs w:val="22"/>
              </w:rPr>
              <w:t>.</w:t>
            </w:r>
            <w:r w:rsidRPr="00134852">
              <w:rPr>
                <w:sz w:val="22"/>
                <w:szCs w:val="22"/>
              </w:rPr>
              <w:t xml:space="preserve"> </w:t>
            </w:r>
            <w:r w:rsidR="00C565FB">
              <w:rPr>
                <w:sz w:val="22"/>
                <w:szCs w:val="22"/>
              </w:rPr>
              <w:t>odjela</w:t>
            </w:r>
            <w:r w:rsidRPr="00134852">
              <w:rPr>
                <w:sz w:val="22"/>
                <w:szCs w:val="22"/>
              </w:rPr>
              <w:t xml:space="preserve"> i učiteljica hrvatskog jezika</w:t>
            </w:r>
          </w:p>
        </w:tc>
        <w:tc>
          <w:tcPr>
            <w:tcW w:w="607"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b</w:t>
            </w:r>
            <w:r w:rsidR="00CA0B3C" w:rsidRPr="00134852">
              <w:rPr>
                <w:sz w:val="22"/>
                <w:szCs w:val="22"/>
              </w:rPr>
              <w:t>oravak u školskoj knjižnici ili šetnja prirodom</w:t>
            </w:r>
          </w:p>
        </w:tc>
        <w:tc>
          <w:tcPr>
            <w:tcW w:w="506"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u</w:t>
            </w:r>
            <w:r w:rsidR="00CA0B3C" w:rsidRPr="00134852">
              <w:rPr>
                <w:sz w:val="22"/>
                <w:szCs w:val="22"/>
              </w:rPr>
              <w:t xml:space="preserve"> razdoblju od 11. do 17. ožujka</w:t>
            </w:r>
          </w:p>
        </w:tc>
        <w:tc>
          <w:tcPr>
            <w:tcW w:w="507"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b</w:t>
            </w:r>
            <w:r w:rsidR="00CA0B3C" w:rsidRPr="00134852">
              <w:rPr>
                <w:sz w:val="22"/>
                <w:szCs w:val="22"/>
              </w:rPr>
              <w:t>ez troškova</w:t>
            </w:r>
          </w:p>
        </w:tc>
        <w:tc>
          <w:tcPr>
            <w:tcW w:w="645" w:type="pct"/>
            <w:tcBorders>
              <w:top w:val="single" w:sz="4" w:space="0" w:color="000000"/>
              <w:left w:val="single" w:sz="4" w:space="0" w:color="000000"/>
              <w:bottom w:val="single" w:sz="4" w:space="0" w:color="000000"/>
              <w:right w:val="single" w:sz="4" w:space="0" w:color="000000"/>
            </w:tcBorders>
          </w:tcPr>
          <w:p w:rsidR="00CA0B3C" w:rsidRPr="00134852" w:rsidRDefault="00C565FB" w:rsidP="00CA0B3C">
            <w:pPr>
              <w:rPr>
                <w:sz w:val="22"/>
                <w:szCs w:val="22"/>
              </w:rPr>
            </w:pPr>
            <w:r>
              <w:rPr>
                <w:sz w:val="22"/>
                <w:szCs w:val="22"/>
              </w:rPr>
              <w:t>o</w:t>
            </w:r>
            <w:r w:rsidR="00CA0B3C" w:rsidRPr="00134852">
              <w:rPr>
                <w:sz w:val="22"/>
                <w:szCs w:val="22"/>
              </w:rPr>
              <w:t>cjenjivanje napisanih radova te opisna ocjena o ponašanju izvan učionice/škole</w:t>
            </w:r>
          </w:p>
        </w:tc>
      </w:tr>
    </w:tbl>
    <w:p w:rsidR="00CA0B3C" w:rsidRDefault="00CA0B3C">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559"/>
        <w:gridCol w:w="1559"/>
        <w:gridCol w:w="2127"/>
        <w:gridCol w:w="1699"/>
        <w:gridCol w:w="1704"/>
        <w:gridCol w:w="1416"/>
        <w:gridCol w:w="1419"/>
        <w:gridCol w:w="1805"/>
      </w:tblGrid>
      <w:tr w:rsidR="00CA0B3C" w:rsidRPr="00F467A6" w:rsidTr="00C23D21">
        <w:tc>
          <w:tcPr>
            <w:tcW w:w="252" w:type="pct"/>
            <w:tcBorders>
              <w:top w:val="single" w:sz="4" w:space="0" w:color="000000"/>
              <w:left w:val="single" w:sz="4" w:space="0" w:color="000000"/>
              <w:bottom w:val="single" w:sz="4" w:space="0" w:color="000000"/>
              <w:right w:val="single" w:sz="4" w:space="0" w:color="000000"/>
            </w:tcBorders>
          </w:tcPr>
          <w:p w:rsidR="00CA0B3C" w:rsidRPr="00134852" w:rsidRDefault="00CA0B3C" w:rsidP="00CA0B3C">
            <w:pPr>
              <w:jc w:val="center"/>
              <w:rPr>
                <w:b/>
              </w:rPr>
            </w:pPr>
            <w:r>
              <w:rPr>
                <w:b/>
              </w:rPr>
              <w:lastRenderedPageBreak/>
              <w:t>IV.</w:t>
            </w:r>
          </w:p>
        </w:tc>
        <w:tc>
          <w:tcPr>
            <w:tcW w:w="557" w:type="pct"/>
            <w:tcBorders>
              <w:top w:val="single" w:sz="4" w:space="0" w:color="000000"/>
              <w:left w:val="single" w:sz="4" w:space="0" w:color="000000"/>
              <w:bottom w:val="single" w:sz="4" w:space="0" w:color="000000"/>
              <w:right w:val="single" w:sz="4" w:space="0" w:color="000000"/>
            </w:tcBorders>
          </w:tcPr>
          <w:p w:rsidR="00CA0B3C" w:rsidRPr="00134852" w:rsidRDefault="0074471F" w:rsidP="00CA0B3C">
            <w:pPr>
              <w:rPr>
                <w:sz w:val="22"/>
                <w:szCs w:val="22"/>
              </w:rPr>
            </w:pPr>
            <w:r>
              <w:rPr>
                <w:sz w:val="22"/>
                <w:szCs w:val="22"/>
              </w:rPr>
              <w:t>i</w:t>
            </w:r>
            <w:r w:rsidR="00CA0B3C" w:rsidRPr="008D68C1">
              <w:rPr>
                <w:sz w:val="22"/>
                <w:szCs w:val="22"/>
              </w:rPr>
              <w:t>zlet u Sinj i posjet Muzeju Sinjske alke</w:t>
            </w:r>
          </w:p>
        </w:tc>
        <w:tc>
          <w:tcPr>
            <w:tcW w:w="557" w:type="pct"/>
            <w:tcBorders>
              <w:top w:val="single" w:sz="4" w:space="0" w:color="000000"/>
              <w:left w:val="single" w:sz="4" w:space="0" w:color="000000"/>
              <w:bottom w:val="single" w:sz="4" w:space="0" w:color="000000"/>
              <w:right w:val="single" w:sz="4" w:space="0" w:color="000000"/>
            </w:tcBorders>
          </w:tcPr>
          <w:p w:rsidR="00CA0B3C" w:rsidRPr="00134852" w:rsidRDefault="0074471F" w:rsidP="00CA0B3C">
            <w:pPr>
              <w:rPr>
                <w:sz w:val="22"/>
                <w:szCs w:val="22"/>
              </w:rPr>
            </w:pPr>
            <w:r>
              <w:rPr>
                <w:sz w:val="22"/>
                <w:szCs w:val="22"/>
              </w:rPr>
              <w:t>s</w:t>
            </w:r>
            <w:r w:rsidR="00CA0B3C" w:rsidRPr="008D68C1">
              <w:rPr>
                <w:sz w:val="22"/>
                <w:szCs w:val="22"/>
              </w:rPr>
              <w:t>tjecanje osnovnih znanja o povijesnoj uvjetovanosti događanja, pojava i procesa potrebnih za razum</w:t>
            </w:r>
            <w:r w:rsidR="00CA0B3C">
              <w:rPr>
                <w:sz w:val="22"/>
                <w:szCs w:val="22"/>
              </w:rPr>
              <w:t>i</w:t>
            </w:r>
            <w:r w:rsidR="00CA0B3C" w:rsidRPr="008D68C1">
              <w:rPr>
                <w:sz w:val="22"/>
                <w:szCs w:val="22"/>
              </w:rPr>
              <w:t>jevanja povijesnog tijeka razvoja čovječanstva i hrv</w:t>
            </w:r>
            <w:r w:rsidR="00CA0B3C">
              <w:rPr>
                <w:sz w:val="22"/>
                <w:szCs w:val="22"/>
              </w:rPr>
              <w:t xml:space="preserve">. </w:t>
            </w:r>
            <w:r w:rsidR="00122C06">
              <w:rPr>
                <w:sz w:val="22"/>
                <w:szCs w:val="22"/>
              </w:rPr>
              <w:t>naroda</w:t>
            </w:r>
          </w:p>
        </w:tc>
        <w:tc>
          <w:tcPr>
            <w:tcW w:w="760" w:type="pct"/>
            <w:tcBorders>
              <w:top w:val="single" w:sz="4" w:space="0" w:color="000000"/>
              <w:left w:val="single" w:sz="4" w:space="0" w:color="000000"/>
              <w:bottom w:val="single" w:sz="4" w:space="0" w:color="000000"/>
              <w:right w:val="single" w:sz="4" w:space="0" w:color="000000"/>
            </w:tcBorders>
          </w:tcPr>
          <w:p w:rsidR="00CA0B3C" w:rsidRPr="00134852" w:rsidRDefault="0074471F" w:rsidP="0074471F">
            <w:pPr>
              <w:rPr>
                <w:sz w:val="22"/>
                <w:szCs w:val="22"/>
              </w:rPr>
            </w:pPr>
            <w:r>
              <w:rPr>
                <w:sz w:val="22"/>
                <w:szCs w:val="22"/>
              </w:rPr>
              <w:t>p</w:t>
            </w:r>
            <w:r w:rsidR="00CA0B3C" w:rsidRPr="008D68C1">
              <w:rPr>
                <w:sz w:val="22"/>
                <w:szCs w:val="22"/>
              </w:rPr>
              <w:t>romicanje znanja, ljubavi, popularizacije povijest</w:t>
            </w:r>
            <w:r>
              <w:rPr>
                <w:sz w:val="22"/>
                <w:szCs w:val="22"/>
              </w:rPr>
              <w:t>i posebice zavičajne povijesti</w:t>
            </w:r>
          </w:p>
        </w:tc>
        <w:tc>
          <w:tcPr>
            <w:tcW w:w="607" w:type="pct"/>
            <w:tcBorders>
              <w:top w:val="single" w:sz="4" w:space="0" w:color="000000"/>
              <w:left w:val="single" w:sz="4" w:space="0" w:color="000000"/>
              <w:bottom w:val="single" w:sz="4" w:space="0" w:color="000000"/>
              <w:right w:val="single" w:sz="4" w:space="0" w:color="000000"/>
            </w:tcBorders>
          </w:tcPr>
          <w:p w:rsidR="00CA0B3C" w:rsidRPr="00134852" w:rsidRDefault="0074471F" w:rsidP="0074471F">
            <w:pPr>
              <w:rPr>
                <w:sz w:val="22"/>
                <w:szCs w:val="22"/>
              </w:rPr>
            </w:pPr>
            <w:r>
              <w:rPr>
                <w:sz w:val="22"/>
                <w:szCs w:val="22"/>
              </w:rPr>
              <w:t>razrednici i učenici V. odjela</w:t>
            </w:r>
          </w:p>
        </w:tc>
        <w:tc>
          <w:tcPr>
            <w:tcW w:w="609" w:type="pct"/>
            <w:tcBorders>
              <w:top w:val="single" w:sz="4" w:space="0" w:color="000000"/>
              <w:left w:val="single" w:sz="4" w:space="0" w:color="000000"/>
              <w:bottom w:val="single" w:sz="4" w:space="0" w:color="000000"/>
              <w:right w:val="single" w:sz="4" w:space="0" w:color="000000"/>
            </w:tcBorders>
          </w:tcPr>
          <w:p w:rsidR="00CA0B3C" w:rsidRPr="00134852" w:rsidRDefault="0074471F" w:rsidP="00CA0B3C">
            <w:pPr>
              <w:rPr>
                <w:sz w:val="22"/>
                <w:szCs w:val="22"/>
              </w:rPr>
            </w:pPr>
            <w:r>
              <w:rPr>
                <w:sz w:val="22"/>
                <w:szCs w:val="22"/>
              </w:rPr>
              <w:t>p</w:t>
            </w:r>
            <w:r w:rsidR="00CA0B3C" w:rsidRPr="008D68C1">
              <w:rPr>
                <w:sz w:val="22"/>
                <w:szCs w:val="22"/>
              </w:rPr>
              <w:t>osjet Sinju i Muzeju Sinjske alke gdje će učenici dobiti nove spoznaje o hrvatskoj povijesti u vrijeme Osmanskog Carstva, prijevoz autobusom</w:t>
            </w:r>
          </w:p>
        </w:tc>
        <w:tc>
          <w:tcPr>
            <w:tcW w:w="506" w:type="pct"/>
            <w:tcBorders>
              <w:top w:val="single" w:sz="4" w:space="0" w:color="000000"/>
              <w:left w:val="single" w:sz="4" w:space="0" w:color="000000"/>
              <w:bottom w:val="single" w:sz="4" w:space="0" w:color="000000"/>
              <w:right w:val="single" w:sz="4" w:space="0" w:color="000000"/>
            </w:tcBorders>
          </w:tcPr>
          <w:p w:rsidR="00CA0B3C" w:rsidRPr="00134852" w:rsidRDefault="00CA0B3C" w:rsidP="00CA0B3C">
            <w:pPr>
              <w:rPr>
                <w:sz w:val="22"/>
                <w:szCs w:val="22"/>
              </w:rPr>
            </w:pPr>
            <w:r w:rsidRPr="008D68C1">
              <w:rPr>
                <w:sz w:val="22"/>
                <w:szCs w:val="22"/>
              </w:rPr>
              <w:t>travanj (jednodnevni izlet)</w:t>
            </w:r>
          </w:p>
        </w:tc>
        <w:tc>
          <w:tcPr>
            <w:tcW w:w="507" w:type="pct"/>
            <w:tcBorders>
              <w:top w:val="single" w:sz="4" w:space="0" w:color="000000"/>
              <w:left w:val="single" w:sz="4" w:space="0" w:color="000000"/>
              <w:bottom w:val="single" w:sz="4" w:space="0" w:color="000000"/>
              <w:right w:val="single" w:sz="4" w:space="0" w:color="000000"/>
            </w:tcBorders>
          </w:tcPr>
          <w:p w:rsidR="00CA0B3C" w:rsidRPr="00134852" w:rsidRDefault="00CA0B3C" w:rsidP="00CA0B3C">
            <w:pPr>
              <w:rPr>
                <w:sz w:val="22"/>
                <w:szCs w:val="22"/>
              </w:rPr>
            </w:pPr>
            <w:r w:rsidRPr="008D68C1">
              <w:rPr>
                <w:sz w:val="22"/>
                <w:szCs w:val="22"/>
              </w:rPr>
              <w:t>najpovoljnija ponuda agencije</w:t>
            </w:r>
          </w:p>
        </w:tc>
        <w:tc>
          <w:tcPr>
            <w:tcW w:w="645" w:type="pct"/>
            <w:tcBorders>
              <w:top w:val="single" w:sz="4" w:space="0" w:color="000000"/>
              <w:left w:val="single" w:sz="4" w:space="0" w:color="000000"/>
              <w:bottom w:val="single" w:sz="4" w:space="0" w:color="000000"/>
              <w:right w:val="single" w:sz="4" w:space="0" w:color="000000"/>
            </w:tcBorders>
          </w:tcPr>
          <w:p w:rsidR="00CA0B3C" w:rsidRPr="008D68C1" w:rsidRDefault="00CA0B3C" w:rsidP="00CA0B3C">
            <w:pPr>
              <w:autoSpaceDE w:val="0"/>
              <w:autoSpaceDN w:val="0"/>
              <w:adjustRightInd w:val="0"/>
              <w:rPr>
                <w:sz w:val="22"/>
                <w:szCs w:val="22"/>
              </w:rPr>
            </w:pPr>
            <w:r w:rsidRPr="008D68C1">
              <w:rPr>
                <w:sz w:val="22"/>
                <w:szCs w:val="22"/>
              </w:rPr>
              <w:t xml:space="preserve">izrada učeničkog panoa, </w:t>
            </w:r>
            <w:proofErr w:type="spellStart"/>
            <w:r w:rsidRPr="008D68C1">
              <w:rPr>
                <w:sz w:val="22"/>
                <w:szCs w:val="22"/>
              </w:rPr>
              <w:t>samoevaluacija</w:t>
            </w:r>
            <w:proofErr w:type="spellEnd"/>
          </w:p>
        </w:tc>
      </w:tr>
      <w:tr w:rsidR="00C23D21" w:rsidRPr="00F467A6" w:rsidTr="00C23D21">
        <w:tc>
          <w:tcPr>
            <w:tcW w:w="252" w:type="pct"/>
            <w:vMerge w:val="restart"/>
            <w:tcBorders>
              <w:top w:val="single" w:sz="4" w:space="0" w:color="000000"/>
              <w:left w:val="single" w:sz="4" w:space="0" w:color="000000"/>
              <w:right w:val="single" w:sz="4" w:space="0" w:color="000000"/>
            </w:tcBorders>
          </w:tcPr>
          <w:p w:rsidR="008D68C1" w:rsidRPr="00134852" w:rsidRDefault="00D95D61" w:rsidP="008D68C1">
            <w:pPr>
              <w:jc w:val="center"/>
              <w:rPr>
                <w:b/>
              </w:rPr>
            </w:pPr>
            <w:r>
              <w:br w:type="page"/>
            </w:r>
            <w:r w:rsidR="008D68C1" w:rsidRPr="00134852">
              <w:rPr>
                <w:b/>
              </w:rPr>
              <w:t>V.</w:t>
            </w:r>
          </w:p>
        </w:tc>
        <w:tc>
          <w:tcPr>
            <w:tcW w:w="557"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i</w:t>
            </w:r>
            <w:r w:rsidR="008D68C1" w:rsidRPr="008D68C1">
              <w:rPr>
                <w:sz w:val="22"/>
                <w:szCs w:val="22"/>
              </w:rPr>
              <w:t>zlet u grad Zadar</w:t>
            </w:r>
          </w:p>
        </w:tc>
        <w:tc>
          <w:tcPr>
            <w:tcW w:w="557" w:type="pct"/>
            <w:tcBorders>
              <w:top w:val="single" w:sz="4" w:space="0" w:color="000000"/>
              <w:left w:val="single" w:sz="4" w:space="0" w:color="000000"/>
              <w:bottom w:val="single" w:sz="4" w:space="0" w:color="000000"/>
              <w:right w:val="single" w:sz="4" w:space="0" w:color="000000"/>
            </w:tcBorders>
          </w:tcPr>
          <w:p w:rsidR="008D68C1" w:rsidRPr="00134852" w:rsidRDefault="008D68C1" w:rsidP="008D68C1">
            <w:pPr>
              <w:rPr>
                <w:sz w:val="22"/>
                <w:szCs w:val="22"/>
              </w:rPr>
            </w:pPr>
            <w:r w:rsidRPr="008D68C1">
              <w:rPr>
                <w:sz w:val="22"/>
                <w:szCs w:val="22"/>
              </w:rPr>
              <w:t>upoznavanje zavičaja, kultura ponašanja</w:t>
            </w:r>
          </w:p>
        </w:tc>
        <w:tc>
          <w:tcPr>
            <w:tcW w:w="760" w:type="pct"/>
            <w:tcBorders>
              <w:top w:val="single" w:sz="4" w:space="0" w:color="000000"/>
              <w:left w:val="single" w:sz="4" w:space="0" w:color="000000"/>
              <w:bottom w:val="single" w:sz="4" w:space="0" w:color="000000"/>
              <w:right w:val="single" w:sz="4" w:space="0" w:color="000000"/>
            </w:tcBorders>
          </w:tcPr>
          <w:p w:rsidR="008D68C1" w:rsidRPr="008D68C1" w:rsidRDefault="008D68C1" w:rsidP="008D68C1">
            <w:pPr>
              <w:rPr>
                <w:sz w:val="22"/>
                <w:szCs w:val="22"/>
              </w:rPr>
            </w:pPr>
            <w:r w:rsidRPr="008D68C1">
              <w:rPr>
                <w:sz w:val="22"/>
                <w:szCs w:val="22"/>
              </w:rPr>
              <w:t>druženje, razvoj socijalnih vještina</w:t>
            </w:r>
          </w:p>
        </w:tc>
        <w:tc>
          <w:tcPr>
            <w:tcW w:w="607" w:type="pct"/>
            <w:tcBorders>
              <w:top w:val="single" w:sz="4" w:space="0" w:color="000000"/>
              <w:left w:val="single" w:sz="4" w:space="0" w:color="000000"/>
              <w:bottom w:val="single" w:sz="4" w:space="0" w:color="000000"/>
              <w:right w:val="single" w:sz="4" w:space="0" w:color="000000"/>
            </w:tcBorders>
          </w:tcPr>
          <w:p w:rsidR="008D68C1" w:rsidRPr="008D68C1" w:rsidRDefault="008D68C1" w:rsidP="0074471F">
            <w:pPr>
              <w:rPr>
                <w:sz w:val="22"/>
                <w:szCs w:val="22"/>
              </w:rPr>
            </w:pPr>
            <w:r w:rsidRPr="008D68C1">
              <w:rPr>
                <w:sz w:val="22"/>
                <w:szCs w:val="22"/>
              </w:rPr>
              <w:t xml:space="preserve">razrednici i učenici </w:t>
            </w:r>
            <w:r w:rsidR="0074471F">
              <w:rPr>
                <w:sz w:val="22"/>
                <w:szCs w:val="22"/>
              </w:rPr>
              <w:t>V. odjela</w:t>
            </w:r>
          </w:p>
        </w:tc>
        <w:tc>
          <w:tcPr>
            <w:tcW w:w="609" w:type="pct"/>
            <w:tcBorders>
              <w:top w:val="single" w:sz="4" w:space="0" w:color="000000"/>
              <w:left w:val="single" w:sz="4" w:space="0" w:color="000000"/>
              <w:bottom w:val="single" w:sz="4" w:space="0" w:color="000000"/>
              <w:right w:val="single" w:sz="4" w:space="0" w:color="000000"/>
            </w:tcBorders>
          </w:tcPr>
          <w:p w:rsidR="008D68C1" w:rsidRPr="008D68C1" w:rsidRDefault="008D68C1" w:rsidP="008D68C1">
            <w:pPr>
              <w:pStyle w:val="Default"/>
              <w:rPr>
                <w:rFonts w:eastAsia="Times New Roman"/>
                <w:color w:val="auto"/>
                <w:sz w:val="22"/>
                <w:szCs w:val="22"/>
              </w:rPr>
            </w:pPr>
            <w:r>
              <w:rPr>
                <w:rFonts w:eastAsia="Times New Roman"/>
                <w:color w:val="auto"/>
                <w:sz w:val="22"/>
                <w:szCs w:val="22"/>
              </w:rPr>
              <w:t>o</w:t>
            </w:r>
            <w:r w:rsidRPr="008D68C1">
              <w:rPr>
                <w:rFonts w:eastAsia="Times New Roman"/>
                <w:color w:val="auto"/>
                <w:sz w:val="22"/>
                <w:szCs w:val="22"/>
              </w:rPr>
              <w:t>dlazak u Zadar</w:t>
            </w:r>
          </w:p>
        </w:tc>
        <w:tc>
          <w:tcPr>
            <w:tcW w:w="506" w:type="pct"/>
            <w:tcBorders>
              <w:top w:val="single" w:sz="4" w:space="0" w:color="000000"/>
              <w:left w:val="single" w:sz="4" w:space="0" w:color="000000"/>
              <w:bottom w:val="single" w:sz="4" w:space="0" w:color="000000"/>
              <w:right w:val="single" w:sz="4" w:space="0" w:color="000000"/>
            </w:tcBorders>
          </w:tcPr>
          <w:p w:rsidR="008D68C1" w:rsidRPr="008D68C1" w:rsidRDefault="008D68C1" w:rsidP="008D68C1">
            <w:pPr>
              <w:rPr>
                <w:sz w:val="22"/>
                <w:szCs w:val="22"/>
              </w:rPr>
            </w:pPr>
            <w:r w:rsidRPr="008D68C1">
              <w:rPr>
                <w:sz w:val="22"/>
                <w:szCs w:val="22"/>
              </w:rPr>
              <w:t>svibanj (poludnevni izlet)</w:t>
            </w:r>
          </w:p>
        </w:tc>
        <w:tc>
          <w:tcPr>
            <w:tcW w:w="507" w:type="pct"/>
            <w:tcBorders>
              <w:top w:val="single" w:sz="4" w:space="0" w:color="000000"/>
              <w:left w:val="single" w:sz="4" w:space="0" w:color="000000"/>
              <w:bottom w:val="single" w:sz="4" w:space="0" w:color="000000"/>
              <w:right w:val="single" w:sz="4" w:space="0" w:color="000000"/>
            </w:tcBorders>
          </w:tcPr>
          <w:p w:rsidR="008D68C1" w:rsidRPr="008D68C1" w:rsidRDefault="008D68C1" w:rsidP="008D68C1">
            <w:pPr>
              <w:rPr>
                <w:sz w:val="22"/>
                <w:szCs w:val="22"/>
              </w:rPr>
            </w:pPr>
            <w:r w:rsidRPr="008D68C1">
              <w:rPr>
                <w:sz w:val="22"/>
                <w:szCs w:val="22"/>
              </w:rPr>
              <w:t>troškovi prijevoza učenika i ulaznice</w:t>
            </w:r>
          </w:p>
        </w:tc>
        <w:tc>
          <w:tcPr>
            <w:tcW w:w="645" w:type="pct"/>
            <w:tcBorders>
              <w:top w:val="single" w:sz="4" w:space="0" w:color="000000"/>
              <w:left w:val="single" w:sz="4" w:space="0" w:color="000000"/>
              <w:bottom w:val="single" w:sz="4" w:space="0" w:color="000000"/>
              <w:right w:val="single" w:sz="4" w:space="0" w:color="000000"/>
            </w:tcBorders>
          </w:tcPr>
          <w:p w:rsidR="008D68C1" w:rsidRPr="008D68C1" w:rsidRDefault="008D68C1" w:rsidP="008D68C1">
            <w:pPr>
              <w:autoSpaceDE w:val="0"/>
              <w:autoSpaceDN w:val="0"/>
              <w:adjustRightInd w:val="0"/>
              <w:rPr>
                <w:sz w:val="22"/>
                <w:szCs w:val="22"/>
              </w:rPr>
            </w:pPr>
            <w:r w:rsidRPr="008D68C1">
              <w:rPr>
                <w:sz w:val="22"/>
                <w:szCs w:val="22"/>
              </w:rPr>
              <w:t>razgovor, razmjena iskustava, nastavni listići</w:t>
            </w:r>
            <w:r w:rsidR="00122C06">
              <w:rPr>
                <w:sz w:val="22"/>
                <w:szCs w:val="22"/>
              </w:rPr>
              <w:t>, izrada plakata i prezentacija</w:t>
            </w:r>
          </w:p>
        </w:tc>
      </w:tr>
      <w:tr w:rsidR="00C23D21" w:rsidRPr="00F467A6" w:rsidTr="00C23D21">
        <w:tc>
          <w:tcPr>
            <w:tcW w:w="252" w:type="pct"/>
            <w:vMerge/>
            <w:tcBorders>
              <w:left w:val="single" w:sz="4" w:space="0" w:color="000000"/>
              <w:bottom w:val="single" w:sz="4" w:space="0" w:color="000000"/>
              <w:right w:val="single" w:sz="4" w:space="0" w:color="000000"/>
            </w:tcBorders>
          </w:tcPr>
          <w:p w:rsidR="008D68C1" w:rsidRPr="00134852" w:rsidRDefault="008D68C1" w:rsidP="008D68C1">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c</w:t>
            </w:r>
            <w:r w:rsidR="008D68C1" w:rsidRPr="00134852">
              <w:rPr>
                <w:sz w:val="22"/>
                <w:szCs w:val="22"/>
              </w:rPr>
              <w:t>rtanje u školskom okolišu</w:t>
            </w:r>
          </w:p>
        </w:tc>
        <w:tc>
          <w:tcPr>
            <w:tcW w:w="557"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r</w:t>
            </w:r>
            <w:r w:rsidR="008D68C1" w:rsidRPr="00134852">
              <w:rPr>
                <w:sz w:val="22"/>
                <w:szCs w:val="22"/>
              </w:rPr>
              <w:t>azvijati pozitivan odnos prema prirodi</w:t>
            </w:r>
          </w:p>
        </w:tc>
        <w:tc>
          <w:tcPr>
            <w:tcW w:w="760"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u</w:t>
            </w:r>
            <w:r w:rsidR="008D68C1" w:rsidRPr="00134852">
              <w:rPr>
                <w:sz w:val="22"/>
                <w:szCs w:val="22"/>
              </w:rPr>
              <w:t>očene crte prikazati olovkom</w:t>
            </w:r>
          </w:p>
        </w:tc>
        <w:tc>
          <w:tcPr>
            <w:tcW w:w="607"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u</w:t>
            </w:r>
            <w:r w:rsidR="008D68C1" w:rsidRPr="00134852">
              <w:rPr>
                <w:sz w:val="22"/>
                <w:szCs w:val="22"/>
              </w:rPr>
              <w:t>čenici i učiteljica likovne kulture</w:t>
            </w:r>
          </w:p>
        </w:tc>
        <w:tc>
          <w:tcPr>
            <w:tcW w:w="609"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o</w:t>
            </w:r>
            <w:r w:rsidR="008D68C1" w:rsidRPr="00134852">
              <w:rPr>
                <w:sz w:val="22"/>
                <w:szCs w:val="22"/>
              </w:rPr>
              <w:t>dlazak u školski okoliš</w:t>
            </w:r>
          </w:p>
        </w:tc>
        <w:tc>
          <w:tcPr>
            <w:tcW w:w="506" w:type="pct"/>
            <w:tcBorders>
              <w:top w:val="single" w:sz="4" w:space="0" w:color="000000"/>
              <w:left w:val="single" w:sz="4" w:space="0" w:color="000000"/>
              <w:bottom w:val="single" w:sz="4" w:space="0" w:color="000000"/>
              <w:right w:val="single" w:sz="4" w:space="0" w:color="000000"/>
            </w:tcBorders>
          </w:tcPr>
          <w:p w:rsidR="008D68C1" w:rsidRPr="00134852" w:rsidRDefault="008D68C1" w:rsidP="008D68C1">
            <w:pPr>
              <w:rPr>
                <w:sz w:val="22"/>
                <w:szCs w:val="22"/>
              </w:rPr>
            </w:pPr>
            <w:r w:rsidRPr="00134852">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b</w:t>
            </w:r>
            <w:r w:rsidR="008D68C1" w:rsidRPr="00134852">
              <w:rPr>
                <w:sz w:val="22"/>
                <w:szCs w:val="22"/>
              </w:rPr>
              <w:t>ez troškova</w:t>
            </w:r>
          </w:p>
        </w:tc>
        <w:tc>
          <w:tcPr>
            <w:tcW w:w="645" w:type="pct"/>
            <w:tcBorders>
              <w:top w:val="single" w:sz="4" w:space="0" w:color="000000"/>
              <w:left w:val="single" w:sz="4" w:space="0" w:color="000000"/>
              <w:bottom w:val="single" w:sz="4" w:space="0" w:color="000000"/>
              <w:right w:val="single" w:sz="4" w:space="0" w:color="000000"/>
            </w:tcBorders>
          </w:tcPr>
          <w:p w:rsidR="008D68C1" w:rsidRPr="00134852" w:rsidRDefault="0074471F" w:rsidP="008D68C1">
            <w:pPr>
              <w:rPr>
                <w:sz w:val="22"/>
                <w:szCs w:val="22"/>
              </w:rPr>
            </w:pPr>
            <w:r>
              <w:rPr>
                <w:sz w:val="22"/>
                <w:szCs w:val="22"/>
              </w:rPr>
              <w:t>o</w:t>
            </w:r>
            <w:r w:rsidR="008D68C1" w:rsidRPr="00134852">
              <w:rPr>
                <w:sz w:val="22"/>
                <w:szCs w:val="22"/>
              </w:rPr>
              <w:t>dnos prema radu i postignuti rezultati</w:t>
            </w:r>
          </w:p>
        </w:tc>
      </w:tr>
      <w:tr w:rsidR="00C23D21" w:rsidRPr="00F467A6" w:rsidTr="00C23D21">
        <w:tc>
          <w:tcPr>
            <w:tcW w:w="252" w:type="pct"/>
            <w:tcBorders>
              <w:top w:val="single" w:sz="4" w:space="0" w:color="000000"/>
              <w:left w:val="single" w:sz="4" w:space="0" w:color="000000"/>
              <w:bottom w:val="single" w:sz="4" w:space="0" w:color="000000"/>
              <w:right w:val="single" w:sz="4" w:space="0" w:color="000000"/>
            </w:tcBorders>
          </w:tcPr>
          <w:p w:rsidR="00CA0B3C" w:rsidRPr="00134852" w:rsidRDefault="00CA0B3C" w:rsidP="00CA0B3C">
            <w:pPr>
              <w:jc w:val="center"/>
              <w:rPr>
                <w:b/>
              </w:rPr>
            </w:pPr>
            <w:r w:rsidRPr="00134852">
              <w:rPr>
                <w:b/>
              </w:rPr>
              <w:t>VI.</w:t>
            </w:r>
          </w:p>
        </w:tc>
        <w:tc>
          <w:tcPr>
            <w:tcW w:w="557" w:type="pct"/>
            <w:tcBorders>
              <w:top w:val="single" w:sz="4" w:space="0" w:color="000000"/>
              <w:left w:val="single" w:sz="4" w:space="0" w:color="000000"/>
              <w:bottom w:val="single" w:sz="4" w:space="0" w:color="000000"/>
              <w:right w:val="single" w:sz="4" w:space="0" w:color="000000"/>
            </w:tcBorders>
          </w:tcPr>
          <w:p w:rsidR="00CA0B3C" w:rsidRDefault="0074471F" w:rsidP="00CA0B3C">
            <w:pPr>
              <w:spacing w:line="256" w:lineRule="auto"/>
              <w:rPr>
                <w:sz w:val="22"/>
                <w:szCs w:val="22"/>
              </w:rPr>
            </w:pPr>
            <w:r>
              <w:rPr>
                <w:sz w:val="22"/>
                <w:szCs w:val="22"/>
              </w:rPr>
              <w:t>š</w:t>
            </w:r>
            <w:r w:rsidR="00CA0B3C">
              <w:rPr>
                <w:sz w:val="22"/>
                <w:szCs w:val="22"/>
              </w:rPr>
              <w:t xml:space="preserve">etnja centrom mjesta </w:t>
            </w:r>
          </w:p>
        </w:tc>
        <w:tc>
          <w:tcPr>
            <w:tcW w:w="557" w:type="pct"/>
            <w:tcBorders>
              <w:top w:val="single" w:sz="4" w:space="0" w:color="000000"/>
              <w:left w:val="single" w:sz="4" w:space="0" w:color="000000"/>
              <w:bottom w:val="single" w:sz="4" w:space="0" w:color="000000"/>
              <w:right w:val="single" w:sz="4" w:space="0" w:color="000000"/>
            </w:tcBorders>
          </w:tcPr>
          <w:p w:rsidR="00CA0B3C" w:rsidRDefault="0074471F" w:rsidP="0074471F">
            <w:pPr>
              <w:spacing w:line="256" w:lineRule="auto"/>
              <w:rPr>
                <w:sz w:val="22"/>
                <w:szCs w:val="22"/>
              </w:rPr>
            </w:pPr>
            <w:r>
              <w:rPr>
                <w:sz w:val="22"/>
                <w:szCs w:val="22"/>
              </w:rPr>
              <w:t>š</w:t>
            </w:r>
            <w:r w:rsidR="00CA0B3C">
              <w:rPr>
                <w:sz w:val="22"/>
                <w:szCs w:val="22"/>
              </w:rPr>
              <w:t xml:space="preserve">etnja </w:t>
            </w:r>
            <w:r>
              <w:rPr>
                <w:sz w:val="22"/>
                <w:szCs w:val="22"/>
              </w:rPr>
              <w:t>mjestom, zapažanje p</w:t>
            </w:r>
            <w:r w:rsidR="00CA0B3C">
              <w:rPr>
                <w:sz w:val="22"/>
                <w:szCs w:val="22"/>
              </w:rPr>
              <w:t xml:space="preserve">jesničkih slika zavičajnih </w:t>
            </w:r>
            <w:r>
              <w:rPr>
                <w:sz w:val="22"/>
                <w:szCs w:val="22"/>
              </w:rPr>
              <w:t>motiva</w:t>
            </w:r>
          </w:p>
        </w:tc>
        <w:tc>
          <w:tcPr>
            <w:tcW w:w="760" w:type="pct"/>
            <w:tcBorders>
              <w:top w:val="single" w:sz="4" w:space="0" w:color="000000"/>
              <w:left w:val="single" w:sz="4" w:space="0" w:color="000000"/>
              <w:bottom w:val="single" w:sz="4" w:space="0" w:color="000000"/>
              <w:right w:val="single" w:sz="4" w:space="0" w:color="000000"/>
            </w:tcBorders>
          </w:tcPr>
          <w:p w:rsidR="00CA0B3C" w:rsidRDefault="0074471F" w:rsidP="00CA0B3C">
            <w:pPr>
              <w:spacing w:line="256" w:lineRule="auto"/>
              <w:rPr>
                <w:sz w:val="22"/>
                <w:szCs w:val="22"/>
              </w:rPr>
            </w:pPr>
            <w:r>
              <w:rPr>
                <w:sz w:val="22"/>
                <w:szCs w:val="22"/>
              </w:rPr>
              <w:t>r</w:t>
            </w:r>
            <w:r w:rsidR="00CA0B3C">
              <w:rPr>
                <w:sz w:val="22"/>
                <w:szCs w:val="22"/>
              </w:rPr>
              <w:t xml:space="preserve">azvijanje kulture ponašanja izvan škole, razvijanje senzibiliteta za pisanje lirskih pjesama ili kratkih proznih </w:t>
            </w:r>
            <w:r>
              <w:rPr>
                <w:sz w:val="22"/>
                <w:szCs w:val="22"/>
              </w:rPr>
              <w:t xml:space="preserve">radova </w:t>
            </w:r>
            <w:r w:rsidR="00CA0B3C">
              <w:rPr>
                <w:sz w:val="22"/>
                <w:szCs w:val="22"/>
              </w:rPr>
              <w:t>s motivima</w:t>
            </w:r>
            <w:r w:rsidR="00122C06">
              <w:rPr>
                <w:sz w:val="22"/>
                <w:szCs w:val="22"/>
              </w:rPr>
              <w:t xml:space="preserve"> zavičaja i elementima putopisa</w:t>
            </w:r>
          </w:p>
        </w:tc>
        <w:tc>
          <w:tcPr>
            <w:tcW w:w="607" w:type="pct"/>
            <w:tcBorders>
              <w:top w:val="single" w:sz="4" w:space="0" w:color="000000"/>
              <w:left w:val="single" w:sz="4" w:space="0" w:color="000000"/>
              <w:bottom w:val="single" w:sz="4" w:space="0" w:color="000000"/>
              <w:right w:val="single" w:sz="4" w:space="0" w:color="000000"/>
            </w:tcBorders>
          </w:tcPr>
          <w:p w:rsidR="00CA0B3C" w:rsidRDefault="0074471F" w:rsidP="0074471F">
            <w:pPr>
              <w:spacing w:line="256" w:lineRule="auto"/>
              <w:rPr>
                <w:sz w:val="22"/>
                <w:szCs w:val="22"/>
              </w:rPr>
            </w:pPr>
            <w:r>
              <w:rPr>
                <w:sz w:val="22"/>
                <w:szCs w:val="22"/>
              </w:rPr>
              <w:t xml:space="preserve">učenici V. odjela </w:t>
            </w:r>
            <w:r w:rsidR="00CA0B3C">
              <w:rPr>
                <w:sz w:val="22"/>
                <w:szCs w:val="22"/>
              </w:rPr>
              <w:t>i učiteljica hrvatskog jezika</w:t>
            </w:r>
          </w:p>
        </w:tc>
        <w:tc>
          <w:tcPr>
            <w:tcW w:w="609" w:type="pct"/>
            <w:tcBorders>
              <w:top w:val="single" w:sz="4" w:space="0" w:color="000000"/>
              <w:left w:val="single" w:sz="4" w:space="0" w:color="000000"/>
              <w:bottom w:val="single" w:sz="4" w:space="0" w:color="000000"/>
              <w:right w:val="single" w:sz="4" w:space="0" w:color="000000"/>
            </w:tcBorders>
          </w:tcPr>
          <w:p w:rsidR="00CA0B3C" w:rsidRDefault="0074471F" w:rsidP="0074471F">
            <w:pPr>
              <w:spacing w:line="256" w:lineRule="auto"/>
              <w:rPr>
                <w:sz w:val="22"/>
                <w:szCs w:val="22"/>
              </w:rPr>
            </w:pPr>
            <w:r>
              <w:rPr>
                <w:sz w:val="22"/>
                <w:szCs w:val="22"/>
              </w:rPr>
              <w:t>š</w:t>
            </w:r>
            <w:r w:rsidR="00CA0B3C">
              <w:rPr>
                <w:sz w:val="22"/>
                <w:szCs w:val="22"/>
              </w:rPr>
              <w:t xml:space="preserve">etnja i boravak </w:t>
            </w:r>
            <w:r>
              <w:rPr>
                <w:sz w:val="22"/>
                <w:szCs w:val="22"/>
              </w:rPr>
              <w:t>u mjestu</w:t>
            </w:r>
            <w:r w:rsidR="00CA0B3C">
              <w:rPr>
                <w:sz w:val="22"/>
                <w:szCs w:val="22"/>
              </w:rPr>
              <w:t xml:space="preserve"> (po izboru i dogovoru)</w:t>
            </w:r>
          </w:p>
        </w:tc>
        <w:tc>
          <w:tcPr>
            <w:tcW w:w="506" w:type="pct"/>
            <w:tcBorders>
              <w:top w:val="single" w:sz="4" w:space="0" w:color="000000"/>
              <w:left w:val="single" w:sz="4" w:space="0" w:color="000000"/>
              <w:bottom w:val="single" w:sz="4" w:space="0" w:color="000000"/>
              <w:right w:val="single" w:sz="4" w:space="0" w:color="000000"/>
            </w:tcBorders>
          </w:tcPr>
          <w:p w:rsidR="00CA0B3C" w:rsidRDefault="0074471F" w:rsidP="00CA0B3C">
            <w:pPr>
              <w:spacing w:line="256" w:lineRule="auto"/>
              <w:rPr>
                <w:sz w:val="22"/>
                <w:szCs w:val="22"/>
              </w:rPr>
            </w:pPr>
            <w:r>
              <w:rPr>
                <w:sz w:val="22"/>
                <w:szCs w:val="22"/>
              </w:rPr>
              <w:t>j</w:t>
            </w:r>
            <w:r w:rsidR="00CA0B3C">
              <w:rPr>
                <w:sz w:val="22"/>
                <w:szCs w:val="22"/>
              </w:rPr>
              <w:t>edan dan prije samog završetka nastave (po dogovoru i uvjetima)</w:t>
            </w:r>
          </w:p>
        </w:tc>
        <w:tc>
          <w:tcPr>
            <w:tcW w:w="507" w:type="pct"/>
            <w:tcBorders>
              <w:top w:val="single" w:sz="4" w:space="0" w:color="000000"/>
              <w:left w:val="single" w:sz="4" w:space="0" w:color="000000"/>
              <w:bottom w:val="single" w:sz="4" w:space="0" w:color="000000"/>
              <w:right w:val="single" w:sz="4" w:space="0" w:color="000000"/>
            </w:tcBorders>
          </w:tcPr>
          <w:p w:rsidR="00CA0B3C" w:rsidRDefault="0074471F" w:rsidP="00CA0B3C">
            <w:pPr>
              <w:spacing w:line="256" w:lineRule="auto"/>
              <w:rPr>
                <w:sz w:val="22"/>
                <w:szCs w:val="22"/>
              </w:rPr>
            </w:pPr>
            <w:r>
              <w:rPr>
                <w:sz w:val="22"/>
                <w:szCs w:val="22"/>
              </w:rPr>
              <w:t>b</w:t>
            </w:r>
            <w:r w:rsidR="00CA0B3C">
              <w:rPr>
                <w:sz w:val="22"/>
                <w:szCs w:val="22"/>
              </w:rPr>
              <w:t>ez troškova</w:t>
            </w:r>
          </w:p>
        </w:tc>
        <w:tc>
          <w:tcPr>
            <w:tcW w:w="645" w:type="pct"/>
            <w:tcBorders>
              <w:top w:val="single" w:sz="4" w:space="0" w:color="000000"/>
              <w:left w:val="single" w:sz="4" w:space="0" w:color="000000"/>
              <w:bottom w:val="single" w:sz="4" w:space="0" w:color="000000"/>
              <w:right w:val="single" w:sz="4" w:space="0" w:color="000000"/>
            </w:tcBorders>
          </w:tcPr>
          <w:p w:rsidR="00CA0B3C" w:rsidRDefault="0074471F" w:rsidP="00CA0B3C">
            <w:pPr>
              <w:spacing w:line="256" w:lineRule="auto"/>
              <w:rPr>
                <w:sz w:val="22"/>
                <w:szCs w:val="22"/>
              </w:rPr>
            </w:pPr>
            <w:r>
              <w:rPr>
                <w:sz w:val="22"/>
                <w:szCs w:val="22"/>
              </w:rPr>
              <w:t>o</w:t>
            </w:r>
            <w:r w:rsidR="00CA0B3C">
              <w:rPr>
                <w:sz w:val="22"/>
                <w:szCs w:val="22"/>
              </w:rPr>
              <w:t>cjenjivanje napisanih radova te opisna ocjena o ponašanju izvan učionice/škole</w:t>
            </w:r>
          </w:p>
        </w:tc>
      </w:tr>
    </w:tbl>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2" w:name="_Toc494953508"/>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VI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2"/>
    </w:p>
    <w:p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sidRPr="00134852">
              <w:rPr>
                <w:b/>
              </w:rPr>
              <w:t>Mj.</w:t>
            </w:r>
          </w:p>
        </w:tc>
        <w:tc>
          <w:tcPr>
            <w:tcW w:w="55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proofErr w:type="spellStart"/>
            <w:r w:rsidRPr="00134852">
              <w:rPr>
                <w:b/>
              </w:rPr>
              <w:t>Vremenik</w:t>
            </w:r>
            <w:proofErr w:type="spellEnd"/>
            <w:r w:rsidRPr="00134852">
              <w:rPr>
                <w:b/>
              </w:rPr>
              <w:t xml:space="preserve"> aktivnosti</w:t>
            </w:r>
          </w:p>
        </w:tc>
        <w:tc>
          <w:tcPr>
            <w:tcW w:w="507"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Troškovnik</w:t>
            </w:r>
          </w:p>
        </w:tc>
        <w:tc>
          <w:tcPr>
            <w:tcW w:w="645"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rPr>
                <w:b/>
              </w:rPr>
            </w:pPr>
            <w:r w:rsidRPr="00134852">
              <w:rPr>
                <w:b/>
              </w:rPr>
              <w:t xml:space="preserve">Način vrednovanja </w:t>
            </w:r>
          </w:p>
        </w:tc>
      </w:tr>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sidRPr="00134852">
              <w:rPr>
                <w:b/>
              </w:rPr>
              <w:t>IX.</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v</w:t>
            </w:r>
            <w:r w:rsidR="005D5EF3" w:rsidRPr="00525EA1">
              <w:rPr>
                <w:sz w:val="22"/>
                <w:szCs w:val="22"/>
              </w:rPr>
              <w:t>eliko početno slovo u imenima pokrajina i krajeva, dijelova naselja, trgova i ulica</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očiti moguće pogrješke u natpisima naziva ulica i ostalog i primijeniti pravopisna pravila</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p</w:t>
            </w:r>
            <w:r w:rsidR="005D5EF3" w:rsidRPr="00525EA1">
              <w:rPr>
                <w:sz w:val="22"/>
                <w:szCs w:val="22"/>
              </w:rPr>
              <w:t>rimjena naučenih pravopisnih pravila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Nives Marić, učiteljica Hrvatskoga jezika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odlazak u S</w:t>
            </w:r>
            <w:r w:rsidR="005D5EF3" w:rsidRPr="00525EA1">
              <w:rPr>
                <w:sz w:val="22"/>
                <w:szCs w:val="22"/>
              </w:rPr>
              <w:t>elo</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n</w:t>
            </w:r>
            <w:r w:rsidR="005D5EF3" w:rsidRPr="00525EA1">
              <w:rPr>
                <w:sz w:val="22"/>
                <w:szCs w:val="22"/>
              </w:rPr>
              <w:t>ema troškova</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dnos prema radu, postignuti rezultati</w:t>
            </w:r>
          </w:p>
        </w:tc>
      </w:tr>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Pr>
                <w:b/>
              </w:rPr>
              <w:t>X.</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p</w:t>
            </w:r>
            <w:r w:rsidR="005D5EF3" w:rsidRPr="00525EA1">
              <w:rPr>
                <w:sz w:val="22"/>
                <w:szCs w:val="22"/>
              </w:rPr>
              <w:t xml:space="preserve">osjet Šibenskom kazalištu, Katedrali sv. Jakova (Šibenik), Muzeju Fausta Vrančića (otok </w:t>
            </w:r>
            <w:proofErr w:type="spellStart"/>
            <w:r w:rsidR="005D5EF3" w:rsidRPr="00525EA1">
              <w:rPr>
                <w:sz w:val="22"/>
                <w:szCs w:val="22"/>
              </w:rPr>
              <w:t>Prvić</w:t>
            </w:r>
            <w:proofErr w:type="spellEnd"/>
            <w:r w:rsidR="005D5EF3" w:rsidRPr="00525EA1">
              <w:rPr>
                <w:sz w:val="22"/>
                <w:szCs w:val="22"/>
              </w:rPr>
              <w:t>)</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čenje i otkrivanje u neposrednoj životnoj stvarnosti. Susret s prirodom i kulturnom sredinom, povijesnim sadržajima, ljudima koji su tome pr</w:t>
            </w:r>
            <w:r w:rsidR="00122C06">
              <w:rPr>
                <w:sz w:val="22"/>
                <w:szCs w:val="22"/>
              </w:rPr>
              <w:t>idonijeli. Upoznavanje domovine</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r</w:t>
            </w:r>
            <w:r w:rsidR="005D5EF3" w:rsidRPr="00525EA1">
              <w:rPr>
                <w:sz w:val="22"/>
                <w:szCs w:val="22"/>
              </w:rPr>
              <w:t>azvijati interes prema svakom kutku Lijepe Naše. Poticati radost otkrivanja i širiti intelektualne obzore. Povezivati sadržaje različitih nastavnih predmeta. Poticanje otkrivanja i upoznavanje i istraživanje nove sredine. Razvijanje prijateljskih odnosa unutar odjela, potican</w:t>
            </w:r>
            <w:r w:rsidR="00122C06">
              <w:rPr>
                <w:sz w:val="22"/>
                <w:szCs w:val="22"/>
              </w:rPr>
              <w:t>je izazova za upoznavanje novog</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3078B9">
            <w:pPr>
              <w:rPr>
                <w:sz w:val="22"/>
                <w:szCs w:val="22"/>
              </w:rPr>
            </w:pPr>
            <w:r>
              <w:rPr>
                <w:sz w:val="22"/>
                <w:szCs w:val="22"/>
              </w:rPr>
              <w:t>učitelji h</w:t>
            </w:r>
            <w:r w:rsidR="005D5EF3" w:rsidRPr="00525EA1">
              <w:rPr>
                <w:sz w:val="22"/>
                <w:szCs w:val="22"/>
              </w:rPr>
              <w:t xml:space="preserve">rvatskoga jezika, </w:t>
            </w:r>
            <w:r>
              <w:rPr>
                <w:sz w:val="22"/>
                <w:szCs w:val="22"/>
              </w:rPr>
              <w:t>v</w:t>
            </w:r>
            <w:r w:rsidR="005D5EF3" w:rsidRPr="00525EA1">
              <w:rPr>
                <w:sz w:val="22"/>
                <w:szCs w:val="22"/>
              </w:rPr>
              <w:t>jeronauk</w:t>
            </w:r>
            <w:r>
              <w:rPr>
                <w:sz w:val="22"/>
                <w:szCs w:val="22"/>
              </w:rPr>
              <w:t>a, p</w:t>
            </w:r>
            <w:r w:rsidR="005D5EF3" w:rsidRPr="00525EA1">
              <w:rPr>
                <w:sz w:val="22"/>
                <w:szCs w:val="22"/>
              </w:rPr>
              <w:t xml:space="preserve">ovijesti i </w:t>
            </w:r>
            <w:r>
              <w:rPr>
                <w:sz w:val="22"/>
                <w:szCs w:val="22"/>
              </w:rPr>
              <w:t>p</w:t>
            </w:r>
            <w:r w:rsidR="00122C06">
              <w:rPr>
                <w:sz w:val="22"/>
                <w:szCs w:val="22"/>
              </w:rPr>
              <w:t>rirode</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3078B9">
            <w:pPr>
              <w:rPr>
                <w:sz w:val="22"/>
                <w:szCs w:val="22"/>
              </w:rPr>
            </w:pPr>
            <w:r>
              <w:rPr>
                <w:sz w:val="22"/>
                <w:szCs w:val="22"/>
              </w:rPr>
              <w:t>razgledavanje izložaka, slušanje izlaganja o izlošcima, o</w:t>
            </w:r>
            <w:r w:rsidR="005D5EF3" w:rsidRPr="00525EA1">
              <w:rPr>
                <w:sz w:val="22"/>
                <w:szCs w:val="22"/>
              </w:rPr>
              <w:t>bilazak prirodnih i kulturno-povijesnih znamenitosti</w:t>
            </w:r>
            <w:r w:rsidR="00122C06">
              <w:rPr>
                <w:sz w:val="22"/>
                <w:szCs w:val="22"/>
              </w:rPr>
              <w:t>; razgovor, slušanje, animacija</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tijekom listopada 2017.</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n</w:t>
            </w:r>
            <w:r w:rsidR="005D5EF3" w:rsidRPr="00525EA1">
              <w:rPr>
                <w:sz w:val="22"/>
                <w:szCs w:val="22"/>
              </w:rPr>
              <w:t>a trošak roditelja</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r</w:t>
            </w:r>
            <w:r w:rsidR="005D5EF3" w:rsidRPr="00525EA1">
              <w:rPr>
                <w:sz w:val="22"/>
                <w:szCs w:val="22"/>
              </w:rPr>
              <w:t>azgovor o: a) viđenom</w:t>
            </w:r>
          </w:p>
          <w:p w:rsidR="005D5EF3" w:rsidRPr="00525EA1" w:rsidRDefault="005D5EF3" w:rsidP="005D5EF3">
            <w:pPr>
              <w:rPr>
                <w:sz w:val="22"/>
                <w:szCs w:val="22"/>
              </w:rPr>
            </w:pPr>
            <w:r w:rsidRPr="00525EA1">
              <w:rPr>
                <w:sz w:val="22"/>
                <w:szCs w:val="22"/>
              </w:rPr>
              <w:t>b) programu i sadržaju putovanja</w:t>
            </w:r>
          </w:p>
          <w:p w:rsidR="005D5EF3" w:rsidRPr="00525EA1" w:rsidRDefault="005D5EF3" w:rsidP="005D5EF3">
            <w:pPr>
              <w:rPr>
                <w:sz w:val="22"/>
                <w:szCs w:val="22"/>
              </w:rPr>
            </w:pPr>
            <w:r w:rsidRPr="00525EA1">
              <w:rPr>
                <w:sz w:val="22"/>
                <w:szCs w:val="22"/>
              </w:rPr>
              <w:t>c) ponašanju tijekom putovanja i boravka</w:t>
            </w:r>
          </w:p>
          <w:p w:rsidR="005D5EF3" w:rsidRPr="00525EA1" w:rsidRDefault="005D5EF3" w:rsidP="005D5EF3">
            <w:pPr>
              <w:rPr>
                <w:sz w:val="22"/>
                <w:szCs w:val="22"/>
              </w:rPr>
            </w:pPr>
            <w:r w:rsidRPr="00525EA1">
              <w:rPr>
                <w:sz w:val="22"/>
                <w:szCs w:val="22"/>
              </w:rPr>
              <w:t>d) ukupnoj realizaciji svih zacrtanih odgojno-obrazovnih ciljeva i zadaća</w:t>
            </w:r>
          </w:p>
          <w:p w:rsidR="005D5EF3" w:rsidRPr="00525EA1" w:rsidRDefault="005D5EF3" w:rsidP="005D5EF3">
            <w:pPr>
              <w:rPr>
                <w:sz w:val="22"/>
                <w:szCs w:val="22"/>
              </w:rPr>
            </w:pPr>
            <w:r w:rsidRPr="00525EA1">
              <w:rPr>
                <w:sz w:val="22"/>
                <w:szCs w:val="22"/>
              </w:rPr>
              <w:t>e) primjeni naučenoga</w:t>
            </w:r>
          </w:p>
        </w:tc>
      </w:tr>
    </w:tbl>
    <w:p w:rsidR="00525EA1" w:rsidRDefault="00525EA1">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sidRPr="00134852">
              <w:rPr>
                <w:b/>
              </w:rPr>
              <w:lastRenderedPageBreak/>
              <w:t>XI.</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s</w:t>
            </w:r>
            <w:r w:rsidR="005D5EF3" w:rsidRPr="00525EA1">
              <w:rPr>
                <w:sz w:val="22"/>
                <w:szCs w:val="22"/>
              </w:rPr>
              <w:t>tvaralačko prepričavanje</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braditi tekst V. Nazora „</w:t>
            </w:r>
            <w:proofErr w:type="spellStart"/>
            <w:r w:rsidR="005D5EF3" w:rsidRPr="00525EA1">
              <w:rPr>
                <w:sz w:val="22"/>
                <w:szCs w:val="22"/>
              </w:rPr>
              <w:t>Halugica</w:t>
            </w:r>
            <w:proofErr w:type="spellEnd"/>
            <w:r w:rsidR="005D5EF3" w:rsidRPr="00525EA1">
              <w:rPr>
                <w:sz w:val="22"/>
                <w:szCs w:val="22"/>
              </w:rPr>
              <w:t>“</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očiti obilježja stvaralačkog prepričavanja, bogatstvo rječnika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5D5EF3" w:rsidP="003078B9">
            <w:pPr>
              <w:rPr>
                <w:sz w:val="22"/>
                <w:szCs w:val="22"/>
              </w:rPr>
            </w:pPr>
            <w:r w:rsidRPr="00525EA1">
              <w:rPr>
                <w:sz w:val="22"/>
                <w:szCs w:val="22"/>
              </w:rPr>
              <w:t xml:space="preserve">Nives Marić, učiteljica </w:t>
            </w:r>
            <w:r w:rsidR="003078B9">
              <w:rPr>
                <w:sz w:val="22"/>
                <w:szCs w:val="22"/>
              </w:rPr>
              <w:t>h</w:t>
            </w:r>
            <w:r w:rsidRPr="00525EA1">
              <w:rPr>
                <w:sz w:val="22"/>
                <w:szCs w:val="22"/>
              </w:rPr>
              <w:t>rvatskoga jezika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dlazak u prirodu (blizina škole)</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nema troškova</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primjena usvojenih sadržaja</w:t>
            </w:r>
          </w:p>
        </w:tc>
      </w:tr>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Pr="00134852" w:rsidRDefault="005D5EF3" w:rsidP="005D5EF3">
            <w:pPr>
              <w:jc w:val="center"/>
              <w:rPr>
                <w:b/>
              </w:rPr>
            </w:pPr>
            <w:r>
              <w:rPr>
                <w:b/>
              </w:rPr>
              <w:t>III.</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pis otvorenog prostora.</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25EA1">
            <w:pPr>
              <w:rPr>
                <w:sz w:val="22"/>
                <w:szCs w:val="22"/>
              </w:rPr>
            </w:pPr>
            <w:r>
              <w:rPr>
                <w:sz w:val="22"/>
                <w:szCs w:val="22"/>
              </w:rPr>
              <w:t>u</w:t>
            </w:r>
            <w:r w:rsidR="00525EA1">
              <w:rPr>
                <w:sz w:val="22"/>
                <w:szCs w:val="22"/>
              </w:rPr>
              <w:t>očavanje ob</w:t>
            </w:r>
            <w:r w:rsidR="00830553">
              <w:rPr>
                <w:sz w:val="22"/>
                <w:szCs w:val="22"/>
              </w:rPr>
              <w:t>i</w:t>
            </w:r>
            <w:r w:rsidR="005D5EF3" w:rsidRPr="00525EA1">
              <w:rPr>
                <w:sz w:val="22"/>
                <w:szCs w:val="22"/>
              </w:rPr>
              <w:t>lježja otvorenog i zatvorenog prostora uz primjenu stilskih izražajnih sredstava.</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 xml:space="preserve"> okolišu, prirodi pisati opis otvorenog prostora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5D5EF3" w:rsidP="003078B9">
            <w:pPr>
              <w:rPr>
                <w:sz w:val="22"/>
                <w:szCs w:val="22"/>
              </w:rPr>
            </w:pPr>
            <w:r w:rsidRPr="00525EA1">
              <w:rPr>
                <w:sz w:val="22"/>
                <w:szCs w:val="22"/>
              </w:rPr>
              <w:t xml:space="preserve">Nives Marić, učiteljica </w:t>
            </w:r>
            <w:r w:rsidR="003078B9">
              <w:rPr>
                <w:sz w:val="22"/>
                <w:szCs w:val="22"/>
              </w:rPr>
              <w:t>h</w:t>
            </w:r>
            <w:r w:rsidRPr="00525EA1">
              <w:rPr>
                <w:sz w:val="22"/>
                <w:szCs w:val="22"/>
              </w:rPr>
              <w:t>rvatskoga jezika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dlazak u prirodu u blizini škole.</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2 sata</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nema troškova</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p</w:t>
            </w:r>
            <w:r w:rsidR="005D5EF3" w:rsidRPr="00525EA1">
              <w:rPr>
                <w:sz w:val="22"/>
                <w:szCs w:val="22"/>
              </w:rPr>
              <w:t>rimjena</w:t>
            </w:r>
            <w:r>
              <w:rPr>
                <w:sz w:val="22"/>
                <w:szCs w:val="22"/>
              </w:rPr>
              <w:t xml:space="preserve"> usvojenih sadržaja</w:t>
            </w:r>
          </w:p>
        </w:tc>
      </w:tr>
      <w:tr w:rsidR="00FD18FB" w:rsidRPr="00F467A6" w:rsidTr="00C23D21">
        <w:tc>
          <w:tcPr>
            <w:tcW w:w="252" w:type="pct"/>
            <w:tcBorders>
              <w:top w:val="single" w:sz="4" w:space="0" w:color="000000"/>
              <w:left w:val="single" w:sz="4" w:space="0" w:color="000000"/>
              <w:bottom w:val="single" w:sz="4" w:space="0" w:color="000000"/>
              <w:right w:val="single" w:sz="4" w:space="0" w:color="000000"/>
            </w:tcBorders>
          </w:tcPr>
          <w:p w:rsidR="005D5EF3" w:rsidRDefault="005D5EF3" w:rsidP="005D5EF3">
            <w:pPr>
              <w:jc w:val="center"/>
              <w:rPr>
                <w:b/>
              </w:rPr>
            </w:pPr>
            <w:r>
              <w:rPr>
                <w:b/>
              </w:rPr>
              <w:t>IV.</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ekskurzija – Istra i Brijuni</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upoznati Istru,</w:t>
            </w:r>
            <w:r w:rsidR="00FD18FB" w:rsidRPr="00525EA1">
              <w:rPr>
                <w:sz w:val="22"/>
                <w:szCs w:val="22"/>
              </w:rPr>
              <w:t xml:space="preserve"> </w:t>
            </w:r>
            <w:r w:rsidRPr="00525EA1">
              <w:rPr>
                <w:sz w:val="22"/>
                <w:szCs w:val="22"/>
              </w:rPr>
              <w:t>Brijune i njene znamenitosti</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upoznavanje prirodnih i kulturnih ljepota, sličnosti i razlike između sjevernih krajeva Jadrana s</w:t>
            </w:r>
            <w:r w:rsidR="00525EA1">
              <w:rPr>
                <w:sz w:val="22"/>
                <w:szCs w:val="22"/>
              </w:rPr>
              <w:t>a</w:t>
            </w:r>
            <w:r w:rsidRPr="00525EA1">
              <w:rPr>
                <w:sz w:val="22"/>
                <w:szCs w:val="22"/>
              </w:rPr>
              <w:t xml:space="preserve"> središnjim. Njegovanje i poticanje pristojn</w:t>
            </w:r>
            <w:r w:rsidR="00FD18FB" w:rsidRPr="00525EA1">
              <w:rPr>
                <w:sz w:val="22"/>
                <w:szCs w:val="22"/>
              </w:rPr>
              <w:t>og ponašanja na javnim mjestima</w:t>
            </w:r>
            <w:r w:rsidRPr="00525EA1">
              <w:rPr>
                <w:sz w:val="22"/>
                <w:szCs w:val="22"/>
              </w:rPr>
              <w:t>,</w:t>
            </w:r>
            <w:r w:rsidR="00FD18FB" w:rsidRPr="00525EA1">
              <w:rPr>
                <w:sz w:val="22"/>
                <w:szCs w:val="22"/>
              </w:rPr>
              <w:t xml:space="preserve"> </w:t>
            </w:r>
            <w:r w:rsidRPr="00525EA1">
              <w:rPr>
                <w:sz w:val="22"/>
                <w:szCs w:val="22"/>
              </w:rPr>
              <w:t>hotelu,</w:t>
            </w:r>
            <w:r w:rsidR="00FD18FB" w:rsidRPr="00525EA1">
              <w:rPr>
                <w:sz w:val="22"/>
                <w:szCs w:val="22"/>
              </w:rPr>
              <w:t xml:space="preserve"> </w:t>
            </w:r>
            <w:r w:rsidRPr="00525EA1">
              <w:rPr>
                <w:sz w:val="22"/>
                <w:szCs w:val="22"/>
              </w:rPr>
              <w:t>autobusu… Razvijanje osjeć</w:t>
            </w:r>
            <w:r w:rsidR="003078B9">
              <w:rPr>
                <w:sz w:val="22"/>
                <w:szCs w:val="22"/>
              </w:rPr>
              <w:t>aja zajedništva i duha druženja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5D5EF3" w:rsidP="003078B9">
            <w:pPr>
              <w:rPr>
                <w:sz w:val="22"/>
                <w:szCs w:val="22"/>
              </w:rPr>
            </w:pPr>
            <w:r w:rsidRPr="00525EA1">
              <w:rPr>
                <w:sz w:val="22"/>
                <w:szCs w:val="22"/>
              </w:rPr>
              <w:t xml:space="preserve">razrednici, učenici šestih </w:t>
            </w:r>
            <w:r w:rsidR="003078B9">
              <w:rPr>
                <w:sz w:val="22"/>
                <w:szCs w:val="22"/>
              </w:rPr>
              <w:t>odjela</w:t>
            </w:r>
            <w:r w:rsidRPr="00525EA1">
              <w:rPr>
                <w:sz w:val="22"/>
                <w:szCs w:val="22"/>
              </w:rPr>
              <w:t xml:space="preserve"> i turistička agencija</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 xml:space="preserve">putovanje </w:t>
            </w:r>
            <w:proofErr w:type="spellStart"/>
            <w:r w:rsidRPr="00525EA1">
              <w:rPr>
                <w:sz w:val="22"/>
                <w:szCs w:val="22"/>
              </w:rPr>
              <w:t>autobusom,razgledavanje</w:t>
            </w:r>
            <w:proofErr w:type="spellEnd"/>
            <w:r w:rsidRPr="00525EA1">
              <w:rPr>
                <w:sz w:val="22"/>
                <w:szCs w:val="22"/>
              </w:rPr>
              <w:t xml:space="preserve"> kulturnih i prirodnih znamenitosti prema programu putničke agencije</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travanj ili svibanj 2018.</w:t>
            </w:r>
            <w:r w:rsidR="00FD18FB" w:rsidRPr="00525EA1">
              <w:rPr>
                <w:sz w:val="22"/>
                <w:szCs w:val="22"/>
              </w:rPr>
              <w:t xml:space="preserve"> </w:t>
            </w:r>
            <w:r w:rsidRPr="00525EA1">
              <w:rPr>
                <w:sz w:val="22"/>
                <w:szCs w:val="22"/>
              </w:rPr>
              <w:t>godine</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troškove izleta snose roditelji</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kviz,</w:t>
            </w:r>
            <w:r w:rsidR="00FD18FB" w:rsidRPr="00525EA1">
              <w:rPr>
                <w:sz w:val="22"/>
                <w:szCs w:val="22"/>
              </w:rPr>
              <w:t xml:space="preserve"> </w:t>
            </w:r>
            <w:r w:rsidRPr="00525EA1">
              <w:rPr>
                <w:sz w:val="22"/>
                <w:szCs w:val="22"/>
              </w:rPr>
              <w:t>izrada plakata i foto-albuma</w:t>
            </w:r>
          </w:p>
        </w:tc>
      </w:tr>
      <w:tr w:rsidR="00FD18FB" w:rsidRPr="00F467A6" w:rsidTr="00C23D21">
        <w:tc>
          <w:tcPr>
            <w:tcW w:w="252" w:type="pct"/>
            <w:tcBorders>
              <w:top w:val="single" w:sz="4" w:space="0" w:color="000000"/>
              <w:left w:val="single" w:sz="4" w:space="0" w:color="000000"/>
              <w:right w:val="single" w:sz="4" w:space="0" w:color="000000"/>
            </w:tcBorders>
          </w:tcPr>
          <w:p w:rsidR="005D5EF3" w:rsidRDefault="005D5EF3" w:rsidP="005D5EF3">
            <w:pPr>
              <w:jc w:val="center"/>
              <w:rPr>
                <w:b/>
              </w:rPr>
            </w:pPr>
            <w:r>
              <w:rPr>
                <w:b/>
              </w:rPr>
              <w:t>V.</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c</w:t>
            </w:r>
            <w:r w:rsidR="005D5EF3" w:rsidRPr="00525EA1">
              <w:rPr>
                <w:sz w:val="22"/>
                <w:szCs w:val="22"/>
              </w:rPr>
              <w:t>rtanje u školskom okolišu</w:t>
            </w:r>
          </w:p>
        </w:tc>
        <w:tc>
          <w:tcPr>
            <w:tcW w:w="55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r</w:t>
            </w:r>
            <w:r w:rsidR="005D5EF3" w:rsidRPr="00525EA1">
              <w:rPr>
                <w:sz w:val="22"/>
                <w:szCs w:val="22"/>
              </w:rPr>
              <w:t>azvijati pozitivan odnos prema prirodi</w:t>
            </w:r>
          </w:p>
        </w:tc>
        <w:tc>
          <w:tcPr>
            <w:tcW w:w="760"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očene crte prikazati olovkom</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u</w:t>
            </w:r>
            <w:r w:rsidR="005D5EF3" w:rsidRPr="00525EA1">
              <w:rPr>
                <w:sz w:val="22"/>
                <w:szCs w:val="22"/>
              </w:rPr>
              <w:t>čenici i učiteljica likovne kulture</w:t>
            </w:r>
          </w:p>
        </w:tc>
        <w:tc>
          <w:tcPr>
            <w:tcW w:w="608"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dlazak u školski okoliš</w:t>
            </w:r>
          </w:p>
        </w:tc>
        <w:tc>
          <w:tcPr>
            <w:tcW w:w="506" w:type="pct"/>
            <w:tcBorders>
              <w:top w:val="single" w:sz="4" w:space="0" w:color="000000"/>
              <w:left w:val="single" w:sz="4" w:space="0" w:color="000000"/>
              <w:bottom w:val="single" w:sz="4" w:space="0" w:color="000000"/>
              <w:right w:val="single" w:sz="4" w:space="0" w:color="000000"/>
            </w:tcBorders>
          </w:tcPr>
          <w:p w:rsidR="005D5EF3" w:rsidRPr="00525EA1" w:rsidRDefault="005D5EF3" w:rsidP="005D5EF3">
            <w:pPr>
              <w:rPr>
                <w:sz w:val="22"/>
                <w:szCs w:val="22"/>
              </w:rPr>
            </w:pPr>
            <w:r w:rsidRPr="00525EA1">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b</w:t>
            </w:r>
            <w:r w:rsidR="005D5EF3" w:rsidRPr="00525EA1">
              <w:rPr>
                <w:sz w:val="22"/>
                <w:szCs w:val="22"/>
              </w:rPr>
              <w:t>ez troškova</w:t>
            </w:r>
          </w:p>
        </w:tc>
        <w:tc>
          <w:tcPr>
            <w:tcW w:w="645" w:type="pct"/>
            <w:tcBorders>
              <w:top w:val="single" w:sz="4" w:space="0" w:color="000000"/>
              <w:left w:val="single" w:sz="4" w:space="0" w:color="000000"/>
              <w:bottom w:val="single" w:sz="4" w:space="0" w:color="000000"/>
              <w:right w:val="single" w:sz="4" w:space="0" w:color="000000"/>
            </w:tcBorders>
          </w:tcPr>
          <w:p w:rsidR="005D5EF3" w:rsidRPr="00525EA1" w:rsidRDefault="003078B9" w:rsidP="005D5EF3">
            <w:pPr>
              <w:rPr>
                <w:sz w:val="22"/>
                <w:szCs w:val="22"/>
              </w:rPr>
            </w:pPr>
            <w:r>
              <w:rPr>
                <w:sz w:val="22"/>
                <w:szCs w:val="22"/>
              </w:rPr>
              <w:t>o</w:t>
            </w:r>
            <w:r w:rsidR="005D5EF3" w:rsidRPr="00525EA1">
              <w:rPr>
                <w:sz w:val="22"/>
                <w:szCs w:val="22"/>
              </w:rPr>
              <w:t>dnos prema radu i postignuti rezultati</w:t>
            </w:r>
          </w:p>
        </w:tc>
      </w:tr>
    </w:tbl>
    <w:p w:rsidR="005D5EF3" w:rsidRDefault="005D5EF3">
      <w:pPr>
        <w:spacing w:after="160" w:line="259" w:lineRule="auto"/>
      </w:pPr>
    </w:p>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3" w:name="_Toc494953509"/>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VII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3"/>
    </w:p>
    <w:p w:rsidR="00F467A6" w:rsidRDefault="00F467A6" w:rsidP="003D58BC">
      <w:pPr>
        <w:spacing w:line="259"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3D58BC" w:rsidRPr="00F467A6" w:rsidTr="003B77D5">
        <w:tc>
          <w:tcPr>
            <w:tcW w:w="252"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jc w:val="center"/>
              <w:rPr>
                <w:b/>
              </w:rPr>
            </w:pPr>
            <w:r w:rsidRPr="00134852">
              <w:rPr>
                <w:b/>
              </w:rPr>
              <w:t>Mj.</w:t>
            </w:r>
          </w:p>
        </w:tc>
        <w:tc>
          <w:tcPr>
            <w:tcW w:w="557"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proofErr w:type="spellStart"/>
            <w:r w:rsidRPr="00134852">
              <w:rPr>
                <w:b/>
              </w:rPr>
              <w:t>Vremenik</w:t>
            </w:r>
            <w:proofErr w:type="spellEnd"/>
            <w:r w:rsidRPr="00134852">
              <w:rPr>
                <w:b/>
              </w:rPr>
              <w:t xml:space="preserve"> aktivnosti</w:t>
            </w:r>
          </w:p>
        </w:tc>
        <w:tc>
          <w:tcPr>
            <w:tcW w:w="507"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Troškovnik</w:t>
            </w:r>
          </w:p>
        </w:tc>
        <w:tc>
          <w:tcPr>
            <w:tcW w:w="645" w:type="pct"/>
            <w:tcBorders>
              <w:top w:val="single" w:sz="4" w:space="0" w:color="000000"/>
              <w:left w:val="single" w:sz="4" w:space="0" w:color="000000"/>
              <w:bottom w:val="single" w:sz="4" w:space="0" w:color="000000"/>
              <w:right w:val="single" w:sz="4" w:space="0" w:color="000000"/>
            </w:tcBorders>
          </w:tcPr>
          <w:p w:rsidR="003D58BC" w:rsidRPr="00134852" w:rsidRDefault="003D58BC" w:rsidP="006408BF">
            <w:pPr>
              <w:rPr>
                <w:b/>
              </w:rPr>
            </w:pPr>
            <w:r w:rsidRPr="00134852">
              <w:rPr>
                <w:b/>
              </w:rPr>
              <w:t xml:space="preserve">Način vrednovanja </w:t>
            </w:r>
          </w:p>
        </w:tc>
      </w:tr>
      <w:tr w:rsidR="003D58BC" w:rsidRPr="00F467A6" w:rsidTr="003B77D5">
        <w:tc>
          <w:tcPr>
            <w:tcW w:w="252" w:type="pct"/>
            <w:tcBorders>
              <w:top w:val="single" w:sz="4" w:space="0" w:color="000000"/>
              <w:left w:val="single" w:sz="4" w:space="0" w:color="000000"/>
              <w:bottom w:val="single" w:sz="4" w:space="0" w:color="000000"/>
              <w:right w:val="single" w:sz="4" w:space="0" w:color="000000"/>
            </w:tcBorders>
          </w:tcPr>
          <w:p w:rsidR="003D58BC" w:rsidRPr="00134852" w:rsidRDefault="003D58BC" w:rsidP="003D58BC">
            <w:pPr>
              <w:jc w:val="center"/>
              <w:rPr>
                <w:b/>
              </w:rPr>
            </w:pPr>
            <w:r>
              <w:rPr>
                <w:b/>
              </w:rPr>
              <w:t>X.</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jezično izražavanje</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i</w:t>
            </w:r>
            <w:r w:rsidRPr="003D58BC">
              <w:rPr>
                <w:sz w:val="22"/>
                <w:szCs w:val="22"/>
              </w:rPr>
              <w:t>zražavanje pjesničkim slikama (pisano i usmeno izražavanje)</w:t>
            </w:r>
          </w:p>
        </w:tc>
        <w:tc>
          <w:tcPr>
            <w:tcW w:w="760"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p</w:t>
            </w:r>
            <w:r w:rsidRPr="003D58BC">
              <w:rPr>
                <w:sz w:val="22"/>
                <w:szCs w:val="22"/>
              </w:rPr>
              <w:t>rimjena naučenih pravila</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D58BC" w:rsidP="00855047">
            <w:pPr>
              <w:rPr>
                <w:sz w:val="22"/>
                <w:szCs w:val="22"/>
              </w:rPr>
            </w:pPr>
            <w:r>
              <w:rPr>
                <w:sz w:val="22"/>
                <w:szCs w:val="22"/>
              </w:rPr>
              <w:t>u</w:t>
            </w:r>
            <w:r w:rsidRPr="003D58BC">
              <w:rPr>
                <w:sz w:val="22"/>
                <w:szCs w:val="22"/>
              </w:rPr>
              <w:t xml:space="preserve">čiteljica </w:t>
            </w:r>
            <w:r w:rsidR="00855047">
              <w:rPr>
                <w:sz w:val="22"/>
                <w:szCs w:val="22"/>
              </w:rPr>
              <w:t>h</w:t>
            </w:r>
            <w:r w:rsidRPr="003D58BC">
              <w:rPr>
                <w:sz w:val="22"/>
                <w:szCs w:val="22"/>
              </w:rPr>
              <w:t>rvatskoga jezika, Nives Marić</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o</w:t>
            </w:r>
            <w:r w:rsidRPr="003D58BC">
              <w:rPr>
                <w:sz w:val="22"/>
                <w:szCs w:val="22"/>
              </w:rPr>
              <w:t>dlazak na mjesnu plažu i p</w:t>
            </w:r>
            <w:r w:rsidR="00122C06">
              <w:rPr>
                <w:sz w:val="22"/>
                <w:szCs w:val="22"/>
              </w:rPr>
              <w:t>romatranje motiva iz stvarnosti</w:t>
            </w:r>
          </w:p>
        </w:tc>
        <w:tc>
          <w:tcPr>
            <w:tcW w:w="506"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sidRPr="003D58BC">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nema troškova</w:t>
            </w:r>
          </w:p>
        </w:tc>
        <w:tc>
          <w:tcPr>
            <w:tcW w:w="645"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Pr>
                <w:sz w:val="22"/>
                <w:szCs w:val="22"/>
              </w:rPr>
              <w:t>p</w:t>
            </w:r>
            <w:r w:rsidRPr="003D58BC">
              <w:rPr>
                <w:sz w:val="22"/>
                <w:szCs w:val="22"/>
              </w:rPr>
              <w:t>rovjeravanje i ocjenjivanje nastalih radova</w:t>
            </w:r>
          </w:p>
        </w:tc>
      </w:tr>
      <w:tr w:rsidR="003D58BC" w:rsidRPr="00F467A6" w:rsidTr="003B77D5">
        <w:tc>
          <w:tcPr>
            <w:tcW w:w="252" w:type="pct"/>
            <w:tcBorders>
              <w:top w:val="single" w:sz="4" w:space="0" w:color="000000"/>
              <w:left w:val="single" w:sz="4" w:space="0" w:color="000000"/>
              <w:bottom w:val="single" w:sz="4" w:space="0" w:color="000000"/>
              <w:right w:val="single" w:sz="4" w:space="0" w:color="000000"/>
            </w:tcBorders>
          </w:tcPr>
          <w:p w:rsidR="003D58BC" w:rsidRDefault="003D58BC" w:rsidP="003D58BC">
            <w:pPr>
              <w:jc w:val="center"/>
              <w:rPr>
                <w:b/>
              </w:rPr>
            </w:pPr>
            <w:r>
              <w:rPr>
                <w:b/>
              </w:rPr>
              <w:t>XI.</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A61BDF" w:rsidP="003D58BC">
            <w:pPr>
              <w:rPr>
                <w:b/>
                <w:sz w:val="22"/>
                <w:szCs w:val="22"/>
              </w:rPr>
            </w:pPr>
            <w:r>
              <w:rPr>
                <w:sz w:val="22"/>
                <w:szCs w:val="22"/>
              </w:rPr>
              <w:t>o</w:t>
            </w:r>
            <w:r w:rsidR="003D58BC" w:rsidRPr="003D58BC">
              <w:rPr>
                <w:sz w:val="22"/>
                <w:szCs w:val="22"/>
              </w:rPr>
              <w:t xml:space="preserve">dlazak u Zadar u </w:t>
            </w:r>
            <w:r w:rsidR="00122C06">
              <w:rPr>
                <w:sz w:val="22"/>
                <w:szCs w:val="22"/>
              </w:rPr>
              <w:t>Gradsku knjižnicu i posjet Ninu</w:t>
            </w:r>
          </w:p>
        </w:tc>
        <w:tc>
          <w:tcPr>
            <w:tcW w:w="557" w:type="pct"/>
            <w:tcBorders>
              <w:top w:val="single" w:sz="4" w:space="0" w:color="000000"/>
              <w:left w:val="single" w:sz="4" w:space="0" w:color="000000"/>
              <w:bottom w:val="single" w:sz="4" w:space="0" w:color="000000"/>
              <w:right w:val="single" w:sz="4" w:space="0" w:color="000000"/>
            </w:tcBorders>
          </w:tcPr>
          <w:p w:rsidR="003D58BC" w:rsidRDefault="003D58BC" w:rsidP="003D58BC">
            <w:pPr>
              <w:rPr>
                <w:sz w:val="22"/>
                <w:szCs w:val="22"/>
              </w:rPr>
            </w:pPr>
            <w:r>
              <w:rPr>
                <w:sz w:val="22"/>
                <w:szCs w:val="22"/>
              </w:rPr>
              <w:t>u</w:t>
            </w:r>
            <w:r w:rsidRPr="003D58BC">
              <w:rPr>
                <w:sz w:val="22"/>
                <w:szCs w:val="22"/>
              </w:rPr>
              <w:t>poznavanje s Gradskom knjižnicom Zadar i knjižn</w:t>
            </w:r>
            <w:r w:rsidR="00855047">
              <w:rPr>
                <w:sz w:val="22"/>
                <w:szCs w:val="22"/>
              </w:rPr>
              <w:t>im fondom – referentnom zbirkom</w:t>
            </w:r>
          </w:p>
          <w:p w:rsidR="00855047" w:rsidRDefault="00855047" w:rsidP="003D58BC">
            <w:pPr>
              <w:rPr>
                <w:sz w:val="22"/>
                <w:szCs w:val="22"/>
              </w:rPr>
            </w:pPr>
            <w:r>
              <w:rPr>
                <w:sz w:val="22"/>
                <w:szCs w:val="22"/>
              </w:rPr>
              <w:t>- susret s kulturnom sredinom, povijesnim sadržajima</w:t>
            </w:r>
          </w:p>
          <w:p w:rsidR="00855047" w:rsidRPr="003D58BC" w:rsidRDefault="00855047" w:rsidP="003D58BC">
            <w:pPr>
              <w:rPr>
                <w:sz w:val="22"/>
                <w:szCs w:val="22"/>
              </w:rPr>
            </w:pPr>
            <w:r>
              <w:rPr>
                <w:sz w:val="22"/>
                <w:szCs w:val="22"/>
              </w:rPr>
              <w:t>- posjet Ninskoj solani</w:t>
            </w:r>
          </w:p>
        </w:tc>
        <w:tc>
          <w:tcPr>
            <w:tcW w:w="760" w:type="pct"/>
            <w:tcBorders>
              <w:top w:val="single" w:sz="4" w:space="0" w:color="000000"/>
              <w:left w:val="single" w:sz="4" w:space="0" w:color="000000"/>
              <w:bottom w:val="single" w:sz="4" w:space="0" w:color="000000"/>
              <w:right w:val="single" w:sz="4" w:space="0" w:color="000000"/>
            </w:tcBorders>
          </w:tcPr>
          <w:p w:rsidR="003D58BC" w:rsidRDefault="003D58BC" w:rsidP="003D58BC">
            <w:pPr>
              <w:rPr>
                <w:color w:val="000000"/>
                <w:sz w:val="22"/>
                <w:szCs w:val="22"/>
              </w:rPr>
            </w:pPr>
            <w:r>
              <w:rPr>
                <w:color w:val="000000"/>
                <w:sz w:val="22"/>
                <w:szCs w:val="22"/>
              </w:rPr>
              <w:t>r</w:t>
            </w:r>
            <w:r w:rsidRPr="003D58BC">
              <w:rPr>
                <w:color w:val="000000"/>
                <w:sz w:val="22"/>
                <w:szCs w:val="22"/>
              </w:rPr>
              <w:t xml:space="preserve">azvijati interes prema svakom kutku Lijepe Naše. </w:t>
            </w:r>
          </w:p>
          <w:p w:rsidR="003D58BC" w:rsidRDefault="003D58BC" w:rsidP="003D58BC">
            <w:pPr>
              <w:rPr>
                <w:color w:val="000000"/>
                <w:sz w:val="22"/>
                <w:szCs w:val="22"/>
              </w:rPr>
            </w:pPr>
            <w:r w:rsidRPr="003D58BC">
              <w:rPr>
                <w:color w:val="000000"/>
                <w:sz w:val="22"/>
                <w:szCs w:val="22"/>
              </w:rPr>
              <w:t>Upoznati grad Nin.</w:t>
            </w:r>
            <w:r>
              <w:rPr>
                <w:color w:val="000000"/>
                <w:sz w:val="22"/>
                <w:szCs w:val="22"/>
              </w:rPr>
              <w:t xml:space="preserve"> </w:t>
            </w:r>
          </w:p>
          <w:p w:rsidR="003D58BC" w:rsidRDefault="003D58BC" w:rsidP="003D58BC">
            <w:pPr>
              <w:rPr>
                <w:color w:val="000000"/>
                <w:sz w:val="22"/>
                <w:szCs w:val="22"/>
              </w:rPr>
            </w:pPr>
            <w:r w:rsidRPr="003D58BC">
              <w:rPr>
                <w:color w:val="000000"/>
                <w:sz w:val="22"/>
                <w:szCs w:val="22"/>
              </w:rPr>
              <w:t>Poticati radost otkrivanja i širiti intelektualne obzore.</w:t>
            </w:r>
            <w:r>
              <w:rPr>
                <w:color w:val="000000"/>
                <w:sz w:val="22"/>
                <w:szCs w:val="22"/>
              </w:rPr>
              <w:t xml:space="preserve"> </w:t>
            </w:r>
          </w:p>
          <w:p w:rsidR="003D58BC" w:rsidRDefault="003D58BC" w:rsidP="003D58BC">
            <w:pPr>
              <w:rPr>
                <w:color w:val="000000"/>
                <w:sz w:val="22"/>
                <w:szCs w:val="22"/>
              </w:rPr>
            </w:pPr>
            <w:r w:rsidRPr="003D58BC">
              <w:rPr>
                <w:color w:val="000000"/>
                <w:sz w:val="22"/>
                <w:szCs w:val="22"/>
              </w:rPr>
              <w:t>Povezivati sadržaje različitih nastavnih predmeta.</w:t>
            </w:r>
            <w:r>
              <w:rPr>
                <w:color w:val="000000"/>
                <w:sz w:val="22"/>
                <w:szCs w:val="22"/>
              </w:rPr>
              <w:t xml:space="preserve"> </w:t>
            </w:r>
          </w:p>
          <w:p w:rsidR="003D58BC" w:rsidRDefault="003D58BC" w:rsidP="003D58BC">
            <w:pPr>
              <w:rPr>
                <w:color w:val="000000"/>
                <w:sz w:val="22"/>
                <w:szCs w:val="22"/>
              </w:rPr>
            </w:pPr>
            <w:r w:rsidRPr="003D58BC">
              <w:rPr>
                <w:color w:val="000000"/>
                <w:sz w:val="22"/>
                <w:szCs w:val="22"/>
              </w:rPr>
              <w:t>Poticanje otkrivanja i upoznavanje i istraživanje nove sredine.</w:t>
            </w:r>
            <w:r>
              <w:rPr>
                <w:color w:val="000000"/>
                <w:sz w:val="22"/>
                <w:szCs w:val="22"/>
              </w:rPr>
              <w:t xml:space="preserve"> </w:t>
            </w:r>
          </w:p>
          <w:p w:rsidR="003D58BC" w:rsidRPr="003D58BC" w:rsidRDefault="003D58BC" w:rsidP="003D58BC">
            <w:pPr>
              <w:rPr>
                <w:color w:val="000000"/>
                <w:sz w:val="22"/>
                <w:szCs w:val="22"/>
              </w:rPr>
            </w:pPr>
            <w:r w:rsidRPr="003D58BC">
              <w:rPr>
                <w:color w:val="000000"/>
                <w:sz w:val="22"/>
                <w:szCs w:val="22"/>
              </w:rPr>
              <w:t>Razvijanje prijateljskih odnosa unutar odjela, poticanj</w:t>
            </w:r>
            <w:r w:rsidR="00122C06">
              <w:rPr>
                <w:color w:val="000000"/>
                <w:sz w:val="22"/>
                <w:szCs w:val="22"/>
              </w:rPr>
              <w:t>e izazova za upoznavanje novog</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D58BC" w:rsidP="00855047">
            <w:pPr>
              <w:rPr>
                <w:sz w:val="22"/>
                <w:szCs w:val="22"/>
              </w:rPr>
            </w:pPr>
            <w:r>
              <w:rPr>
                <w:sz w:val="22"/>
                <w:szCs w:val="22"/>
              </w:rPr>
              <w:t>u</w:t>
            </w:r>
            <w:r w:rsidRPr="003D58BC">
              <w:rPr>
                <w:sz w:val="22"/>
                <w:szCs w:val="22"/>
              </w:rPr>
              <w:t xml:space="preserve">čitelji </w:t>
            </w:r>
            <w:r w:rsidR="00855047">
              <w:rPr>
                <w:sz w:val="22"/>
                <w:szCs w:val="22"/>
              </w:rPr>
              <w:t>h</w:t>
            </w:r>
            <w:r w:rsidRPr="003D58BC">
              <w:rPr>
                <w:sz w:val="22"/>
                <w:szCs w:val="22"/>
              </w:rPr>
              <w:t>rvat</w:t>
            </w:r>
            <w:r>
              <w:rPr>
                <w:sz w:val="22"/>
                <w:szCs w:val="22"/>
              </w:rPr>
              <w:t xml:space="preserve">skoga jezika, </w:t>
            </w:r>
            <w:r w:rsidR="00855047">
              <w:rPr>
                <w:sz w:val="22"/>
                <w:szCs w:val="22"/>
              </w:rPr>
              <w:t>p</w:t>
            </w:r>
            <w:r>
              <w:rPr>
                <w:sz w:val="22"/>
                <w:szCs w:val="22"/>
              </w:rPr>
              <w:t xml:space="preserve">ovijesti, </w:t>
            </w:r>
            <w:r w:rsidR="00855047">
              <w:rPr>
                <w:sz w:val="22"/>
                <w:szCs w:val="22"/>
              </w:rPr>
              <w:t>f</w:t>
            </w:r>
            <w:r>
              <w:rPr>
                <w:sz w:val="22"/>
                <w:szCs w:val="22"/>
              </w:rPr>
              <w:t>izike</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color w:val="000000"/>
                <w:sz w:val="22"/>
                <w:szCs w:val="22"/>
              </w:rPr>
            </w:pPr>
            <w:r>
              <w:rPr>
                <w:color w:val="000000"/>
                <w:sz w:val="22"/>
                <w:szCs w:val="22"/>
              </w:rPr>
              <w:t>o</w:t>
            </w:r>
            <w:r w:rsidRPr="003D58BC">
              <w:rPr>
                <w:color w:val="000000"/>
                <w:sz w:val="22"/>
                <w:szCs w:val="22"/>
              </w:rPr>
              <w:t>bilazak knjižnice, prirodnih i kulturno-povijesnih znamenitosti;</w:t>
            </w:r>
          </w:p>
          <w:p w:rsidR="003D58BC" w:rsidRPr="003D58BC" w:rsidRDefault="003D58BC" w:rsidP="003D58BC">
            <w:pPr>
              <w:rPr>
                <w:color w:val="000000"/>
                <w:sz w:val="22"/>
                <w:szCs w:val="22"/>
              </w:rPr>
            </w:pPr>
            <w:r w:rsidRPr="003D58BC">
              <w:rPr>
                <w:color w:val="000000"/>
                <w:sz w:val="22"/>
                <w:szCs w:val="22"/>
              </w:rPr>
              <w:t>razgovor, slušanje,</w:t>
            </w:r>
          </w:p>
          <w:p w:rsidR="003D58BC" w:rsidRPr="003D58BC" w:rsidRDefault="00122C06" w:rsidP="003D58BC">
            <w:pPr>
              <w:rPr>
                <w:color w:val="000000"/>
                <w:sz w:val="22"/>
                <w:szCs w:val="22"/>
              </w:rPr>
            </w:pPr>
            <w:r>
              <w:rPr>
                <w:color w:val="000000"/>
                <w:sz w:val="22"/>
                <w:szCs w:val="22"/>
              </w:rPr>
              <w:t>animacija</w:t>
            </w:r>
          </w:p>
        </w:tc>
        <w:tc>
          <w:tcPr>
            <w:tcW w:w="506"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sidRPr="003D58BC">
              <w:rPr>
                <w:sz w:val="22"/>
                <w:szCs w:val="22"/>
              </w:rPr>
              <w:t>5 školskih sati</w:t>
            </w:r>
          </w:p>
        </w:tc>
        <w:tc>
          <w:tcPr>
            <w:tcW w:w="507" w:type="pct"/>
            <w:tcBorders>
              <w:top w:val="single" w:sz="4" w:space="0" w:color="000000"/>
              <w:left w:val="single" w:sz="4" w:space="0" w:color="000000"/>
              <w:bottom w:val="single" w:sz="4" w:space="0" w:color="000000"/>
              <w:right w:val="single" w:sz="4" w:space="0" w:color="000000"/>
            </w:tcBorders>
          </w:tcPr>
          <w:p w:rsidR="003D58BC" w:rsidRPr="003D58BC" w:rsidRDefault="00855047" w:rsidP="003D58BC">
            <w:pPr>
              <w:rPr>
                <w:color w:val="000000"/>
                <w:sz w:val="22"/>
                <w:szCs w:val="22"/>
              </w:rPr>
            </w:pPr>
            <w:r>
              <w:rPr>
                <w:color w:val="000000"/>
                <w:sz w:val="22"/>
                <w:szCs w:val="22"/>
              </w:rPr>
              <w:t>na trošak roditelja</w:t>
            </w:r>
          </w:p>
        </w:tc>
        <w:tc>
          <w:tcPr>
            <w:tcW w:w="645" w:type="pct"/>
            <w:tcBorders>
              <w:top w:val="single" w:sz="4" w:space="0" w:color="000000"/>
              <w:left w:val="single" w:sz="4" w:space="0" w:color="000000"/>
              <w:bottom w:val="single" w:sz="4" w:space="0" w:color="000000"/>
              <w:right w:val="single" w:sz="4" w:space="0" w:color="000000"/>
            </w:tcBorders>
          </w:tcPr>
          <w:p w:rsidR="003D58BC" w:rsidRPr="003D58BC" w:rsidRDefault="00855047" w:rsidP="003D58BC">
            <w:pPr>
              <w:rPr>
                <w:b/>
                <w:color w:val="000000"/>
                <w:sz w:val="22"/>
                <w:szCs w:val="22"/>
              </w:rPr>
            </w:pPr>
            <w:r>
              <w:rPr>
                <w:color w:val="000000"/>
                <w:sz w:val="22"/>
                <w:szCs w:val="22"/>
              </w:rPr>
              <w:t>r</w:t>
            </w:r>
            <w:r w:rsidR="003D58BC" w:rsidRPr="003D58BC">
              <w:rPr>
                <w:color w:val="000000"/>
                <w:sz w:val="22"/>
                <w:szCs w:val="22"/>
              </w:rPr>
              <w:t>azgovor o:</w:t>
            </w:r>
          </w:p>
          <w:p w:rsidR="003D58BC" w:rsidRPr="003D58BC" w:rsidRDefault="003D58BC" w:rsidP="003D58BC">
            <w:pPr>
              <w:rPr>
                <w:b/>
                <w:color w:val="000000"/>
                <w:sz w:val="22"/>
                <w:szCs w:val="22"/>
              </w:rPr>
            </w:pPr>
            <w:r w:rsidRPr="003D58BC">
              <w:rPr>
                <w:color w:val="000000"/>
                <w:sz w:val="22"/>
                <w:szCs w:val="22"/>
              </w:rPr>
              <w:t>a)</w:t>
            </w:r>
            <w:r w:rsidR="0035719E">
              <w:rPr>
                <w:color w:val="000000"/>
                <w:sz w:val="22"/>
                <w:szCs w:val="22"/>
              </w:rPr>
              <w:t xml:space="preserve"> </w:t>
            </w:r>
            <w:r w:rsidRPr="003D58BC">
              <w:rPr>
                <w:color w:val="000000"/>
                <w:sz w:val="22"/>
                <w:szCs w:val="22"/>
              </w:rPr>
              <w:t>viđenom</w:t>
            </w:r>
          </w:p>
          <w:p w:rsidR="003D58BC" w:rsidRPr="003D58BC" w:rsidRDefault="003D58BC" w:rsidP="003D58BC">
            <w:pPr>
              <w:rPr>
                <w:b/>
                <w:color w:val="000000"/>
                <w:sz w:val="22"/>
                <w:szCs w:val="22"/>
              </w:rPr>
            </w:pPr>
            <w:r w:rsidRPr="003D58BC">
              <w:rPr>
                <w:color w:val="000000"/>
                <w:sz w:val="22"/>
                <w:szCs w:val="22"/>
              </w:rPr>
              <w:t>b) programu i sadržaju putovanja</w:t>
            </w:r>
          </w:p>
          <w:p w:rsidR="003D58BC" w:rsidRPr="003D58BC" w:rsidRDefault="003D58BC" w:rsidP="003D58BC">
            <w:pPr>
              <w:rPr>
                <w:b/>
                <w:color w:val="000000"/>
                <w:sz w:val="22"/>
                <w:szCs w:val="22"/>
              </w:rPr>
            </w:pPr>
            <w:r w:rsidRPr="003D58BC">
              <w:rPr>
                <w:color w:val="000000"/>
                <w:sz w:val="22"/>
                <w:szCs w:val="22"/>
              </w:rPr>
              <w:t>c) ponašanju tijekom putovanja i boravka</w:t>
            </w:r>
          </w:p>
          <w:p w:rsidR="003D58BC" w:rsidRPr="003D58BC" w:rsidRDefault="003D58BC" w:rsidP="003D58BC">
            <w:pPr>
              <w:rPr>
                <w:b/>
                <w:color w:val="000000"/>
                <w:sz w:val="22"/>
                <w:szCs w:val="22"/>
              </w:rPr>
            </w:pPr>
            <w:r w:rsidRPr="003D58BC">
              <w:rPr>
                <w:color w:val="000000"/>
                <w:sz w:val="22"/>
                <w:szCs w:val="22"/>
              </w:rPr>
              <w:t>d) ukupnoj realizaciji svih zacrtanih odgojno-obrazovnih ciljeva i zadaća</w:t>
            </w:r>
          </w:p>
          <w:p w:rsidR="003D58BC" w:rsidRPr="0035719E" w:rsidRDefault="003D58BC" w:rsidP="003D58BC">
            <w:pPr>
              <w:rPr>
                <w:b/>
                <w:color w:val="000000"/>
                <w:sz w:val="22"/>
                <w:szCs w:val="22"/>
              </w:rPr>
            </w:pPr>
            <w:r w:rsidRPr="003D58BC">
              <w:rPr>
                <w:color w:val="000000"/>
                <w:sz w:val="22"/>
                <w:szCs w:val="22"/>
              </w:rPr>
              <w:t>e) primjeni naučenoga</w:t>
            </w:r>
          </w:p>
        </w:tc>
      </w:tr>
    </w:tbl>
    <w:p w:rsidR="0035719E" w:rsidRDefault="0035719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3D58BC" w:rsidRPr="00F467A6" w:rsidTr="003B77D5">
        <w:tc>
          <w:tcPr>
            <w:tcW w:w="252" w:type="pct"/>
            <w:tcBorders>
              <w:top w:val="single" w:sz="4" w:space="0" w:color="000000"/>
              <w:left w:val="single" w:sz="4" w:space="0" w:color="000000"/>
              <w:bottom w:val="single" w:sz="4" w:space="0" w:color="000000"/>
              <w:right w:val="single" w:sz="4" w:space="0" w:color="000000"/>
            </w:tcBorders>
          </w:tcPr>
          <w:p w:rsidR="003D58BC" w:rsidRDefault="003D58BC" w:rsidP="003D58BC">
            <w:pPr>
              <w:jc w:val="center"/>
              <w:rPr>
                <w:b/>
              </w:rPr>
            </w:pPr>
            <w:r>
              <w:rPr>
                <w:b/>
              </w:rPr>
              <w:lastRenderedPageBreak/>
              <w:t>III.</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o</w:t>
            </w:r>
            <w:r w:rsidR="00122C06">
              <w:rPr>
                <w:sz w:val="22"/>
                <w:szCs w:val="22"/>
              </w:rPr>
              <w:t>dlazak na kino predstavu</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35719E" w:rsidP="0035719E">
            <w:pPr>
              <w:rPr>
                <w:sz w:val="22"/>
                <w:szCs w:val="22"/>
              </w:rPr>
            </w:pPr>
            <w:r>
              <w:rPr>
                <w:sz w:val="22"/>
                <w:szCs w:val="22"/>
              </w:rPr>
              <w:t>p</w:t>
            </w:r>
            <w:r w:rsidR="003D58BC" w:rsidRPr="003D58BC">
              <w:rPr>
                <w:sz w:val="22"/>
                <w:szCs w:val="22"/>
              </w:rPr>
              <w:t>rimati i doživjeti igrani film</w:t>
            </w:r>
            <w:r>
              <w:rPr>
                <w:sz w:val="22"/>
                <w:szCs w:val="22"/>
              </w:rPr>
              <w:t xml:space="preserve"> </w:t>
            </w:r>
            <w:r w:rsidR="00122C06">
              <w:rPr>
                <w:sz w:val="22"/>
                <w:szCs w:val="22"/>
              </w:rPr>
              <w:t>u kino dvorani</w:t>
            </w:r>
          </w:p>
        </w:tc>
        <w:tc>
          <w:tcPr>
            <w:tcW w:w="760" w:type="pct"/>
            <w:tcBorders>
              <w:top w:val="single" w:sz="4" w:space="0" w:color="000000"/>
              <w:left w:val="single" w:sz="4" w:space="0" w:color="000000"/>
              <w:bottom w:val="single" w:sz="4" w:space="0" w:color="000000"/>
              <w:right w:val="single" w:sz="4" w:space="0" w:color="000000"/>
            </w:tcBorders>
          </w:tcPr>
          <w:p w:rsidR="003D58BC" w:rsidRPr="003D58BC" w:rsidRDefault="0035719E" w:rsidP="0035719E">
            <w:pPr>
              <w:rPr>
                <w:sz w:val="22"/>
                <w:szCs w:val="22"/>
              </w:rPr>
            </w:pPr>
            <w:r>
              <w:rPr>
                <w:sz w:val="22"/>
                <w:szCs w:val="22"/>
              </w:rPr>
              <w:t>p</w:t>
            </w:r>
            <w:r w:rsidR="003D58BC" w:rsidRPr="003D58BC">
              <w:rPr>
                <w:sz w:val="22"/>
                <w:szCs w:val="22"/>
              </w:rPr>
              <w:t>oticati zanimanje za posjet kino predstavama (prema mogućnostima),</w:t>
            </w:r>
            <w:r>
              <w:rPr>
                <w:sz w:val="22"/>
                <w:szCs w:val="22"/>
              </w:rPr>
              <w:t xml:space="preserve"> r</w:t>
            </w:r>
            <w:r w:rsidR="003D58BC" w:rsidRPr="003D58BC">
              <w:rPr>
                <w:sz w:val="22"/>
                <w:szCs w:val="22"/>
              </w:rPr>
              <w:t xml:space="preserve">azvijati kulturu ponašanja </w:t>
            </w:r>
            <w:r w:rsidR="00122C06">
              <w:rPr>
                <w:sz w:val="22"/>
                <w:szCs w:val="22"/>
              </w:rPr>
              <w:t>u javnim i kulturnim ustanovama</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5719E" w:rsidP="00122C06">
            <w:pPr>
              <w:rPr>
                <w:sz w:val="22"/>
                <w:szCs w:val="22"/>
              </w:rPr>
            </w:pPr>
            <w:r>
              <w:rPr>
                <w:sz w:val="22"/>
                <w:szCs w:val="22"/>
              </w:rPr>
              <w:t>u</w:t>
            </w:r>
            <w:r w:rsidR="003D58BC" w:rsidRPr="003D58BC">
              <w:rPr>
                <w:sz w:val="22"/>
                <w:szCs w:val="22"/>
              </w:rPr>
              <w:t xml:space="preserve">čenici </w:t>
            </w:r>
            <w:r>
              <w:rPr>
                <w:sz w:val="22"/>
                <w:szCs w:val="22"/>
              </w:rPr>
              <w:t>VII</w:t>
            </w:r>
            <w:r w:rsidR="00122C06">
              <w:rPr>
                <w:sz w:val="22"/>
                <w:szCs w:val="22"/>
              </w:rPr>
              <w:t>.</w:t>
            </w:r>
            <w:r w:rsidR="003D58BC" w:rsidRPr="003D58BC">
              <w:rPr>
                <w:sz w:val="22"/>
                <w:szCs w:val="22"/>
              </w:rPr>
              <w:t xml:space="preserve"> </w:t>
            </w:r>
            <w:r w:rsidR="00122C06">
              <w:rPr>
                <w:sz w:val="22"/>
                <w:szCs w:val="22"/>
              </w:rPr>
              <w:t>odjela</w:t>
            </w:r>
            <w:r w:rsidR="003D58BC" w:rsidRPr="003D58BC">
              <w:rPr>
                <w:sz w:val="22"/>
                <w:szCs w:val="22"/>
              </w:rPr>
              <w:t xml:space="preserve"> i učiteljica </w:t>
            </w:r>
            <w:r w:rsidR="00122C06">
              <w:rPr>
                <w:sz w:val="22"/>
                <w:szCs w:val="22"/>
              </w:rPr>
              <w:t>h</w:t>
            </w:r>
            <w:r w:rsidR="003D58BC" w:rsidRPr="003D58BC">
              <w:rPr>
                <w:sz w:val="22"/>
                <w:szCs w:val="22"/>
              </w:rPr>
              <w:t>rvatskog</w:t>
            </w:r>
            <w:r w:rsidR="00122C06">
              <w:rPr>
                <w:sz w:val="22"/>
                <w:szCs w:val="22"/>
              </w:rPr>
              <w:t>a</w:t>
            </w:r>
            <w:r w:rsidR="003D58BC" w:rsidRPr="003D58BC">
              <w:rPr>
                <w:sz w:val="22"/>
                <w:szCs w:val="22"/>
              </w:rPr>
              <w:t xml:space="preserve"> jezika</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o</w:t>
            </w:r>
            <w:r w:rsidR="003D58BC" w:rsidRPr="003D58BC">
              <w:rPr>
                <w:sz w:val="22"/>
                <w:szCs w:val="22"/>
              </w:rPr>
              <w:t>d</w:t>
            </w:r>
            <w:r w:rsidR="00122C06">
              <w:rPr>
                <w:sz w:val="22"/>
                <w:szCs w:val="22"/>
              </w:rPr>
              <w:t xml:space="preserve">lazak u kino u Biogradu na Moru ili </w:t>
            </w:r>
            <w:proofErr w:type="spellStart"/>
            <w:r w:rsidR="00122C06">
              <w:rPr>
                <w:sz w:val="22"/>
                <w:szCs w:val="22"/>
              </w:rPr>
              <w:t>Cinestar</w:t>
            </w:r>
            <w:proofErr w:type="spellEnd"/>
            <w:r w:rsidR="00122C06">
              <w:rPr>
                <w:sz w:val="22"/>
                <w:szCs w:val="22"/>
              </w:rPr>
              <w:t xml:space="preserve"> – Zadar</w:t>
            </w:r>
          </w:p>
        </w:tc>
        <w:tc>
          <w:tcPr>
            <w:tcW w:w="506"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sidRPr="003D58BC">
              <w:rPr>
                <w:sz w:val="22"/>
                <w:szCs w:val="22"/>
              </w:rPr>
              <w:t>4 školska sata</w:t>
            </w:r>
          </w:p>
        </w:tc>
        <w:tc>
          <w:tcPr>
            <w:tcW w:w="507"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t</w:t>
            </w:r>
            <w:r w:rsidR="00122C06">
              <w:rPr>
                <w:sz w:val="22"/>
                <w:szCs w:val="22"/>
              </w:rPr>
              <w:t>rošak kino ulaznica i prijevoza</w:t>
            </w:r>
          </w:p>
        </w:tc>
        <w:tc>
          <w:tcPr>
            <w:tcW w:w="645"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n</w:t>
            </w:r>
            <w:r w:rsidR="003D58BC" w:rsidRPr="003D58BC">
              <w:rPr>
                <w:sz w:val="22"/>
                <w:szCs w:val="22"/>
              </w:rPr>
              <w:t>jegovati ljubav prema umjetničkom s</w:t>
            </w:r>
            <w:r w:rsidR="00122C06">
              <w:rPr>
                <w:sz w:val="22"/>
                <w:szCs w:val="22"/>
              </w:rPr>
              <w:t>tvaralaštvu i medijskoj kulturi</w:t>
            </w:r>
          </w:p>
        </w:tc>
      </w:tr>
      <w:tr w:rsidR="003D58BC" w:rsidRPr="00F467A6" w:rsidTr="003B77D5">
        <w:tc>
          <w:tcPr>
            <w:tcW w:w="252" w:type="pct"/>
            <w:vMerge w:val="restart"/>
            <w:tcBorders>
              <w:top w:val="single" w:sz="4" w:space="0" w:color="000000"/>
              <w:left w:val="single" w:sz="4" w:space="0" w:color="000000"/>
              <w:right w:val="single" w:sz="4" w:space="0" w:color="000000"/>
            </w:tcBorders>
          </w:tcPr>
          <w:p w:rsidR="003D58BC" w:rsidRDefault="003D58BC" w:rsidP="003D58BC">
            <w:pPr>
              <w:jc w:val="center"/>
              <w:rPr>
                <w:b/>
              </w:rPr>
            </w:pPr>
            <w:r>
              <w:rPr>
                <w:b/>
              </w:rPr>
              <w:t>V.</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122C06" w:rsidP="003D58BC">
            <w:pPr>
              <w:rPr>
                <w:sz w:val="22"/>
                <w:szCs w:val="22"/>
              </w:rPr>
            </w:pPr>
            <w:r>
              <w:rPr>
                <w:sz w:val="22"/>
                <w:szCs w:val="22"/>
              </w:rPr>
              <w:t>c</w:t>
            </w:r>
            <w:r w:rsidR="003D58BC" w:rsidRPr="003D58BC">
              <w:rPr>
                <w:sz w:val="22"/>
                <w:szCs w:val="22"/>
              </w:rPr>
              <w:t>rtanje u školskom okolišu</w:t>
            </w: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122C06" w:rsidP="003D58BC">
            <w:pPr>
              <w:rPr>
                <w:sz w:val="22"/>
                <w:szCs w:val="22"/>
              </w:rPr>
            </w:pPr>
            <w:r>
              <w:rPr>
                <w:sz w:val="22"/>
                <w:szCs w:val="22"/>
              </w:rPr>
              <w:t>r</w:t>
            </w:r>
            <w:r w:rsidR="003D58BC" w:rsidRPr="003D58BC">
              <w:rPr>
                <w:sz w:val="22"/>
                <w:szCs w:val="22"/>
              </w:rPr>
              <w:t>azvijati pozitivan odnos prema prirodi</w:t>
            </w:r>
          </w:p>
        </w:tc>
        <w:tc>
          <w:tcPr>
            <w:tcW w:w="760" w:type="pct"/>
            <w:tcBorders>
              <w:top w:val="single" w:sz="4" w:space="0" w:color="000000"/>
              <w:left w:val="single" w:sz="4" w:space="0" w:color="000000"/>
              <w:bottom w:val="single" w:sz="4" w:space="0" w:color="000000"/>
              <w:right w:val="single" w:sz="4" w:space="0" w:color="000000"/>
            </w:tcBorders>
          </w:tcPr>
          <w:p w:rsidR="003D58BC" w:rsidRPr="003D58BC" w:rsidRDefault="00122C06" w:rsidP="003D58BC">
            <w:pPr>
              <w:rPr>
                <w:sz w:val="22"/>
                <w:szCs w:val="22"/>
              </w:rPr>
            </w:pPr>
            <w:r>
              <w:rPr>
                <w:sz w:val="22"/>
                <w:szCs w:val="22"/>
              </w:rPr>
              <w:t>u</w:t>
            </w:r>
            <w:r w:rsidR="003D58BC" w:rsidRPr="003D58BC">
              <w:rPr>
                <w:sz w:val="22"/>
                <w:szCs w:val="22"/>
              </w:rPr>
              <w:t>očene crte prikazati olovkom</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122C06" w:rsidP="003D58BC">
            <w:pPr>
              <w:rPr>
                <w:sz w:val="22"/>
                <w:szCs w:val="22"/>
              </w:rPr>
            </w:pPr>
            <w:r>
              <w:rPr>
                <w:sz w:val="22"/>
                <w:szCs w:val="22"/>
              </w:rPr>
              <w:t>u</w:t>
            </w:r>
            <w:r w:rsidR="003D58BC" w:rsidRPr="003D58BC">
              <w:rPr>
                <w:sz w:val="22"/>
                <w:szCs w:val="22"/>
              </w:rPr>
              <w:t>čenici i učiteljica likovne kulture</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122C06" w:rsidP="003D58BC">
            <w:pPr>
              <w:rPr>
                <w:sz w:val="22"/>
                <w:szCs w:val="22"/>
              </w:rPr>
            </w:pPr>
            <w:r>
              <w:rPr>
                <w:sz w:val="22"/>
                <w:szCs w:val="22"/>
              </w:rPr>
              <w:t>o</w:t>
            </w:r>
            <w:r w:rsidR="003D58BC" w:rsidRPr="003D58BC">
              <w:rPr>
                <w:sz w:val="22"/>
                <w:szCs w:val="22"/>
              </w:rPr>
              <w:t>dlazak u školski okoliš</w:t>
            </w:r>
          </w:p>
        </w:tc>
        <w:tc>
          <w:tcPr>
            <w:tcW w:w="506"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sidRPr="003D58BC">
              <w:rPr>
                <w:sz w:val="22"/>
                <w:szCs w:val="22"/>
              </w:rPr>
              <w:t>2 školska sata</w:t>
            </w:r>
          </w:p>
        </w:tc>
        <w:tc>
          <w:tcPr>
            <w:tcW w:w="507"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b</w:t>
            </w:r>
            <w:r w:rsidR="003D58BC" w:rsidRPr="003D58BC">
              <w:rPr>
                <w:sz w:val="22"/>
                <w:szCs w:val="22"/>
              </w:rPr>
              <w:t>ez troškova</w:t>
            </w:r>
          </w:p>
        </w:tc>
        <w:tc>
          <w:tcPr>
            <w:tcW w:w="645" w:type="pct"/>
            <w:tcBorders>
              <w:top w:val="single" w:sz="4" w:space="0" w:color="000000"/>
              <w:left w:val="single" w:sz="4" w:space="0" w:color="000000"/>
              <w:bottom w:val="single" w:sz="4" w:space="0" w:color="000000"/>
              <w:right w:val="single" w:sz="4" w:space="0" w:color="000000"/>
            </w:tcBorders>
          </w:tcPr>
          <w:p w:rsidR="003D58BC" w:rsidRPr="003D58BC" w:rsidRDefault="003D58BC" w:rsidP="003D58BC">
            <w:pPr>
              <w:rPr>
                <w:sz w:val="22"/>
                <w:szCs w:val="22"/>
              </w:rPr>
            </w:pPr>
            <w:r w:rsidRPr="003D58BC">
              <w:rPr>
                <w:sz w:val="22"/>
                <w:szCs w:val="22"/>
              </w:rPr>
              <w:t>Odnos prema radu i postignuti rezultati</w:t>
            </w:r>
          </w:p>
        </w:tc>
      </w:tr>
      <w:tr w:rsidR="003D58BC" w:rsidRPr="00F467A6" w:rsidTr="003B77D5">
        <w:tc>
          <w:tcPr>
            <w:tcW w:w="252" w:type="pct"/>
            <w:vMerge/>
            <w:tcBorders>
              <w:left w:val="single" w:sz="4" w:space="0" w:color="000000"/>
              <w:bottom w:val="single" w:sz="4" w:space="0" w:color="000000"/>
              <w:right w:val="single" w:sz="4" w:space="0" w:color="000000"/>
            </w:tcBorders>
          </w:tcPr>
          <w:p w:rsidR="003D58BC" w:rsidRDefault="003D58BC" w:rsidP="003D58BC">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3D58BC" w:rsidRPr="003D58BC" w:rsidRDefault="00122C06" w:rsidP="0035719E">
            <w:pPr>
              <w:rPr>
                <w:sz w:val="22"/>
                <w:szCs w:val="22"/>
              </w:rPr>
            </w:pPr>
            <w:r>
              <w:rPr>
                <w:sz w:val="22"/>
                <w:szCs w:val="22"/>
              </w:rPr>
              <w:t>e</w:t>
            </w:r>
            <w:r w:rsidR="003D58BC" w:rsidRPr="003D58BC">
              <w:rPr>
                <w:sz w:val="22"/>
                <w:szCs w:val="22"/>
              </w:rPr>
              <w:t>kskurzija: Dubrovnik</w:t>
            </w:r>
            <w:r w:rsidR="0035719E">
              <w:rPr>
                <w:sz w:val="22"/>
                <w:szCs w:val="22"/>
              </w:rPr>
              <w:t xml:space="preserve"> </w:t>
            </w:r>
            <w:r w:rsidR="003D58BC" w:rsidRPr="003D58BC">
              <w:rPr>
                <w:sz w:val="22"/>
                <w:szCs w:val="22"/>
              </w:rPr>
              <w:t>/</w:t>
            </w:r>
            <w:r w:rsidR="0035719E">
              <w:rPr>
                <w:sz w:val="22"/>
                <w:szCs w:val="22"/>
              </w:rPr>
              <w:t xml:space="preserve"> </w:t>
            </w:r>
            <w:r w:rsidR="003D58BC" w:rsidRPr="003D58BC">
              <w:rPr>
                <w:sz w:val="22"/>
                <w:szCs w:val="22"/>
              </w:rPr>
              <w:t>Crna Gora</w:t>
            </w:r>
            <w:r w:rsidR="0035719E">
              <w:rPr>
                <w:sz w:val="22"/>
                <w:szCs w:val="22"/>
              </w:rPr>
              <w:t xml:space="preserve"> </w:t>
            </w:r>
            <w:r w:rsidR="003D58BC" w:rsidRPr="003D58BC">
              <w:rPr>
                <w:sz w:val="22"/>
                <w:szCs w:val="22"/>
              </w:rPr>
              <w:t>(</w:t>
            </w:r>
            <w:r w:rsidR="003D58BC" w:rsidRPr="0035719E">
              <w:rPr>
                <w:sz w:val="20"/>
                <w:szCs w:val="22"/>
              </w:rPr>
              <w:t>četverodnevna</w:t>
            </w:r>
            <w:r w:rsidR="003D58BC" w:rsidRPr="003D58BC">
              <w:rPr>
                <w:sz w:val="22"/>
                <w:szCs w:val="22"/>
              </w:rPr>
              <w:t>)</w:t>
            </w:r>
          </w:p>
        </w:tc>
        <w:tc>
          <w:tcPr>
            <w:tcW w:w="557" w:type="pct"/>
            <w:tcBorders>
              <w:top w:val="single" w:sz="4" w:space="0" w:color="000000"/>
              <w:left w:val="single" w:sz="4" w:space="0" w:color="000000"/>
              <w:bottom w:val="single" w:sz="4" w:space="0" w:color="000000"/>
              <w:right w:val="single" w:sz="4" w:space="0" w:color="000000"/>
            </w:tcBorders>
          </w:tcPr>
          <w:p w:rsidR="003D58BC" w:rsidRPr="0035719E" w:rsidRDefault="0035719E" w:rsidP="003D58BC">
            <w:pPr>
              <w:rPr>
                <w:sz w:val="22"/>
                <w:szCs w:val="22"/>
              </w:rPr>
            </w:pPr>
            <w:r w:rsidRPr="0035719E">
              <w:rPr>
                <w:sz w:val="22"/>
                <w:szCs w:val="22"/>
              </w:rPr>
              <w:t>u</w:t>
            </w:r>
            <w:r w:rsidR="003D58BC" w:rsidRPr="0035719E">
              <w:rPr>
                <w:sz w:val="22"/>
                <w:szCs w:val="22"/>
              </w:rPr>
              <w:t>čiti izravno u neposrednoj životnoj stvarnosti, u susretu s ljudima, florom i faunom, tradicijom, prošlosti, kulturnim naslijeđem, sakralnom i drugom baštinom koja ima povijesnu i arhitektonsku vrijednost</w:t>
            </w:r>
          </w:p>
        </w:tc>
        <w:tc>
          <w:tcPr>
            <w:tcW w:w="760" w:type="pct"/>
            <w:tcBorders>
              <w:top w:val="single" w:sz="4" w:space="0" w:color="000000"/>
              <w:left w:val="single" w:sz="4" w:space="0" w:color="000000"/>
              <w:bottom w:val="single" w:sz="4" w:space="0" w:color="000000"/>
              <w:right w:val="single" w:sz="4" w:space="0" w:color="000000"/>
            </w:tcBorders>
          </w:tcPr>
          <w:p w:rsidR="003D58BC" w:rsidRPr="0035719E" w:rsidRDefault="0035719E" w:rsidP="003D58BC">
            <w:pPr>
              <w:rPr>
                <w:sz w:val="22"/>
                <w:szCs w:val="22"/>
              </w:rPr>
            </w:pPr>
            <w:r w:rsidRPr="0035719E">
              <w:rPr>
                <w:sz w:val="22"/>
                <w:szCs w:val="22"/>
              </w:rPr>
              <w:t>u</w:t>
            </w:r>
            <w:r w:rsidR="003D58BC" w:rsidRPr="0035719E">
              <w:rPr>
                <w:sz w:val="22"/>
                <w:szCs w:val="22"/>
              </w:rPr>
              <w:t>poznati prirodne znamenitosti, povijest i kulturu.</w:t>
            </w:r>
          </w:p>
          <w:p w:rsidR="003D58BC" w:rsidRPr="0035719E" w:rsidRDefault="003D58BC" w:rsidP="003D58BC">
            <w:pPr>
              <w:rPr>
                <w:sz w:val="22"/>
                <w:szCs w:val="22"/>
              </w:rPr>
            </w:pPr>
            <w:r w:rsidRPr="0035719E">
              <w:rPr>
                <w:sz w:val="22"/>
                <w:szCs w:val="22"/>
              </w:rPr>
              <w:t xml:space="preserve">Razgledati sakralne i muzejske </w:t>
            </w:r>
            <w:proofErr w:type="spellStart"/>
            <w:r w:rsidRPr="0035719E">
              <w:rPr>
                <w:sz w:val="22"/>
                <w:szCs w:val="22"/>
              </w:rPr>
              <w:t>objekte;upoznati</w:t>
            </w:r>
            <w:proofErr w:type="spellEnd"/>
            <w:r w:rsidRPr="0035719E">
              <w:rPr>
                <w:sz w:val="22"/>
                <w:szCs w:val="22"/>
              </w:rPr>
              <w:t xml:space="preserve"> tradiciju i uobičaje. </w:t>
            </w:r>
          </w:p>
          <w:p w:rsidR="003D58BC" w:rsidRPr="0035719E" w:rsidRDefault="003D58BC" w:rsidP="003D58BC">
            <w:pPr>
              <w:rPr>
                <w:sz w:val="22"/>
                <w:szCs w:val="22"/>
              </w:rPr>
            </w:pPr>
            <w:r w:rsidRPr="0035719E">
              <w:rPr>
                <w:sz w:val="22"/>
                <w:szCs w:val="22"/>
              </w:rPr>
              <w:t>Poticati sposobnost snalaženja i razvijati međusobnu suradnju tijekom boravaka na ekskurziji.</w:t>
            </w:r>
          </w:p>
          <w:p w:rsidR="003D58BC" w:rsidRPr="0035719E" w:rsidRDefault="003D58BC" w:rsidP="003D58BC">
            <w:pPr>
              <w:rPr>
                <w:sz w:val="22"/>
                <w:szCs w:val="22"/>
              </w:rPr>
            </w:pPr>
            <w:r w:rsidRPr="0035719E">
              <w:rPr>
                <w:sz w:val="22"/>
                <w:szCs w:val="22"/>
              </w:rPr>
              <w:t>Upoznati povijest i kulturu, br</w:t>
            </w:r>
            <w:r w:rsidR="00122C06">
              <w:rPr>
                <w:sz w:val="22"/>
                <w:szCs w:val="22"/>
              </w:rPr>
              <w:t>ojne spomenike hrvatske kulture</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35719E" w:rsidP="00122C06">
            <w:pPr>
              <w:rPr>
                <w:sz w:val="22"/>
                <w:szCs w:val="22"/>
              </w:rPr>
            </w:pPr>
            <w:r>
              <w:rPr>
                <w:sz w:val="22"/>
                <w:szCs w:val="22"/>
              </w:rPr>
              <w:t>razrednici VII</w:t>
            </w:r>
            <w:r w:rsidR="00122C06">
              <w:rPr>
                <w:sz w:val="22"/>
                <w:szCs w:val="22"/>
              </w:rPr>
              <w:t>.</w:t>
            </w:r>
            <w:r w:rsidR="003D58BC" w:rsidRPr="003D58BC">
              <w:rPr>
                <w:sz w:val="22"/>
                <w:szCs w:val="22"/>
              </w:rPr>
              <w:t xml:space="preserve"> </w:t>
            </w:r>
            <w:r w:rsidR="00122C06">
              <w:rPr>
                <w:sz w:val="22"/>
                <w:szCs w:val="22"/>
              </w:rPr>
              <w:t>odjela</w:t>
            </w:r>
            <w:r w:rsidR="003D58BC" w:rsidRPr="003D58BC">
              <w:rPr>
                <w:sz w:val="22"/>
                <w:szCs w:val="22"/>
              </w:rPr>
              <w:t>, učenici</w:t>
            </w:r>
            <w:r w:rsidR="00122C06">
              <w:rPr>
                <w:sz w:val="22"/>
                <w:szCs w:val="22"/>
              </w:rPr>
              <w:t xml:space="preserve"> i vodič iz turističke agencije</w:t>
            </w:r>
          </w:p>
        </w:tc>
        <w:tc>
          <w:tcPr>
            <w:tcW w:w="608" w:type="pct"/>
            <w:tcBorders>
              <w:top w:val="single" w:sz="4" w:space="0" w:color="000000"/>
              <w:left w:val="single" w:sz="4" w:space="0" w:color="000000"/>
              <w:bottom w:val="single" w:sz="4" w:space="0" w:color="000000"/>
              <w:right w:val="single" w:sz="4" w:space="0" w:color="000000"/>
            </w:tcBorders>
          </w:tcPr>
          <w:p w:rsidR="003D58BC" w:rsidRPr="003D58BC" w:rsidRDefault="00122C06" w:rsidP="0035719E">
            <w:pPr>
              <w:rPr>
                <w:sz w:val="22"/>
                <w:szCs w:val="22"/>
              </w:rPr>
            </w:pPr>
            <w:r>
              <w:rPr>
                <w:sz w:val="22"/>
                <w:szCs w:val="22"/>
              </w:rPr>
              <w:t>p</w:t>
            </w:r>
            <w:r w:rsidR="003D58BC" w:rsidRPr="003D58BC">
              <w:rPr>
                <w:sz w:val="22"/>
                <w:szCs w:val="22"/>
              </w:rPr>
              <w:t>utovanje autobusom i razgledavanje kulturnih i prirodnih znamenitosti prema p</w:t>
            </w:r>
            <w:r>
              <w:rPr>
                <w:sz w:val="22"/>
                <w:szCs w:val="22"/>
              </w:rPr>
              <w:t>rogramu koji sastavlja agencija</w:t>
            </w:r>
          </w:p>
        </w:tc>
        <w:tc>
          <w:tcPr>
            <w:tcW w:w="506"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svibanj</w:t>
            </w:r>
          </w:p>
        </w:tc>
        <w:tc>
          <w:tcPr>
            <w:tcW w:w="507"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 xml:space="preserve">na </w:t>
            </w:r>
            <w:r w:rsidR="003D58BC" w:rsidRPr="003D58BC">
              <w:rPr>
                <w:sz w:val="22"/>
                <w:szCs w:val="22"/>
              </w:rPr>
              <w:t>trošak roditelj</w:t>
            </w:r>
            <w:r w:rsidR="00122C06">
              <w:rPr>
                <w:sz w:val="22"/>
                <w:szCs w:val="22"/>
              </w:rPr>
              <w:t>a</w:t>
            </w:r>
          </w:p>
        </w:tc>
        <w:tc>
          <w:tcPr>
            <w:tcW w:w="645" w:type="pct"/>
            <w:tcBorders>
              <w:top w:val="single" w:sz="4" w:space="0" w:color="000000"/>
              <w:left w:val="single" w:sz="4" w:space="0" w:color="000000"/>
              <w:bottom w:val="single" w:sz="4" w:space="0" w:color="000000"/>
              <w:right w:val="single" w:sz="4" w:space="0" w:color="000000"/>
            </w:tcBorders>
          </w:tcPr>
          <w:p w:rsidR="003D58BC" w:rsidRPr="003D58BC" w:rsidRDefault="0035719E" w:rsidP="003D58BC">
            <w:pPr>
              <w:rPr>
                <w:sz w:val="22"/>
                <w:szCs w:val="22"/>
              </w:rPr>
            </w:pPr>
            <w:r>
              <w:rPr>
                <w:sz w:val="22"/>
                <w:szCs w:val="22"/>
              </w:rPr>
              <w:t>k</w:t>
            </w:r>
            <w:r w:rsidR="003D58BC" w:rsidRPr="003D58BC">
              <w:rPr>
                <w:sz w:val="22"/>
                <w:szCs w:val="22"/>
              </w:rPr>
              <w:t>orištenje viđenoga u nastavi, izrada plakata, izrada foto-albuma</w:t>
            </w:r>
          </w:p>
        </w:tc>
      </w:tr>
    </w:tbl>
    <w:p w:rsidR="003D58BC" w:rsidRDefault="003D58BC">
      <w:pPr>
        <w:spacing w:after="160" w:line="259" w:lineRule="auto"/>
      </w:pPr>
    </w:p>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4" w:name="_Toc494953510"/>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VIII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4"/>
    </w:p>
    <w:p w:rsidR="00F467A6" w:rsidRPr="00BC4773" w:rsidRDefault="00F467A6" w:rsidP="00BC477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9"/>
        <w:gridCol w:w="1559"/>
        <w:gridCol w:w="2127"/>
        <w:gridCol w:w="1701"/>
        <w:gridCol w:w="1701"/>
        <w:gridCol w:w="1416"/>
        <w:gridCol w:w="1419"/>
        <w:gridCol w:w="1805"/>
      </w:tblGrid>
      <w:tr w:rsidR="006408BF" w:rsidRPr="006408BF" w:rsidTr="003B77D5">
        <w:tc>
          <w:tcPr>
            <w:tcW w:w="252"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jc w:val="center"/>
              <w:rPr>
                <w:b/>
              </w:rPr>
            </w:pPr>
            <w:r w:rsidRPr="006408BF">
              <w:rPr>
                <w:b/>
              </w:rPr>
              <w:t>Mj.</w:t>
            </w:r>
          </w:p>
        </w:tc>
        <w:tc>
          <w:tcPr>
            <w:tcW w:w="55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Naziv aktivnosti i /ili odredišta</w:t>
            </w:r>
          </w:p>
        </w:tc>
        <w:tc>
          <w:tcPr>
            <w:tcW w:w="55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Namjena aktivnosti</w:t>
            </w:r>
          </w:p>
        </w:tc>
        <w:tc>
          <w:tcPr>
            <w:tcW w:w="608"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Nositelji aktivnosti</w:t>
            </w:r>
          </w:p>
        </w:tc>
        <w:tc>
          <w:tcPr>
            <w:tcW w:w="608"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Način realizacije</w:t>
            </w:r>
          </w:p>
        </w:tc>
        <w:tc>
          <w:tcPr>
            <w:tcW w:w="506"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proofErr w:type="spellStart"/>
            <w:r w:rsidRPr="006408BF">
              <w:rPr>
                <w:b/>
              </w:rPr>
              <w:t>Vremenik</w:t>
            </w:r>
            <w:proofErr w:type="spellEnd"/>
            <w:r w:rsidRPr="006408BF">
              <w:rPr>
                <w:b/>
              </w:rPr>
              <w:t xml:space="preserve"> aktivnosti</w:t>
            </w:r>
          </w:p>
        </w:tc>
        <w:tc>
          <w:tcPr>
            <w:tcW w:w="507"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Troškovnik</w:t>
            </w:r>
          </w:p>
        </w:tc>
        <w:tc>
          <w:tcPr>
            <w:tcW w:w="645" w:type="pct"/>
            <w:tcBorders>
              <w:top w:val="single" w:sz="4" w:space="0" w:color="000000"/>
              <w:left w:val="single" w:sz="4" w:space="0" w:color="000000"/>
              <w:bottom w:val="single" w:sz="4" w:space="0" w:color="000000"/>
              <w:right w:val="single" w:sz="4" w:space="0" w:color="000000"/>
            </w:tcBorders>
          </w:tcPr>
          <w:p w:rsidR="006408BF" w:rsidRPr="006408BF" w:rsidRDefault="006408BF" w:rsidP="006408BF">
            <w:pPr>
              <w:rPr>
                <w:b/>
              </w:rPr>
            </w:pPr>
            <w:r w:rsidRPr="006408BF">
              <w:rPr>
                <w:b/>
              </w:rPr>
              <w:t xml:space="preserve">Način vrednovanja </w:t>
            </w:r>
          </w:p>
        </w:tc>
      </w:tr>
      <w:tr w:rsidR="0070276F" w:rsidRPr="006408BF" w:rsidTr="003B77D5">
        <w:tc>
          <w:tcPr>
            <w:tcW w:w="252" w:type="pct"/>
            <w:tcBorders>
              <w:top w:val="single" w:sz="4" w:space="0" w:color="000000"/>
              <w:left w:val="single" w:sz="4" w:space="0" w:color="000000"/>
              <w:bottom w:val="single" w:sz="4" w:space="0" w:color="000000"/>
              <w:right w:val="single" w:sz="4" w:space="0" w:color="000000"/>
            </w:tcBorders>
          </w:tcPr>
          <w:p w:rsidR="0070276F" w:rsidRPr="006408BF" w:rsidRDefault="0070276F" w:rsidP="0070276F">
            <w:pPr>
              <w:jc w:val="center"/>
              <w:rPr>
                <w:b/>
              </w:rPr>
            </w:pPr>
            <w:r w:rsidRPr="006408BF">
              <w:rPr>
                <w:b/>
              </w:rPr>
              <w:t>XI.</w:t>
            </w:r>
          </w:p>
        </w:tc>
        <w:tc>
          <w:tcPr>
            <w:tcW w:w="557"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o</w:t>
            </w:r>
            <w:r w:rsidR="0070276F">
              <w:rPr>
                <w:sz w:val="22"/>
                <w:szCs w:val="22"/>
                <w:lang w:val="hr-BA"/>
              </w:rPr>
              <w:t xml:space="preserve">dlazak u Šibenik, šetnja povijesnom jezgrom </w:t>
            </w:r>
            <w:proofErr w:type="spellStart"/>
            <w:r w:rsidR="0070276F">
              <w:rPr>
                <w:sz w:val="22"/>
                <w:szCs w:val="22"/>
                <w:lang w:val="hr-BA"/>
              </w:rPr>
              <w:t>grada,posjet</w:t>
            </w:r>
            <w:proofErr w:type="spellEnd"/>
            <w:r w:rsidR="0070276F">
              <w:rPr>
                <w:sz w:val="22"/>
                <w:szCs w:val="22"/>
                <w:lang w:val="hr-BA"/>
              </w:rPr>
              <w:t xml:space="preserve"> katedrali, putovanje brodom na Zlarin i </w:t>
            </w:r>
            <w:proofErr w:type="spellStart"/>
            <w:r w:rsidR="0070276F">
              <w:rPr>
                <w:sz w:val="22"/>
                <w:szCs w:val="22"/>
                <w:lang w:val="hr-BA"/>
              </w:rPr>
              <w:t>Prvić</w:t>
            </w:r>
            <w:proofErr w:type="spellEnd"/>
            <w:r w:rsidR="0070276F">
              <w:rPr>
                <w:sz w:val="22"/>
                <w:szCs w:val="22"/>
                <w:lang w:val="hr-BA"/>
              </w:rPr>
              <w:t xml:space="preserve"> Luku, posjet Mem</w:t>
            </w:r>
            <w:r>
              <w:rPr>
                <w:sz w:val="22"/>
                <w:szCs w:val="22"/>
                <w:lang w:val="hr-BA"/>
              </w:rPr>
              <w:t>orijalnom centru Faust Vrančić</w:t>
            </w:r>
          </w:p>
        </w:tc>
        <w:tc>
          <w:tcPr>
            <w:tcW w:w="557"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r</w:t>
            </w:r>
            <w:r w:rsidR="0070276F">
              <w:rPr>
                <w:sz w:val="22"/>
                <w:szCs w:val="22"/>
                <w:lang w:val="hr-BA"/>
              </w:rPr>
              <w:t>azvijanje ljubavi prema povijesti i kulturi našeg naroda, usvajanje povijesno jezičnih činjenica o F. Vrančiću i razvijanje ljub</w:t>
            </w:r>
            <w:r>
              <w:rPr>
                <w:sz w:val="22"/>
                <w:szCs w:val="22"/>
                <w:lang w:val="hr-BA"/>
              </w:rPr>
              <w:t>avi i sklonosti prema putovanju</w:t>
            </w:r>
          </w:p>
        </w:tc>
        <w:tc>
          <w:tcPr>
            <w:tcW w:w="760" w:type="pct"/>
            <w:tcBorders>
              <w:top w:val="single" w:sz="4" w:space="0" w:color="000000"/>
              <w:left w:val="single" w:sz="4" w:space="0" w:color="000000"/>
              <w:bottom w:val="single" w:sz="4" w:space="0" w:color="000000"/>
              <w:right w:val="single" w:sz="4" w:space="0" w:color="000000"/>
            </w:tcBorders>
          </w:tcPr>
          <w:p w:rsidR="0070276F" w:rsidRDefault="00122C06" w:rsidP="00830553">
            <w:pPr>
              <w:spacing w:line="256" w:lineRule="auto"/>
              <w:rPr>
                <w:sz w:val="22"/>
                <w:szCs w:val="22"/>
                <w:lang w:val="hr-BA"/>
              </w:rPr>
            </w:pPr>
            <w:r>
              <w:rPr>
                <w:sz w:val="22"/>
                <w:szCs w:val="22"/>
                <w:lang w:val="hr-BA"/>
              </w:rPr>
              <w:t>u</w:t>
            </w:r>
            <w:r w:rsidR="0070276F">
              <w:rPr>
                <w:sz w:val="22"/>
                <w:szCs w:val="22"/>
                <w:lang w:val="hr-BA"/>
              </w:rPr>
              <w:t>poznavanje učenika s povijesnom jezgrom grada Šibenika, osobito s katedralom,</w:t>
            </w:r>
            <w:r w:rsidR="00830553">
              <w:rPr>
                <w:sz w:val="22"/>
                <w:szCs w:val="22"/>
                <w:lang w:val="hr-BA"/>
              </w:rPr>
              <w:t xml:space="preserve"> </w:t>
            </w:r>
            <w:r w:rsidR="0070276F">
              <w:rPr>
                <w:sz w:val="22"/>
                <w:szCs w:val="22"/>
                <w:lang w:val="hr-BA"/>
              </w:rPr>
              <w:t xml:space="preserve">šetnja i razgledavanje grada. Putovanje na </w:t>
            </w:r>
            <w:proofErr w:type="spellStart"/>
            <w:r w:rsidR="0070276F">
              <w:rPr>
                <w:sz w:val="22"/>
                <w:szCs w:val="22"/>
                <w:lang w:val="hr-BA"/>
              </w:rPr>
              <w:t>Prvić</w:t>
            </w:r>
            <w:proofErr w:type="spellEnd"/>
            <w:r w:rsidR="0070276F">
              <w:rPr>
                <w:sz w:val="22"/>
                <w:szCs w:val="22"/>
                <w:lang w:val="hr-BA"/>
              </w:rPr>
              <w:t xml:space="preserve"> u posjet Memorijalnom centru F. Vrančić s ciljem da se učenici podsjete koliko je bio važan </w:t>
            </w:r>
            <w:proofErr w:type="spellStart"/>
            <w:r w:rsidR="0070276F">
              <w:rPr>
                <w:sz w:val="22"/>
                <w:szCs w:val="22"/>
                <w:lang w:val="hr-BA"/>
              </w:rPr>
              <w:t>F.Vranč</w:t>
            </w:r>
            <w:r>
              <w:rPr>
                <w:sz w:val="22"/>
                <w:szCs w:val="22"/>
                <w:lang w:val="hr-BA"/>
              </w:rPr>
              <w:t>ić</w:t>
            </w:r>
            <w:proofErr w:type="spellEnd"/>
            <w:r>
              <w:rPr>
                <w:sz w:val="22"/>
                <w:szCs w:val="22"/>
                <w:lang w:val="hr-BA"/>
              </w:rPr>
              <w:t xml:space="preserve"> za naš jezik i kulturu uopće</w:t>
            </w:r>
          </w:p>
        </w:tc>
        <w:tc>
          <w:tcPr>
            <w:tcW w:w="608" w:type="pct"/>
            <w:tcBorders>
              <w:top w:val="single" w:sz="4" w:space="0" w:color="000000"/>
              <w:left w:val="single" w:sz="4" w:space="0" w:color="000000"/>
              <w:bottom w:val="single" w:sz="4" w:space="0" w:color="000000"/>
              <w:right w:val="single" w:sz="4" w:space="0" w:color="000000"/>
            </w:tcBorders>
          </w:tcPr>
          <w:p w:rsidR="0070276F" w:rsidRDefault="00122C06" w:rsidP="00122C06">
            <w:pPr>
              <w:spacing w:line="256" w:lineRule="auto"/>
              <w:rPr>
                <w:sz w:val="22"/>
                <w:szCs w:val="22"/>
                <w:lang w:val="hr-BA"/>
              </w:rPr>
            </w:pPr>
            <w:r>
              <w:rPr>
                <w:sz w:val="22"/>
                <w:szCs w:val="22"/>
                <w:lang w:val="hr-BA"/>
              </w:rPr>
              <w:t>u</w:t>
            </w:r>
            <w:r w:rsidR="0070276F">
              <w:rPr>
                <w:sz w:val="22"/>
                <w:szCs w:val="22"/>
                <w:lang w:val="hr-BA"/>
              </w:rPr>
              <w:t xml:space="preserve">čenici VIII. </w:t>
            </w:r>
            <w:r>
              <w:rPr>
                <w:sz w:val="22"/>
                <w:szCs w:val="22"/>
                <w:lang w:val="hr-BA"/>
              </w:rPr>
              <w:t>odjela i učiteljica hrvatskoga jezika</w:t>
            </w:r>
          </w:p>
        </w:tc>
        <w:tc>
          <w:tcPr>
            <w:tcW w:w="608"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o</w:t>
            </w:r>
            <w:r w:rsidR="0070276F">
              <w:rPr>
                <w:sz w:val="22"/>
                <w:szCs w:val="22"/>
                <w:lang w:val="hr-BA"/>
              </w:rPr>
              <w:t>rganizirano putovanje autobusom i brodom, posjet Memorijalnom centru F. Vrančić, šetnj</w:t>
            </w:r>
            <w:r>
              <w:rPr>
                <w:sz w:val="22"/>
                <w:szCs w:val="22"/>
                <w:lang w:val="hr-BA"/>
              </w:rPr>
              <w:t>a gradom Šibenikom i posjet katedrali</w:t>
            </w:r>
          </w:p>
        </w:tc>
        <w:tc>
          <w:tcPr>
            <w:tcW w:w="506"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j</w:t>
            </w:r>
            <w:r w:rsidR="0070276F">
              <w:rPr>
                <w:sz w:val="22"/>
                <w:szCs w:val="22"/>
                <w:lang w:val="hr-BA"/>
              </w:rPr>
              <w:t>edan dan u studenom</w:t>
            </w:r>
            <w:r>
              <w:rPr>
                <w:sz w:val="22"/>
                <w:szCs w:val="22"/>
                <w:lang w:val="hr-BA"/>
              </w:rPr>
              <w:t>e</w:t>
            </w:r>
            <w:r w:rsidR="0070276F">
              <w:rPr>
                <w:sz w:val="22"/>
                <w:szCs w:val="22"/>
                <w:lang w:val="hr-BA"/>
              </w:rPr>
              <w:t xml:space="preserve"> (po dogovoru)</w:t>
            </w:r>
          </w:p>
        </w:tc>
        <w:tc>
          <w:tcPr>
            <w:tcW w:w="507" w:type="pct"/>
            <w:tcBorders>
              <w:top w:val="single" w:sz="4" w:space="0" w:color="000000"/>
              <w:left w:val="single" w:sz="4" w:space="0" w:color="000000"/>
              <w:bottom w:val="single" w:sz="4" w:space="0" w:color="000000"/>
              <w:right w:val="single" w:sz="4" w:space="0" w:color="000000"/>
            </w:tcBorders>
          </w:tcPr>
          <w:p w:rsidR="0070276F" w:rsidRDefault="00122C06" w:rsidP="00122C06">
            <w:pPr>
              <w:spacing w:line="256" w:lineRule="auto"/>
              <w:rPr>
                <w:sz w:val="22"/>
                <w:szCs w:val="22"/>
                <w:lang w:val="hr-BA"/>
              </w:rPr>
            </w:pPr>
            <w:r>
              <w:rPr>
                <w:sz w:val="22"/>
                <w:szCs w:val="22"/>
                <w:lang w:val="hr-BA"/>
              </w:rPr>
              <w:t>t</w:t>
            </w:r>
            <w:r w:rsidR="0070276F">
              <w:rPr>
                <w:sz w:val="22"/>
                <w:szCs w:val="22"/>
                <w:lang w:val="hr-BA"/>
              </w:rPr>
              <w:t xml:space="preserve">roškove putovanja i </w:t>
            </w:r>
            <w:r>
              <w:rPr>
                <w:sz w:val="22"/>
                <w:szCs w:val="22"/>
                <w:lang w:val="hr-BA"/>
              </w:rPr>
              <w:t>ulaznice</w:t>
            </w:r>
            <w:r w:rsidR="0070276F">
              <w:rPr>
                <w:sz w:val="22"/>
                <w:szCs w:val="22"/>
                <w:lang w:val="hr-BA"/>
              </w:rPr>
              <w:t xml:space="preserve"> za Memorijalni centar snose učenici tj. roditelji učenika</w:t>
            </w:r>
          </w:p>
        </w:tc>
        <w:tc>
          <w:tcPr>
            <w:tcW w:w="645"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o</w:t>
            </w:r>
            <w:r w:rsidR="0070276F">
              <w:rPr>
                <w:sz w:val="22"/>
                <w:szCs w:val="22"/>
                <w:lang w:val="hr-BA"/>
              </w:rPr>
              <w:t xml:space="preserve">pisnom ocjenom ponašanja i usvajanja novih pojmova s kojima su se susreli tijekom boravka Šibeniku i u </w:t>
            </w:r>
            <w:proofErr w:type="spellStart"/>
            <w:r w:rsidR="0070276F">
              <w:rPr>
                <w:sz w:val="22"/>
                <w:szCs w:val="22"/>
                <w:lang w:val="hr-BA"/>
              </w:rPr>
              <w:t>Prvić</w:t>
            </w:r>
            <w:proofErr w:type="spellEnd"/>
            <w:r w:rsidR="0070276F">
              <w:rPr>
                <w:sz w:val="22"/>
                <w:szCs w:val="22"/>
                <w:lang w:val="hr-BA"/>
              </w:rPr>
              <w:t xml:space="preserve"> Luci u Memorijalnom centru F. Vrančić.</w:t>
            </w:r>
          </w:p>
        </w:tc>
      </w:tr>
      <w:tr w:rsidR="0070276F" w:rsidRPr="006408BF" w:rsidTr="003B77D5">
        <w:tc>
          <w:tcPr>
            <w:tcW w:w="252" w:type="pct"/>
            <w:tcBorders>
              <w:top w:val="single" w:sz="4" w:space="0" w:color="000000"/>
              <w:left w:val="single" w:sz="4" w:space="0" w:color="000000"/>
              <w:bottom w:val="single" w:sz="4" w:space="0" w:color="000000"/>
              <w:right w:val="single" w:sz="4" w:space="0" w:color="000000"/>
            </w:tcBorders>
          </w:tcPr>
          <w:p w:rsidR="0070276F" w:rsidRPr="006408BF" w:rsidRDefault="0070276F" w:rsidP="0070276F">
            <w:pPr>
              <w:jc w:val="center"/>
              <w:rPr>
                <w:b/>
              </w:rPr>
            </w:pPr>
            <w:r w:rsidRPr="006408BF">
              <w:rPr>
                <w:b/>
              </w:rPr>
              <w:t>XII.</w:t>
            </w:r>
          </w:p>
        </w:tc>
        <w:tc>
          <w:tcPr>
            <w:tcW w:w="557"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s</w:t>
            </w:r>
            <w:r w:rsidR="0070276F">
              <w:rPr>
                <w:sz w:val="22"/>
                <w:szCs w:val="22"/>
                <w:lang w:val="hr-BA"/>
              </w:rPr>
              <w:t>udjelovanje u adventskim aktivnostima škole i mjesta</w:t>
            </w:r>
          </w:p>
        </w:tc>
        <w:tc>
          <w:tcPr>
            <w:tcW w:w="557" w:type="pct"/>
            <w:tcBorders>
              <w:top w:val="single" w:sz="4" w:space="0" w:color="000000"/>
              <w:left w:val="single" w:sz="4" w:space="0" w:color="000000"/>
              <w:bottom w:val="single" w:sz="4" w:space="0" w:color="000000"/>
              <w:right w:val="single" w:sz="4" w:space="0" w:color="000000"/>
            </w:tcBorders>
          </w:tcPr>
          <w:p w:rsidR="0070276F" w:rsidRDefault="00122C06" w:rsidP="00122C06">
            <w:pPr>
              <w:spacing w:line="256" w:lineRule="auto"/>
              <w:rPr>
                <w:sz w:val="22"/>
                <w:szCs w:val="22"/>
                <w:lang w:val="hr-BA"/>
              </w:rPr>
            </w:pPr>
            <w:r>
              <w:rPr>
                <w:sz w:val="22"/>
                <w:szCs w:val="22"/>
                <w:lang w:val="hr-BA"/>
              </w:rPr>
              <w:t>n</w:t>
            </w:r>
            <w:r w:rsidR="0070276F">
              <w:rPr>
                <w:sz w:val="22"/>
                <w:szCs w:val="22"/>
                <w:lang w:val="hr-BA"/>
              </w:rPr>
              <w:t xml:space="preserve">jegovanje tradicijskih običaja i očuvanje baštine u </w:t>
            </w:r>
            <w:r>
              <w:rPr>
                <w:sz w:val="22"/>
                <w:szCs w:val="22"/>
                <w:lang w:val="hr-BA"/>
              </w:rPr>
              <w:t>adventskom i božićnom razdoblju</w:t>
            </w:r>
          </w:p>
        </w:tc>
        <w:tc>
          <w:tcPr>
            <w:tcW w:w="760"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p</w:t>
            </w:r>
            <w:r w:rsidR="0070276F">
              <w:rPr>
                <w:sz w:val="22"/>
                <w:szCs w:val="22"/>
                <w:lang w:val="hr-BA"/>
              </w:rPr>
              <w:t xml:space="preserve">omaganje i sudjelovanje u školskim aktivnostima kao i u aktivnostima mjesta (Božićni sajam, humanitarne akcije i sl.) kako bi se kod učenika razvila svijest o tome koliko je vrijedno čuvati običaje i tradiciju i kako je lijepo svojim </w:t>
            </w:r>
            <w:r w:rsidR="0070276F">
              <w:rPr>
                <w:sz w:val="22"/>
                <w:szCs w:val="22"/>
                <w:lang w:val="hr-BA"/>
              </w:rPr>
              <w:lastRenderedPageBreak/>
              <w:t xml:space="preserve">doprinosom uljepšati adventsko tj. božićno vrijeme i sebi i drugima. </w:t>
            </w:r>
          </w:p>
        </w:tc>
        <w:tc>
          <w:tcPr>
            <w:tcW w:w="608" w:type="pct"/>
            <w:tcBorders>
              <w:top w:val="single" w:sz="4" w:space="0" w:color="000000"/>
              <w:left w:val="single" w:sz="4" w:space="0" w:color="000000"/>
              <w:bottom w:val="single" w:sz="4" w:space="0" w:color="000000"/>
              <w:right w:val="single" w:sz="4" w:space="0" w:color="000000"/>
            </w:tcBorders>
          </w:tcPr>
          <w:p w:rsidR="0070276F" w:rsidRDefault="00122C06" w:rsidP="00122C06">
            <w:pPr>
              <w:spacing w:line="256" w:lineRule="auto"/>
              <w:rPr>
                <w:sz w:val="22"/>
                <w:szCs w:val="22"/>
                <w:lang w:val="hr-BA"/>
              </w:rPr>
            </w:pPr>
            <w:r>
              <w:rPr>
                <w:sz w:val="22"/>
                <w:szCs w:val="22"/>
                <w:lang w:val="hr-BA"/>
              </w:rPr>
              <w:lastRenderedPageBreak/>
              <w:t>u</w:t>
            </w:r>
            <w:r w:rsidR="0070276F">
              <w:rPr>
                <w:sz w:val="22"/>
                <w:szCs w:val="22"/>
                <w:lang w:val="hr-BA"/>
              </w:rPr>
              <w:t xml:space="preserve">čenici VIII. </w:t>
            </w:r>
            <w:r>
              <w:rPr>
                <w:sz w:val="22"/>
                <w:szCs w:val="22"/>
                <w:lang w:val="hr-BA"/>
              </w:rPr>
              <w:t>odjela i učiteljica hrvatskoga jezika</w:t>
            </w:r>
          </w:p>
        </w:tc>
        <w:tc>
          <w:tcPr>
            <w:tcW w:w="608" w:type="pct"/>
            <w:tcBorders>
              <w:top w:val="single" w:sz="4" w:space="0" w:color="000000"/>
              <w:left w:val="single" w:sz="4" w:space="0" w:color="000000"/>
              <w:bottom w:val="single" w:sz="4" w:space="0" w:color="000000"/>
              <w:right w:val="single" w:sz="4" w:space="0" w:color="000000"/>
            </w:tcBorders>
          </w:tcPr>
          <w:p w:rsidR="0070276F" w:rsidRDefault="00122C06" w:rsidP="00122C06">
            <w:pPr>
              <w:spacing w:line="256" w:lineRule="auto"/>
              <w:rPr>
                <w:sz w:val="22"/>
                <w:szCs w:val="22"/>
                <w:lang w:val="hr-BA"/>
              </w:rPr>
            </w:pPr>
            <w:r>
              <w:rPr>
                <w:sz w:val="22"/>
                <w:szCs w:val="22"/>
                <w:lang w:val="hr-BA"/>
              </w:rPr>
              <w:t>p</w:t>
            </w:r>
            <w:r w:rsidR="0070276F">
              <w:rPr>
                <w:sz w:val="22"/>
                <w:szCs w:val="22"/>
                <w:lang w:val="hr-BA"/>
              </w:rPr>
              <w:t xml:space="preserve">lanirano će se ostvariti na školskoj priredbi ili sličnim aktivnostima, u školi i u mjestu, šetnja do </w:t>
            </w:r>
            <w:r>
              <w:rPr>
                <w:sz w:val="22"/>
                <w:szCs w:val="22"/>
                <w:lang w:val="hr-BA"/>
              </w:rPr>
              <w:t>sela</w:t>
            </w:r>
          </w:p>
        </w:tc>
        <w:tc>
          <w:tcPr>
            <w:tcW w:w="506"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n</w:t>
            </w:r>
            <w:r w:rsidR="0070276F">
              <w:rPr>
                <w:sz w:val="22"/>
                <w:szCs w:val="22"/>
                <w:lang w:val="hr-BA"/>
              </w:rPr>
              <w:t>ekoliko dana u prosincu (po dogovoru i potrebama) prije zimskih praznika.</w:t>
            </w:r>
          </w:p>
        </w:tc>
        <w:tc>
          <w:tcPr>
            <w:tcW w:w="507"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p</w:t>
            </w:r>
            <w:r w:rsidR="0070276F">
              <w:rPr>
                <w:sz w:val="22"/>
                <w:szCs w:val="22"/>
                <w:lang w:val="hr-BA"/>
              </w:rPr>
              <w:t>redviđaju se troškovi u materijalu za sudjelovanje na Božićnom sajmu ili za kostime, plakate i sl. za božićnu priredbu i slična događanja.</w:t>
            </w:r>
          </w:p>
        </w:tc>
        <w:tc>
          <w:tcPr>
            <w:tcW w:w="645" w:type="pct"/>
            <w:tcBorders>
              <w:top w:val="single" w:sz="4" w:space="0" w:color="000000"/>
              <w:left w:val="single" w:sz="4" w:space="0" w:color="000000"/>
              <w:bottom w:val="single" w:sz="4" w:space="0" w:color="000000"/>
              <w:right w:val="single" w:sz="4" w:space="0" w:color="000000"/>
            </w:tcBorders>
          </w:tcPr>
          <w:p w:rsidR="0070276F" w:rsidRDefault="00122C06" w:rsidP="0070276F">
            <w:pPr>
              <w:spacing w:line="256" w:lineRule="auto"/>
              <w:rPr>
                <w:sz w:val="22"/>
                <w:szCs w:val="22"/>
                <w:lang w:val="hr-BA"/>
              </w:rPr>
            </w:pPr>
            <w:r>
              <w:rPr>
                <w:sz w:val="22"/>
                <w:szCs w:val="22"/>
                <w:lang w:val="hr-BA"/>
              </w:rPr>
              <w:t>o</w:t>
            </w:r>
            <w:r w:rsidR="0070276F">
              <w:rPr>
                <w:sz w:val="22"/>
                <w:szCs w:val="22"/>
                <w:lang w:val="hr-BA"/>
              </w:rPr>
              <w:t>pisno</w:t>
            </w:r>
            <w:r>
              <w:rPr>
                <w:sz w:val="22"/>
                <w:szCs w:val="22"/>
                <w:lang w:val="hr-BA"/>
              </w:rPr>
              <w:t>m ocjenom ponašanja i zalaganja</w:t>
            </w:r>
          </w:p>
        </w:tc>
      </w:tr>
      <w:tr w:rsidR="0070276F" w:rsidRPr="006408BF" w:rsidTr="003B77D5">
        <w:tc>
          <w:tcPr>
            <w:tcW w:w="252" w:type="pct"/>
            <w:tcBorders>
              <w:top w:val="single" w:sz="4" w:space="0" w:color="000000"/>
              <w:left w:val="single" w:sz="4" w:space="0" w:color="000000"/>
              <w:bottom w:val="single" w:sz="4" w:space="0" w:color="000000"/>
              <w:right w:val="single" w:sz="4" w:space="0" w:color="000000"/>
            </w:tcBorders>
          </w:tcPr>
          <w:p w:rsidR="0070276F" w:rsidRPr="006408BF" w:rsidRDefault="0070276F" w:rsidP="0070276F">
            <w:pPr>
              <w:jc w:val="center"/>
              <w:rPr>
                <w:b/>
              </w:rPr>
            </w:pPr>
            <w:r w:rsidRPr="006408BF">
              <w:rPr>
                <w:b/>
              </w:rPr>
              <w:lastRenderedPageBreak/>
              <w:t>III.</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o</w:t>
            </w:r>
            <w:r w:rsidR="0070276F">
              <w:rPr>
                <w:sz w:val="22"/>
                <w:szCs w:val="22"/>
                <w:lang w:val="hr-BA"/>
              </w:rPr>
              <w:t>bilježavanje Dana hrvatskog jezika</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p</w:t>
            </w:r>
            <w:r w:rsidR="0070276F">
              <w:rPr>
                <w:sz w:val="22"/>
                <w:szCs w:val="22"/>
                <w:lang w:val="hr-BA"/>
              </w:rPr>
              <w:t>rimjerice:</w:t>
            </w:r>
            <w:r>
              <w:rPr>
                <w:sz w:val="22"/>
                <w:szCs w:val="22"/>
                <w:lang w:val="hr-BA"/>
              </w:rPr>
              <w:t xml:space="preserve"> </w:t>
            </w:r>
            <w:r w:rsidR="0070276F">
              <w:rPr>
                <w:sz w:val="22"/>
                <w:szCs w:val="22"/>
                <w:lang w:val="hr-BA"/>
              </w:rPr>
              <w:t>susret s književnikom u šk. knjižnici ili odlazak u prirodu u blizini škole te pisanje poezije i pro</w:t>
            </w:r>
            <w:r>
              <w:rPr>
                <w:sz w:val="22"/>
                <w:szCs w:val="22"/>
                <w:lang w:val="hr-BA"/>
              </w:rPr>
              <w:t>ze posvećene materinskom jeziku</w:t>
            </w:r>
          </w:p>
        </w:tc>
        <w:tc>
          <w:tcPr>
            <w:tcW w:w="760"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n</w:t>
            </w:r>
            <w:r w:rsidR="0070276F">
              <w:rPr>
                <w:sz w:val="22"/>
                <w:szCs w:val="22"/>
                <w:lang w:val="hr-BA"/>
              </w:rPr>
              <w:t>jegovanje rodoljublja i ljubavi prema književno hrvatskom jeziku. Razvijanje znanja o jeziku i važnosti njegovanja pravilnog govorenja i pisan</w:t>
            </w:r>
            <w:r>
              <w:rPr>
                <w:sz w:val="22"/>
                <w:szCs w:val="22"/>
                <w:lang w:val="hr-BA"/>
              </w:rPr>
              <w:t>ja hrvatskog jezika kod učenika</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2564DA">
            <w:pPr>
              <w:spacing w:line="256" w:lineRule="auto"/>
              <w:rPr>
                <w:sz w:val="22"/>
                <w:szCs w:val="22"/>
                <w:lang w:val="hr-BA"/>
              </w:rPr>
            </w:pPr>
            <w:r>
              <w:rPr>
                <w:sz w:val="22"/>
                <w:szCs w:val="22"/>
                <w:lang w:val="hr-BA"/>
              </w:rPr>
              <w:t>u</w:t>
            </w:r>
            <w:r w:rsidR="0070276F">
              <w:rPr>
                <w:sz w:val="22"/>
                <w:szCs w:val="22"/>
                <w:lang w:val="hr-BA"/>
              </w:rPr>
              <w:t xml:space="preserve">čenici VIII. </w:t>
            </w:r>
            <w:r>
              <w:rPr>
                <w:sz w:val="22"/>
                <w:szCs w:val="22"/>
                <w:lang w:val="hr-BA"/>
              </w:rPr>
              <w:t>odjela</w:t>
            </w:r>
            <w:r w:rsidR="0070276F">
              <w:rPr>
                <w:sz w:val="22"/>
                <w:szCs w:val="22"/>
                <w:lang w:val="hr-BA"/>
              </w:rPr>
              <w:t xml:space="preserve"> i učiteljica hrvatskog</w:t>
            </w:r>
            <w:r>
              <w:rPr>
                <w:sz w:val="22"/>
                <w:szCs w:val="22"/>
                <w:lang w:val="hr-BA"/>
              </w:rPr>
              <w:t>a jezika</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b</w:t>
            </w:r>
            <w:r w:rsidR="0070276F">
              <w:rPr>
                <w:sz w:val="22"/>
                <w:szCs w:val="22"/>
                <w:lang w:val="hr-BA"/>
              </w:rPr>
              <w:t>oravak u školsko</w:t>
            </w:r>
            <w:r>
              <w:rPr>
                <w:sz w:val="22"/>
                <w:szCs w:val="22"/>
                <w:lang w:val="hr-BA"/>
              </w:rPr>
              <w:t>j knjižnici ili šetnja prirodom</w:t>
            </w:r>
          </w:p>
        </w:tc>
        <w:tc>
          <w:tcPr>
            <w:tcW w:w="506"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u razdoblju od 11. do 17. ožujka</w:t>
            </w:r>
          </w:p>
        </w:tc>
        <w:tc>
          <w:tcPr>
            <w:tcW w:w="50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bez troškova</w:t>
            </w:r>
          </w:p>
        </w:tc>
        <w:tc>
          <w:tcPr>
            <w:tcW w:w="645"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o</w:t>
            </w:r>
            <w:r w:rsidR="0070276F">
              <w:rPr>
                <w:sz w:val="22"/>
                <w:szCs w:val="22"/>
                <w:lang w:val="hr-BA"/>
              </w:rPr>
              <w:t xml:space="preserve">cjenjivanje napisanih radova te opisna ocjena o </w:t>
            </w:r>
            <w:r>
              <w:rPr>
                <w:sz w:val="22"/>
                <w:szCs w:val="22"/>
                <w:lang w:val="hr-BA"/>
              </w:rPr>
              <w:t>ponašanju izvan učionice/škole</w:t>
            </w:r>
          </w:p>
        </w:tc>
      </w:tr>
      <w:tr w:rsidR="0070276F" w:rsidRPr="006408BF" w:rsidTr="003B77D5">
        <w:tc>
          <w:tcPr>
            <w:tcW w:w="252" w:type="pct"/>
            <w:tcBorders>
              <w:top w:val="single" w:sz="4" w:space="0" w:color="000000"/>
              <w:left w:val="single" w:sz="4" w:space="0" w:color="000000"/>
              <w:bottom w:val="single" w:sz="4" w:space="0" w:color="000000"/>
              <w:right w:val="single" w:sz="4" w:space="0" w:color="000000"/>
            </w:tcBorders>
          </w:tcPr>
          <w:p w:rsidR="0070276F" w:rsidRPr="006408BF" w:rsidRDefault="0070276F" w:rsidP="0070276F">
            <w:pPr>
              <w:jc w:val="center"/>
              <w:rPr>
                <w:b/>
              </w:rPr>
            </w:pPr>
            <w:r w:rsidRPr="006408BF">
              <w:rPr>
                <w:b/>
              </w:rPr>
              <w:t>IV.</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0655D9">
            <w:pPr>
              <w:spacing w:line="256" w:lineRule="auto"/>
              <w:rPr>
                <w:sz w:val="22"/>
                <w:szCs w:val="22"/>
                <w:lang w:val="hr-BA"/>
              </w:rPr>
            </w:pPr>
            <w:r>
              <w:rPr>
                <w:sz w:val="22"/>
                <w:szCs w:val="22"/>
                <w:lang w:val="hr-BA"/>
              </w:rPr>
              <w:t>p</w:t>
            </w:r>
            <w:r w:rsidR="0070276F">
              <w:rPr>
                <w:sz w:val="22"/>
                <w:szCs w:val="22"/>
                <w:lang w:val="hr-BA"/>
              </w:rPr>
              <w:t xml:space="preserve">osjet učenika osmih </w:t>
            </w:r>
            <w:r w:rsidR="000655D9">
              <w:rPr>
                <w:sz w:val="22"/>
                <w:szCs w:val="22"/>
                <w:lang w:val="hr-BA"/>
              </w:rPr>
              <w:t>odjela</w:t>
            </w:r>
            <w:r w:rsidR="0070276F">
              <w:rPr>
                <w:sz w:val="22"/>
                <w:szCs w:val="22"/>
                <w:lang w:val="hr-BA"/>
              </w:rPr>
              <w:t xml:space="preserve"> Vukovaru</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r</w:t>
            </w:r>
            <w:r w:rsidR="0070276F">
              <w:rPr>
                <w:sz w:val="22"/>
                <w:szCs w:val="22"/>
                <w:lang w:val="hr-BA"/>
              </w:rPr>
              <w:t>azgledavanje i upoznavanje Vukovara-grada heroja</w:t>
            </w:r>
          </w:p>
        </w:tc>
        <w:tc>
          <w:tcPr>
            <w:tcW w:w="760"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u</w:t>
            </w:r>
            <w:r w:rsidR="0070276F">
              <w:rPr>
                <w:sz w:val="22"/>
                <w:szCs w:val="22"/>
                <w:lang w:val="hr-BA"/>
              </w:rPr>
              <w:t xml:space="preserve">vidjeti i spoznati sve o Domovinskom ratu na tom području i strahotama rata. Razvijanje </w:t>
            </w:r>
            <w:r>
              <w:rPr>
                <w:sz w:val="22"/>
                <w:szCs w:val="22"/>
                <w:lang w:val="hr-BA"/>
              </w:rPr>
              <w:t>domoljublja i znanja  povijesti</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2564DA">
            <w:pPr>
              <w:spacing w:line="256" w:lineRule="auto"/>
              <w:rPr>
                <w:sz w:val="22"/>
                <w:szCs w:val="22"/>
                <w:lang w:val="hr-BA"/>
              </w:rPr>
            </w:pPr>
            <w:r>
              <w:rPr>
                <w:sz w:val="22"/>
                <w:szCs w:val="22"/>
                <w:lang w:val="hr-BA"/>
              </w:rPr>
              <w:t>u</w:t>
            </w:r>
            <w:r w:rsidR="0070276F">
              <w:rPr>
                <w:sz w:val="22"/>
                <w:szCs w:val="22"/>
                <w:lang w:val="hr-BA"/>
              </w:rPr>
              <w:t xml:space="preserve">čenici VIII. </w:t>
            </w:r>
            <w:r>
              <w:rPr>
                <w:sz w:val="22"/>
                <w:szCs w:val="22"/>
                <w:lang w:val="hr-BA"/>
              </w:rPr>
              <w:t>odjela</w:t>
            </w:r>
            <w:r w:rsidR="0070276F">
              <w:rPr>
                <w:sz w:val="22"/>
                <w:szCs w:val="22"/>
                <w:lang w:val="hr-BA"/>
              </w:rPr>
              <w:t xml:space="preserve"> i razrednici</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o</w:t>
            </w:r>
            <w:r w:rsidR="0070276F">
              <w:rPr>
                <w:sz w:val="22"/>
                <w:szCs w:val="22"/>
                <w:lang w:val="hr-BA"/>
              </w:rPr>
              <w:t>dlazak u Vukovar</w:t>
            </w:r>
          </w:p>
        </w:tc>
        <w:tc>
          <w:tcPr>
            <w:tcW w:w="506"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d</w:t>
            </w:r>
            <w:r w:rsidR="0070276F">
              <w:rPr>
                <w:sz w:val="22"/>
                <w:szCs w:val="22"/>
                <w:lang w:val="hr-BA"/>
              </w:rPr>
              <w:t>va dana</w:t>
            </w:r>
          </w:p>
        </w:tc>
        <w:tc>
          <w:tcPr>
            <w:tcW w:w="50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f</w:t>
            </w:r>
            <w:r w:rsidR="0070276F">
              <w:rPr>
                <w:sz w:val="22"/>
                <w:szCs w:val="22"/>
                <w:lang w:val="hr-BA"/>
              </w:rPr>
              <w:t>inancira - Ministarstvo branitelja </w:t>
            </w:r>
          </w:p>
        </w:tc>
        <w:tc>
          <w:tcPr>
            <w:tcW w:w="645"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i</w:t>
            </w:r>
            <w:r w:rsidR="0070276F">
              <w:rPr>
                <w:sz w:val="22"/>
                <w:szCs w:val="22"/>
                <w:lang w:val="hr-BA"/>
              </w:rPr>
              <w:t>zrada plakata</w:t>
            </w:r>
          </w:p>
        </w:tc>
      </w:tr>
      <w:tr w:rsidR="0070276F" w:rsidRPr="006408BF" w:rsidTr="003B77D5">
        <w:tc>
          <w:tcPr>
            <w:tcW w:w="252" w:type="pct"/>
            <w:vMerge w:val="restart"/>
            <w:tcBorders>
              <w:top w:val="single" w:sz="4" w:space="0" w:color="000000"/>
              <w:left w:val="single" w:sz="4" w:space="0" w:color="000000"/>
              <w:right w:val="single" w:sz="4" w:space="0" w:color="000000"/>
            </w:tcBorders>
          </w:tcPr>
          <w:p w:rsidR="0070276F" w:rsidRPr="006408BF" w:rsidRDefault="0070276F" w:rsidP="0070276F">
            <w:pPr>
              <w:jc w:val="center"/>
              <w:rPr>
                <w:b/>
              </w:rPr>
            </w:pPr>
            <w:r w:rsidRPr="006408BF">
              <w:rPr>
                <w:b/>
              </w:rPr>
              <w:t>V.</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c</w:t>
            </w:r>
            <w:r w:rsidR="0070276F">
              <w:rPr>
                <w:sz w:val="22"/>
                <w:szCs w:val="22"/>
                <w:lang w:val="hr-BA"/>
              </w:rPr>
              <w:t>rtanje u školskom okolišu</w:t>
            </w:r>
          </w:p>
        </w:tc>
        <w:tc>
          <w:tcPr>
            <w:tcW w:w="55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r</w:t>
            </w:r>
            <w:r w:rsidR="0070276F">
              <w:rPr>
                <w:sz w:val="22"/>
                <w:szCs w:val="22"/>
                <w:lang w:val="hr-BA"/>
              </w:rPr>
              <w:t>azvijati pozitivan odnos prema prirodi</w:t>
            </w:r>
          </w:p>
        </w:tc>
        <w:tc>
          <w:tcPr>
            <w:tcW w:w="760"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u</w:t>
            </w:r>
            <w:r w:rsidR="0070276F">
              <w:rPr>
                <w:sz w:val="22"/>
                <w:szCs w:val="22"/>
                <w:lang w:val="hr-BA"/>
              </w:rPr>
              <w:t>očene crte prikazati olovkom</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u</w:t>
            </w:r>
            <w:r w:rsidR="0070276F">
              <w:rPr>
                <w:sz w:val="22"/>
                <w:szCs w:val="22"/>
                <w:lang w:val="hr-BA"/>
              </w:rPr>
              <w:t>čenici i učiteljica likovne kulture</w:t>
            </w:r>
          </w:p>
        </w:tc>
        <w:tc>
          <w:tcPr>
            <w:tcW w:w="608"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o</w:t>
            </w:r>
            <w:r w:rsidR="0070276F">
              <w:rPr>
                <w:sz w:val="22"/>
                <w:szCs w:val="22"/>
                <w:lang w:val="hr-BA"/>
              </w:rPr>
              <w:t>dlazak u školski okoliš</w:t>
            </w:r>
          </w:p>
        </w:tc>
        <w:tc>
          <w:tcPr>
            <w:tcW w:w="506"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d</w:t>
            </w:r>
            <w:r w:rsidR="0070276F">
              <w:rPr>
                <w:sz w:val="22"/>
                <w:szCs w:val="22"/>
                <w:lang w:val="hr-BA"/>
              </w:rPr>
              <w:t>va školska sata</w:t>
            </w:r>
          </w:p>
        </w:tc>
        <w:tc>
          <w:tcPr>
            <w:tcW w:w="507"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b</w:t>
            </w:r>
            <w:r w:rsidR="0070276F">
              <w:rPr>
                <w:sz w:val="22"/>
                <w:szCs w:val="22"/>
                <w:lang w:val="hr-BA"/>
              </w:rPr>
              <w:t>ez troškova</w:t>
            </w:r>
          </w:p>
        </w:tc>
        <w:tc>
          <w:tcPr>
            <w:tcW w:w="645" w:type="pct"/>
            <w:tcBorders>
              <w:top w:val="single" w:sz="4" w:space="0" w:color="000000"/>
              <w:left w:val="single" w:sz="4" w:space="0" w:color="000000"/>
              <w:bottom w:val="single" w:sz="4" w:space="0" w:color="000000"/>
              <w:right w:val="single" w:sz="4" w:space="0" w:color="000000"/>
            </w:tcBorders>
          </w:tcPr>
          <w:p w:rsidR="0070276F" w:rsidRDefault="002564DA" w:rsidP="0070276F">
            <w:pPr>
              <w:spacing w:line="256" w:lineRule="auto"/>
              <w:rPr>
                <w:sz w:val="22"/>
                <w:szCs w:val="22"/>
                <w:lang w:val="hr-BA"/>
              </w:rPr>
            </w:pPr>
            <w:r>
              <w:rPr>
                <w:sz w:val="22"/>
                <w:szCs w:val="22"/>
                <w:lang w:val="hr-BA"/>
              </w:rPr>
              <w:t>o</w:t>
            </w:r>
            <w:r w:rsidR="0070276F">
              <w:rPr>
                <w:sz w:val="22"/>
                <w:szCs w:val="22"/>
                <w:lang w:val="hr-BA"/>
              </w:rPr>
              <w:t>dnos prema radu i postignuti rezultati</w:t>
            </w:r>
          </w:p>
        </w:tc>
      </w:tr>
      <w:tr w:rsidR="0070276F" w:rsidRPr="006408BF" w:rsidTr="003B77D5">
        <w:tc>
          <w:tcPr>
            <w:tcW w:w="252" w:type="pct"/>
            <w:vMerge/>
            <w:tcBorders>
              <w:left w:val="single" w:sz="4" w:space="0" w:color="000000"/>
              <w:bottom w:val="single" w:sz="4" w:space="0" w:color="000000"/>
              <w:right w:val="single" w:sz="4" w:space="0" w:color="000000"/>
            </w:tcBorders>
          </w:tcPr>
          <w:p w:rsidR="0070276F" w:rsidRPr="006408BF" w:rsidRDefault="0070276F" w:rsidP="0070276F">
            <w:pPr>
              <w:jc w:val="center"/>
              <w:rPr>
                <w:b/>
              </w:rPr>
            </w:pPr>
          </w:p>
        </w:tc>
        <w:tc>
          <w:tcPr>
            <w:tcW w:w="557"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e</w:t>
            </w:r>
            <w:r w:rsidR="0070276F">
              <w:rPr>
                <w:sz w:val="22"/>
                <w:szCs w:val="22"/>
                <w:lang w:val="hr-BA"/>
              </w:rPr>
              <w:t>kskurzija:</w:t>
            </w:r>
            <w:r>
              <w:rPr>
                <w:sz w:val="22"/>
                <w:szCs w:val="22"/>
                <w:lang w:val="hr-BA"/>
              </w:rPr>
              <w:t xml:space="preserve"> </w:t>
            </w:r>
            <w:r w:rsidR="0070276F">
              <w:rPr>
                <w:sz w:val="22"/>
                <w:szCs w:val="22"/>
                <w:lang w:val="hr-BA"/>
              </w:rPr>
              <w:t>Dubrovnik / Crna Gora (</w:t>
            </w:r>
            <w:r w:rsidR="0070276F">
              <w:rPr>
                <w:sz w:val="20"/>
                <w:szCs w:val="22"/>
                <w:lang w:val="hr-BA"/>
              </w:rPr>
              <w:t>četverodnevna</w:t>
            </w:r>
            <w:r w:rsidR="0070276F">
              <w:rPr>
                <w:sz w:val="22"/>
                <w:szCs w:val="22"/>
                <w:lang w:val="hr-BA"/>
              </w:rPr>
              <w:t>)</w:t>
            </w:r>
          </w:p>
        </w:tc>
        <w:tc>
          <w:tcPr>
            <w:tcW w:w="557"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u</w:t>
            </w:r>
            <w:r w:rsidR="0070276F">
              <w:rPr>
                <w:sz w:val="22"/>
                <w:szCs w:val="22"/>
                <w:lang w:val="hr-BA"/>
              </w:rPr>
              <w:t xml:space="preserve">čiti izravno u neposrednoj životnoj stvarnosti, u susretu s ljudima, </w:t>
            </w:r>
            <w:r w:rsidR="0070276F">
              <w:rPr>
                <w:sz w:val="22"/>
                <w:szCs w:val="22"/>
                <w:lang w:val="hr-BA"/>
              </w:rPr>
              <w:lastRenderedPageBreak/>
              <w:t>florom i faunom, tradicijom, prošlosti, kulturnim naslijeđem, sakralnom i drugom baštinom koja ima povijesnu i arhitektonsku vrijednost.</w:t>
            </w:r>
          </w:p>
        </w:tc>
        <w:tc>
          <w:tcPr>
            <w:tcW w:w="760"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lastRenderedPageBreak/>
              <w:t>u</w:t>
            </w:r>
            <w:r w:rsidR="0070276F">
              <w:rPr>
                <w:sz w:val="22"/>
                <w:szCs w:val="22"/>
                <w:lang w:val="hr-BA"/>
              </w:rPr>
              <w:t>poznati prirodne znamenitosti, povijest i kulturu.</w:t>
            </w:r>
          </w:p>
          <w:p w:rsidR="0070276F" w:rsidRDefault="0070276F" w:rsidP="0070276F">
            <w:pPr>
              <w:spacing w:line="256" w:lineRule="auto"/>
              <w:rPr>
                <w:sz w:val="22"/>
                <w:szCs w:val="22"/>
                <w:lang w:val="hr-BA"/>
              </w:rPr>
            </w:pPr>
            <w:r>
              <w:rPr>
                <w:sz w:val="22"/>
                <w:szCs w:val="22"/>
                <w:lang w:val="hr-BA"/>
              </w:rPr>
              <w:t xml:space="preserve">Razgledati sakralne i muzejske </w:t>
            </w:r>
            <w:proofErr w:type="spellStart"/>
            <w:r>
              <w:rPr>
                <w:sz w:val="22"/>
                <w:szCs w:val="22"/>
                <w:lang w:val="hr-BA"/>
              </w:rPr>
              <w:lastRenderedPageBreak/>
              <w:t>objekte;upoznati</w:t>
            </w:r>
            <w:proofErr w:type="spellEnd"/>
            <w:r>
              <w:rPr>
                <w:sz w:val="22"/>
                <w:szCs w:val="22"/>
                <w:lang w:val="hr-BA"/>
              </w:rPr>
              <w:t xml:space="preserve"> tradiciju i uobičaje. </w:t>
            </w:r>
          </w:p>
          <w:p w:rsidR="0070276F" w:rsidRDefault="0070276F" w:rsidP="0070276F">
            <w:pPr>
              <w:spacing w:line="256" w:lineRule="auto"/>
              <w:rPr>
                <w:sz w:val="22"/>
                <w:szCs w:val="22"/>
                <w:lang w:val="hr-BA"/>
              </w:rPr>
            </w:pPr>
            <w:r>
              <w:rPr>
                <w:sz w:val="22"/>
                <w:szCs w:val="22"/>
                <w:lang w:val="hr-BA"/>
              </w:rPr>
              <w:t>Poticati sposobnost snalaženja i razvijati međusobnu suradnju tijekom boravaka na ekskurziji.</w:t>
            </w:r>
          </w:p>
          <w:p w:rsidR="0070276F" w:rsidRDefault="0070276F" w:rsidP="0070276F">
            <w:pPr>
              <w:spacing w:line="256" w:lineRule="auto"/>
              <w:rPr>
                <w:sz w:val="22"/>
                <w:szCs w:val="22"/>
                <w:lang w:val="hr-BA"/>
              </w:rPr>
            </w:pPr>
            <w:r>
              <w:rPr>
                <w:sz w:val="22"/>
                <w:szCs w:val="22"/>
                <w:lang w:val="hr-BA"/>
              </w:rPr>
              <w:t>Upoznati povijest i kulturu, brojne spomenike hrvatske kulture.</w:t>
            </w:r>
          </w:p>
        </w:tc>
        <w:tc>
          <w:tcPr>
            <w:tcW w:w="608" w:type="pct"/>
            <w:tcBorders>
              <w:top w:val="single" w:sz="4" w:space="0" w:color="000000"/>
              <w:left w:val="single" w:sz="4" w:space="0" w:color="000000"/>
              <w:bottom w:val="single" w:sz="4" w:space="0" w:color="000000"/>
              <w:right w:val="single" w:sz="4" w:space="0" w:color="000000"/>
            </w:tcBorders>
          </w:tcPr>
          <w:p w:rsidR="0070276F" w:rsidRDefault="000655D9" w:rsidP="000655D9">
            <w:pPr>
              <w:spacing w:line="256" w:lineRule="auto"/>
              <w:rPr>
                <w:sz w:val="22"/>
                <w:szCs w:val="22"/>
                <w:lang w:val="hr-BA"/>
              </w:rPr>
            </w:pPr>
            <w:r>
              <w:rPr>
                <w:sz w:val="22"/>
                <w:szCs w:val="22"/>
                <w:lang w:val="hr-BA"/>
              </w:rPr>
              <w:lastRenderedPageBreak/>
              <w:t>r</w:t>
            </w:r>
            <w:r w:rsidR="0070276F">
              <w:rPr>
                <w:sz w:val="22"/>
                <w:szCs w:val="22"/>
                <w:lang w:val="hr-BA"/>
              </w:rPr>
              <w:t xml:space="preserve">azrednici VIII. </w:t>
            </w:r>
            <w:r>
              <w:rPr>
                <w:sz w:val="22"/>
                <w:szCs w:val="22"/>
                <w:lang w:val="hr-BA"/>
              </w:rPr>
              <w:t>odjela</w:t>
            </w:r>
            <w:r w:rsidR="0070276F">
              <w:rPr>
                <w:sz w:val="22"/>
                <w:szCs w:val="22"/>
                <w:lang w:val="hr-BA"/>
              </w:rPr>
              <w:t>, učenici</w:t>
            </w:r>
            <w:r>
              <w:rPr>
                <w:sz w:val="22"/>
                <w:szCs w:val="22"/>
                <w:lang w:val="hr-BA"/>
              </w:rPr>
              <w:t xml:space="preserve"> i vodič iz turističke agencije</w:t>
            </w:r>
          </w:p>
        </w:tc>
        <w:tc>
          <w:tcPr>
            <w:tcW w:w="608"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p</w:t>
            </w:r>
            <w:r w:rsidR="0070276F">
              <w:rPr>
                <w:sz w:val="22"/>
                <w:szCs w:val="22"/>
                <w:lang w:val="hr-BA"/>
              </w:rPr>
              <w:t xml:space="preserve">utovanje autobusom i razgledavanje kulturnih i prirodnih znamenitosti </w:t>
            </w:r>
            <w:r w:rsidR="0070276F">
              <w:rPr>
                <w:sz w:val="22"/>
                <w:szCs w:val="22"/>
                <w:lang w:val="hr-BA"/>
              </w:rPr>
              <w:lastRenderedPageBreak/>
              <w:t>prema programu koji sastavlja agencija.</w:t>
            </w:r>
          </w:p>
        </w:tc>
        <w:tc>
          <w:tcPr>
            <w:tcW w:w="506"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lastRenderedPageBreak/>
              <w:t>č</w:t>
            </w:r>
            <w:r w:rsidR="0070276F">
              <w:rPr>
                <w:sz w:val="22"/>
                <w:szCs w:val="22"/>
                <w:lang w:val="hr-BA"/>
              </w:rPr>
              <w:t>etiri dana u svibnju</w:t>
            </w:r>
          </w:p>
        </w:tc>
        <w:tc>
          <w:tcPr>
            <w:tcW w:w="507"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na trošak roditelja</w:t>
            </w:r>
          </w:p>
        </w:tc>
        <w:tc>
          <w:tcPr>
            <w:tcW w:w="645"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k</w:t>
            </w:r>
            <w:r w:rsidR="0070276F">
              <w:rPr>
                <w:sz w:val="22"/>
                <w:szCs w:val="22"/>
                <w:lang w:val="hr-BA"/>
              </w:rPr>
              <w:t>orištenje viđenoga u nastavi, izrada plakata, izrada foto-albuma</w:t>
            </w:r>
          </w:p>
        </w:tc>
      </w:tr>
      <w:tr w:rsidR="0070276F" w:rsidRPr="006408BF" w:rsidTr="003B77D5">
        <w:tc>
          <w:tcPr>
            <w:tcW w:w="252" w:type="pct"/>
            <w:tcBorders>
              <w:top w:val="single" w:sz="4" w:space="0" w:color="000000"/>
              <w:left w:val="single" w:sz="4" w:space="0" w:color="000000"/>
              <w:bottom w:val="single" w:sz="4" w:space="0" w:color="000000"/>
              <w:right w:val="single" w:sz="4" w:space="0" w:color="000000"/>
            </w:tcBorders>
          </w:tcPr>
          <w:p w:rsidR="0070276F" w:rsidRPr="006408BF" w:rsidRDefault="0070276F" w:rsidP="0070276F">
            <w:pPr>
              <w:jc w:val="center"/>
              <w:rPr>
                <w:b/>
              </w:rPr>
            </w:pPr>
            <w:r w:rsidRPr="006408BF">
              <w:rPr>
                <w:b/>
              </w:rPr>
              <w:lastRenderedPageBreak/>
              <w:t>VI.</w:t>
            </w:r>
          </w:p>
        </w:tc>
        <w:tc>
          <w:tcPr>
            <w:tcW w:w="557" w:type="pct"/>
            <w:tcBorders>
              <w:top w:val="single" w:sz="4" w:space="0" w:color="000000"/>
              <w:left w:val="single" w:sz="4" w:space="0" w:color="000000"/>
              <w:bottom w:val="single" w:sz="4" w:space="0" w:color="000000"/>
              <w:right w:val="single" w:sz="4" w:space="0" w:color="000000"/>
            </w:tcBorders>
          </w:tcPr>
          <w:p w:rsidR="0070276F" w:rsidRDefault="000655D9" w:rsidP="000655D9">
            <w:pPr>
              <w:spacing w:line="256" w:lineRule="auto"/>
              <w:rPr>
                <w:sz w:val="22"/>
                <w:szCs w:val="22"/>
                <w:lang w:val="hr-BA"/>
              </w:rPr>
            </w:pPr>
            <w:r>
              <w:rPr>
                <w:sz w:val="22"/>
                <w:szCs w:val="22"/>
                <w:lang w:val="hr-BA"/>
              </w:rPr>
              <w:t>š</w:t>
            </w:r>
            <w:r w:rsidR="0070276F">
              <w:rPr>
                <w:sz w:val="22"/>
                <w:szCs w:val="22"/>
                <w:lang w:val="hr-BA"/>
              </w:rPr>
              <w:t>etnja mjest</w:t>
            </w:r>
            <w:r>
              <w:rPr>
                <w:sz w:val="22"/>
                <w:szCs w:val="22"/>
                <w:lang w:val="hr-BA"/>
              </w:rPr>
              <w:t xml:space="preserve">om, zapažanje </w:t>
            </w:r>
            <w:r w:rsidR="0070276F">
              <w:rPr>
                <w:sz w:val="22"/>
                <w:szCs w:val="22"/>
                <w:lang w:val="hr-BA"/>
              </w:rPr>
              <w:t>pjesničkih slika te pis</w:t>
            </w:r>
            <w:r>
              <w:rPr>
                <w:sz w:val="22"/>
                <w:szCs w:val="22"/>
                <w:lang w:val="hr-BA"/>
              </w:rPr>
              <w:t>anje zavičajnih lirskih pjesama</w:t>
            </w:r>
          </w:p>
        </w:tc>
        <w:tc>
          <w:tcPr>
            <w:tcW w:w="557"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š</w:t>
            </w:r>
            <w:r w:rsidR="0070276F">
              <w:rPr>
                <w:sz w:val="22"/>
                <w:szCs w:val="22"/>
                <w:lang w:val="hr-BA"/>
              </w:rPr>
              <w:t>etnjom i opuštenijim načinom rada slaviti završetak šk.</w:t>
            </w:r>
            <w:r>
              <w:rPr>
                <w:sz w:val="22"/>
                <w:szCs w:val="22"/>
                <w:lang w:val="hr-BA"/>
              </w:rPr>
              <w:t xml:space="preserve"> god. tj. osnovnog školovanja</w:t>
            </w:r>
          </w:p>
        </w:tc>
        <w:tc>
          <w:tcPr>
            <w:tcW w:w="760"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r</w:t>
            </w:r>
            <w:r w:rsidR="0070276F">
              <w:rPr>
                <w:sz w:val="22"/>
                <w:szCs w:val="22"/>
                <w:lang w:val="hr-BA"/>
              </w:rPr>
              <w:t>azvijanje ljubavi prema pisanju lirskih pjesama, primjena pjesničkih slika i doživljenog u pisanju lirskih</w:t>
            </w:r>
            <w:r>
              <w:rPr>
                <w:sz w:val="22"/>
                <w:szCs w:val="22"/>
                <w:lang w:val="hr-BA"/>
              </w:rPr>
              <w:t xml:space="preserve"> pjesama sa zavičajnim motivima</w:t>
            </w:r>
          </w:p>
        </w:tc>
        <w:tc>
          <w:tcPr>
            <w:tcW w:w="608" w:type="pct"/>
            <w:tcBorders>
              <w:top w:val="single" w:sz="4" w:space="0" w:color="000000"/>
              <w:left w:val="single" w:sz="4" w:space="0" w:color="000000"/>
              <w:bottom w:val="single" w:sz="4" w:space="0" w:color="000000"/>
              <w:right w:val="single" w:sz="4" w:space="0" w:color="000000"/>
            </w:tcBorders>
          </w:tcPr>
          <w:p w:rsidR="0070276F" w:rsidRDefault="000655D9" w:rsidP="000655D9">
            <w:pPr>
              <w:spacing w:line="256" w:lineRule="auto"/>
              <w:rPr>
                <w:sz w:val="22"/>
                <w:szCs w:val="22"/>
                <w:lang w:val="hr-BA"/>
              </w:rPr>
            </w:pPr>
            <w:r>
              <w:rPr>
                <w:sz w:val="22"/>
                <w:szCs w:val="22"/>
                <w:lang w:val="hr-BA"/>
              </w:rPr>
              <w:t>u</w:t>
            </w:r>
            <w:r w:rsidR="0070276F">
              <w:rPr>
                <w:sz w:val="22"/>
                <w:szCs w:val="22"/>
                <w:lang w:val="hr-BA"/>
              </w:rPr>
              <w:t xml:space="preserve">čenici VIII. </w:t>
            </w:r>
            <w:r>
              <w:rPr>
                <w:sz w:val="22"/>
                <w:szCs w:val="22"/>
                <w:lang w:val="hr-BA"/>
              </w:rPr>
              <w:t>odjela</w:t>
            </w:r>
            <w:r w:rsidR="0070276F">
              <w:rPr>
                <w:sz w:val="22"/>
                <w:szCs w:val="22"/>
                <w:lang w:val="hr-BA"/>
              </w:rPr>
              <w:t xml:space="preserve"> i učiteljica hrvatskog</w:t>
            </w:r>
            <w:r>
              <w:rPr>
                <w:sz w:val="22"/>
                <w:szCs w:val="22"/>
                <w:lang w:val="hr-BA"/>
              </w:rPr>
              <w:t xml:space="preserve"> jezika</w:t>
            </w:r>
          </w:p>
        </w:tc>
        <w:tc>
          <w:tcPr>
            <w:tcW w:w="608" w:type="pct"/>
            <w:tcBorders>
              <w:top w:val="single" w:sz="4" w:space="0" w:color="000000"/>
              <w:left w:val="single" w:sz="4" w:space="0" w:color="000000"/>
              <w:bottom w:val="single" w:sz="4" w:space="0" w:color="000000"/>
              <w:right w:val="single" w:sz="4" w:space="0" w:color="000000"/>
            </w:tcBorders>
          </w:tcPr>
          <w:p w:rsidR="0070276F" w:rsidRDefault="0070276F" w:rsidP="000655D9">
            <w:pPr>
              <w:spacing w:line="256" w:lineRule="auto"/>
              <w:rPr>
                <w:sz w:val="22"/>
                <w:szCs w:val="22"/>
                <w:lang w:val="hr-BA"/>
              </w:rPr>
            </w:pPr>
            <w:r>
              <w:rPr>
                <w:sz w:val="22"/>
                <w:szCs w:val="22"/>
                <w:lang w:val="hr-BA"/>
              </w:rPr>
              <w:t xml:space="preserve">Šetnja </w:t>
            </w:r>
            <w:r w:rsidR="000655D9">
              <w:rPr>
                <w:sz w:val="22"/>
                <w:szCs w:val="22"/>
                <w:lang w:val="hr-BA"/>
              </w:rPr>
              <w:t xml:space="preserve">mjestom </w:t>
            </w:r>
            <w:r>
              <w:rPr>
                <w:sz w:val="22"/>
                <w:szCs w:val="22"/>
                <w:lang w:val="hr-BA"/>
              </w:rPr>
              <w:t>(po izboru i dogovoru)</w:t>
            </w:r>
          </w:p>
        </w:tc>
        <w:tc>
          <w:tcPr>
            <w:tcW w:w="506" w:type="pct"/>
            <w:tcBorders>
              <w:top w:val="single" w:sz="4" w:space="0" w:color="000000"/>
              <w:left w:val="single" w:sz="4" w:space="0" w:color="000000"/>
              <w:bottom w:val="single" w:sz="4" w:space="0" w:color="000000"/>
              <w:right w:val="single" w:sz="4" w:space="0" w:color="000000"/>
            </w:tcBorders>
          </w:tcPr>
          <w:p w:rsidR="0070276F" w:rsidRDefault="000655D9" w:rsidP="000655D9">
            <w:pPr>
              <w:spacing w:line="256" w:lineRule="auto"/>
              <w:rPr>
                <w:sz w:val="22"/>
                <w:szCs w:val="22"/>
                <w:lang w:val="hr-BA"/>
              </w:rPr>
            </w:pPr>
            <w:r>
              <w:rPr>
                <w:sz w:val="22"/>
                <w:szCs w:val="22"/>
                <w:lang w:val="hr-BA"/>
              </w:rPr>
              <w:t>j</w:t>
            </w:r>
            <w:r w:rsidR="0070276F">
              <w:rPr>
                <w:sz w:val="22"/>
                <w:szCs w:val="22"/>
                <w:lang w:val="hr-BA"/>
              </w:rPr>
              <w:t>edan dan prije završetka na</w:t>
            </w:r>
            <w:r>
              <w:rPr>
                <w:sz w:val="22"/>
                <w:szCs w:val="22"/>
                <w:lang w:val="hr-BA"/>
              </w:rPr>
              <w:t>stave (po dogovoru i uvjetima).</w:t>
            </w:r>
          </w:p>
        </w:tc>
        <w:tc>
          <w:tcPr>
            <w:tcW w:w="507"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bez troškova</w:t>
            </w:r>
          </w:p>
        </w:tc>
        <w:tc>
          <w:tcPr>
            <w:tcW w:w="645" w:type="pct"/>
            <w:tcBorders>
              <w:top w:val="single" w:sz="4" w:space="0" w:color="000000"/>
              <w:left w:val="single" w:sz="4" w:space="0" w:color="000000"/>
              <w:bottom w:val="single" w:sz="4" w:space="0" w:color="000000"/>
              <w:right w:val="single" w:sz="4" w:space="0" w:color="000000"/>
            </w:tcBorders>
          </w:tcPr>
          <w:p w:rsidR="0070276F" w:rsidRDefault="000655D9" w:rsidP="0070276F">
            <w:pPr>
              <w:spacing w:line="256" w:lineRule="auto"/>
              <w:rPr>
                <w:sz w:val="22"/>
                <w:szCs w:val="22"/>
                <w:lang w:val="hr-BA"/>
              </w:rPr>
            </w:pPr>
            <w:r>
              <w:rPr>
                <w:sz w:val="22"/>
                <w:szCs w:val="22"/>
                <w:lang w:val="hr-BA"/>
              </w:rPr>
              <w:t>o</w:t>
            </w:r>
            <w:r w:rsidR="0070276F">
              <w:rPr>
                <w:sz w:val="22"/>
                <w:szCs w:val="22"/>
                <w:lang w:val="hr-BA"/>
              </w:rPr>
              <w:t>cjenjivanje napisanih radova te opisna ocjena o</w:t>
            </w:r>
            <w:r>
              <w:rPr>
                <w:sz w:val="22"/>
                <w:szCs w:val="22"/>
                <w:lang w:val="hr-BA"/>
              </w:rPr>
              <w:t xml:space="preserve"> ponašanju izvan učionice/škole</w:t>
            </w:r>
          </w:p>
        </w:tc>
      </w:tr>
    </w:tbl>
    <w:p w:rsidR="00F467A6" w:rsidRDefault="00F467A6">
      <w:pPr>
        <w:spacing w:after="160" w:line="259" w:lineRule="auto"/>
      </w:pPr>
      <w:r>
        <w:br w:type="page"/>
      </w:r>
    </w:p>
    <w:p w:rsidR="00F467A6" w:rsidRDefault="00F467A6" w:rsidP="00F467A6">
      <w:pPr>
        <w:pStyle w:val="Naslov1"/>
        <w:numPr>
          <w:ilvl w:val="1"/>
          <w:numId w:val="1"/>
        </w:numPr>
        <w:rPr>
          <w:rFonts w:ascii="Times New Roman" w:hAnsi="Times New Roman" w:cs="Times New Roman"/>
          <w:b/>
          <w:color w:val="auto"/>
          <w:sz w:val="28"/>
          <w:szCs w:val="28"/>
        </w:rPr>
      </w:pPr>
      <w:bookmarkStart w:id="55" w:name="_Toc494953511"/>
      <w:r w:rsidRPr="00BC4773">
        <w:rPr>
          <w:rFonts w:ascii="Times New Roman" w:hAnsi="Times New Roman" w:cs="Times New Roman"/>
          <w:b/>
          <w:color w:val="auto"/>
          <w:sz w:val="28"/>
          <w:szCs w:val="28"/>
        </w:rPr>
        <w:lastRenderedPageBreak/>
        <w:t xml:space="preserve">Terenska i </w:t>
      </w:r>
      <w:proofErr w:type="spellStart"/>
      <w:r w:rsidRPr="00BC4773">
        <w:rPr>
          <w:rFonts w:ascii="Times New Roman" w:hAnsi="Times New Roman" w:cs="Times New Roman"/>
          <w:b/>
          <w:color w:val="auto"/>
          <w:sz w:val="28"/>
          <w:szCs w:val="28"/>
        </w:rPr>
        <w:t>izvanučio</w:t>
      </w:r>
      <w:r>
        <w:rPr>
          <w:rFonts w:ascii="Times New Roman" w:hAnsi="Times New Roman" w:cs="Times New Roman"/>
          <w:b/>
          <w:color w:val="auto"/>
          <w:sz w:val="28"/>
          <w:szCs w:val="28"/>
        </w:rPr>
        <w:t>nička</w:t>
      </w:r>
      <w:proofErr w:type="spellEnd"/>
      <w:r>
        <w:rPr>
          <w:rFonts w:ascii="Times New Roman" w:hAnsi="Times New Roman" w:cs="Times New Roman"/>
          <w:b/>
          <w:color w:val="auto"/>
          <w:sz w:val="28"/>
          <w:szCs w:val="28"/>
        </w:rPr>
        <w:t xml:space="preserve"> nastava i izleti učenika VIII</w:t>
      </w:r>
      <w:r w:rsidR="000655D9">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r>
        <w:rPr>
          <w:rFonts w:ascii="Times New Roman" w:hAnsi="Times New Roman" w:cs="Times New Roman"/>
          <w:b/>
          <w:color w:val="auto"/>
          <w:sz w:val="28"/>
          <w:szCs w:val="28"/>
        </w:rPr>
        <w:t xml:space="preserve">, PŠ „Dr. Blaž Jurišić“, </w:t>
      </w:r>
      <w:proofErr w:type="spellStart"/>
      <w:r>
        <w:rPr>
          <w:rFonts w:ascii="Times New Roman" w:hAnsi="Times New Roman" w:cs="Times New Roman"/>
          <w:b/>
          <w:color w:val="auto"/>
          <w:sz w:val="28"/>
          <w:szCs w:val="28"/>
        </w:rPr>
        <w:t>Vrgada</w:t>
      </w:r>
      <w:bookmarkEnd w:id="55"/>
      <w:proofErr w:type="spellEnd"/>
    </w:p>
    <w:p w:rsidR="00F467A6" w:rsidRPr="00F467A6" w:rsidRDefault="00F467A6" w:rsidP="00F467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6"/>
        <w:gridCol w:w="1562"/>
        <w:gridCol w:w="2127"/>
        <w:gridCol w:w="1699"/>
        <w:gridCol w:w="1704"/>
        <w:gridCol w:w="1391"/>
        <w:gridCol w:w="1405"/>
        <w:gridCol w:w="1844"/>
      </w:tblGrid>
      <w:tr w:rsidR="00F467A6" w:rsidRPr="00F467A6" w:rsidTr="00F467A6">
        <w:tc>
          <w:tcPr>
            <w:tcW w:w="25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jc w:val="center"/>
              <w:rPr>
                <w:b/>
              </w:rPr>
            </w:pPr>
            <w:r w:rsidRPr="00F467A6">
              <w:rPr>
                <w:b/>
              </w:rPr>
              <w:t>Mj.</w:t>
            </w:r>
          </w:p>
        </w:tc>
        <w:tc>
          <w:tcPr>
            <w:tcW w:w="556"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Naziv aktivnosti i /ili odredišta</w:t>
            </w:r>
          </w:p>
        </w:tc>
        <w:tc>
          <w:tcPr>
            <w:tcW w:w="558"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Ciljevi aktivnosti</w:t>
            </w:r>
          </w:p>
        </w:tc>
        <w:tc>
          <w:tcPr>
            <w:tcW w:w="760"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Namjena aktivnosti</w:t>
            </w:r>
          </w:p>
        </w:tc>
        <w:tc>
          <w:tcPr>
            <w:tcW w:w="607"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Nositelji aktivnosti</w:t>
            </w:r>
          </w:p>
        </w:tc>
        <w:tc>
          <w:tcPr>
            <w:tcW w:w="609"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sidRPr="00F467A6">
              <w:rPr>
                <w:b/>
              </w:rPr>
              <w:t>Način realizacije</w:t>
            </w:r>
          </w:p>
        </w:tc>
        <w:tc>
          <w:tcPr>
            <w:tcW w:w="497"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proofErr w:type="spellStart"/>
            <w:r w:rsidRPr="00F467A6">
              <w:rPr>
                <w:b/>
              </w:rPr>
              <w:t>Vremenik</w:t>
            </w:r>
            <w:proofErr w:type="spellEnd"/>
            <w:r w:rsidRPr="00F467A6">
              <w:rPr>
                <w:b/>
              </w:rPr>
              <w:t xml:space="preserve"> aktivnosti</w:t>
            </w:r>
          </w:p>
        </w:tc>
        <w:tc>
          <w:tcPr>
            <w:tcW w:w="50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Pr>
                <w:b/>
              </w:rPr>
              <w:t>Troškovnik</w:t>
            </w:r>
          </w:p>
        </w:tc>
        <w:tc>
          <w:tcPr>
            <w:tcW w:w="659"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rPr>
                <w:b/>
              </w:rPr>
            </w:pPr>
            <w:r>
              <w:rPr>
                <w:b/>
              </w:rPr>
              <w:t xml:space="preserve">Način </w:t>
            </w:r>
            <w:r w:rsidRPr="00F467A6">
              <w:rPr>
                <w:b/>
              </w:rPr>
              <w:t xml:space="preserve">vrednovanja </w:t>
            </w:r>
          </w:p>
        </w:tc>
      </w:tr>
      <w:tr w:rsidR="00F467A6" w:rsidRPr="00F467A6" w:rsidTr="00F467A6">
        <w:tc>
          <w:tcPr>
            <w:tcW w:w="25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jc w:val="center"/>
              <w:rPr>
                <w:b/>
              </w:rPr>
            </w:pPr>
            <w:r w:rsidRPr="00F467A6">
              <w:rPr>
                <w:b/>
              </w:rPr>
              <w:t>IX.</w:t>
            </w:r>
          </w:p>
        </w:tc>
        <w:tc>
          <w:tcPr>
            <w:tcW w:w="556"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c</w:t>
            </w:r>
            <w:r w:rsidR="00F467A6" w:rsidRPr="00D7523B">
              <w:rPr>
                <w:sz w:val="22"/>
                <w:szCs w:val="22"/>
              </w:rPr>
              <w:t>rtanje u školskom dvorištu</w:t>
            </w:r>
          </w:p>
        </w:tc>
        <w:tc>
          <w:tcPr>
            <w:tcW w:w="558"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d</w:t>
            </w:r>
            <w:r w:rsidR="00F467A6">
              <w:rPr>
                <w:sz w:val="22"/>
                <w:szCs w:val="22"/>
              </w:rPr>
              <w:t xml:space="preserve">ominantna </w:t>
            </w:r>
            <w:r w:rsidR="00F467A6" w:rsidRPr="00D7523B">
              <w:rPr>
                <w:sz w:val="22"/>
                <w:szCs w:val="22"/>
              </w:rPr>
              <w:t>boja</w:t>
            </w:r>
          </w:p>
        </w:tc>
        <w:tc>
          <w:tcPr>
            <w:tcW w:w="760" w:type="pct"/>
            <w:tcBorders>
              <w:top w:val="single" w:sz="4" w:space="0" w:color="000000"/>
              <w:left w:val="single" w:sz="4" w:space="0" w:color="000000"/>
              <w:bottom w:val="single" w:sz="4" w:space="0" w:color="000000"/>
              <w:right w:val="single" w:sz="4" w:space="0" w:color="000000"/>
            </w:tcBorders>
          </w:tcPr>
          <w:p w:rsidR="00F467A6" w:rsidRPr="00D7523B" w:rsidRDefault="000655D9" w:rsidP="00830553">
            <w:pPr>
              <w:rPr>
                <w:sz w:val="22"/>
                <w:szCs w:val="22"/>
              </w:rPr>
            </w:pPr>
            <w:r>
              <w:rPr>
                <w:sz w:val="22"/>
                <w:szCs w:val="22"/>
              </w:rPr>
              <w:t>u</w:t>
            </w:r>
            <w:r w:rsidR="00F467A6" w:rsidRPr="00D7523B">
              <w:rPr>
                <w:sz w:val="22"/>
                <w:szCs w:val="22"/>
              </w:rPr>
              <w:t>očiti i prikazati dominaciju crta</w:t>
            </w:r>
          </w:p>
        </w:tc>
        <w:tc>
          <w:tcPr>
            <w:tcW w:w="607"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00F467A6" w:rsidRPr="00D7523B">
              <w:rPr>
                <w:sz w:val="22"/>
                <w:szCs w:val="22"/>
              </w:rPr>
              <w:t>čenici i razrednica</w:t>
            </w:r>
          </w:p>
        </w:tc>
        <w:tc>
          <w:tcPr>
            <w:tcW w:w="60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o</w:t>
            </w:r>
            <w:r w:rsidR="00F467A6" w:rsidRPr="00D7523B">
              <w:rPr>
                <w:sz w:val="22"/>
                <w:szCs w:val="22"/>
              </w:rPr>
              <w:t>dlazak u školsko dvorište</w:t>
            </w:r>
          </w:p>
        </w:tc>
        <w:tc>
          <w:tcPr>
            <w:tcW w:w="497" w:type="pct"/>
            <w:tcBorders>
              <w:top w:val="single" w:sz="4" w:space="0" w:color="000000"/>
              <w:left w:val="single" w:sz="4" w:space="0" w:color="000000"/>
              <w:bottom w:val="single" w:sz="4" w:space="0" w:color="000000"/>
              <w:right w:val="single" w:sz="4" w:space="0" w:color="000000"/>
            </w:tcBorders>
          </w:tcPr>
          <w:p w:rsidR="00F467A6" w:rsidRPr="00D7523B" w:rsidRDefault="00F467A6" w:rsidP="00F467A6">
            <w:pPr>
              <w:rPr>
                <w:sz w:val="22"/>
                <w:szCs w:val="22"/>
              </w:rPr>
            </w:pPr>
            <w:r w:rsidRPr="00D7523B">
              <w:rPr>
                <w:sz w:val="22"/>
                <w:szCs w:val="22"/>
              </w:rPr>
              <w:t>2 školska sata</w:t>
            </w:r>
          </w:p>
        </w:tc>
        <w:tc>
          <w:tcPr>
            <w:tcW w:w="502" w:type="pct"/>
            <w:tcBorders>
              <w:top w:val="single" w:sz="4" w:space="0" w:color="000000"/>
              <w:left w:val="single" w:sz="4" w:space="0" w:color="000000"/>
              <w:bottom w:val="single" w:sz="4" w:space="0" w:color="000000"/>
              <w:right w:val="single" w:sz="4" w:space="0" w:color="000000"/>
            </w:tcBorders>
          </w:tcPr>
          <w:p w:rsidR="00F467A6" w:rsidRPr="00097186" w:rsidRDefault="000655D9" w:rsidP="00F467A6">
            <w:pPr>
              <w:rPr>
                <w:sz w:val="22"/>
                <w:szCs w:val="22"/>
              </w:rPr>
            </w:pPr>
            <w:r>
              <w:rPr>
                <w:bCs/>
                <w:sz w:val="22"/>
                <w:szCs w:val="22"/>
              </w:rPr>
              <w:t>nema dodatnih troškova</w:t>
            </w:r>
          </w:p>
        </w:tc>
        <w:tc>
          <w:tcPr>
            <w:tcW w:w="65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o</w:t>
            </w:r>
            <w:r w:rsidR="00F467A6" w:rsidRPr="00D7523B">
              <w:rPr>
                <w:sz w:val="22"/>
                <w:szCs w:val="22"/>
              </w:rPr>
              <w:t>dnos prema radu i crtež</w:t>
            </w:r>
          </w:p>
        </w:tc>
      </w:tr>
      <w:tr w:rsidR="000655D9" w:rsidRPr="00F467A6" w:rsidTr="00F467A6">
        <w:tc>
          <w:tcPr>
            <w:tcW w:w="252" w:type="pct"/>
            <w:tcBorders>
              <w:top w:val="single" w:sz="4" w:space="0" w:color="000000"/>
              <w:left w:val="single" w:sz="4" w:space="0" w:color="000000"/>
              <w:bottom w:val="single" w:sz="4" w:space="0" w:color="000000"/>
              <w:right w:val="single" w:sz="4" w:space="0" w:color="000000"/>
            </w:tcBorders>
          </w:tcPr>
          <w:p w:rsidR="000655D9" w:rsidRPr="00F467A6" w:rsidRDefault="000655D9" w:rsidP="000655D9">
            <w:pPr>
              <w:jc w:val="center"/>
              <w:rPr>
                <w:b/>
              </w:rPr>
            </w:pPr>
            <w:r w:rsidRPr="00F467A6">
              <w:rPr>
                <w:b/>
              </w:rPr>
              <w:t>X.</w:t>
            </w:r>
          </w:p>
        </w:tc>
        <w:tc>
          <w:tcPr>
            <w:tcW w:w="556"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likanje na vidikovcu “</w:t>
            </w:r>
            <w:proofErr w:type="spellStart"/>
            <w:r w:rsidRPr="00D7523B">
              <w:rPr>
                <w:sz w:val="22"/>
                <w:szCs w:val="22"/>
              </w:rPr>
              <w:t>Gorik</w:t>
            </w:r>
            <w:proofErr w:type="spellEnd"/>
            <w:r w:rsidRPr="00D7523B">
              <w:rPr>
                <w:sz w:val="22"/>
                <w:szCs w:val="22"/>
              </w:rPr>
              <w:t>”</w:t>
            </w:r>
          </w:p>
        </w:tc>
        <w:tc>
          <w:tcPr>
            <w:tcW w:w="558"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poznati prostorno djelovanje boja</w:t>
            </w:r>
          </w:p>
        </w:tc>
        <w:tc>
          <w:tcPr>
            <w:tcW w:w="760"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likanje pastelom po promatranju</w:t>
            </w:r>
          </w:p>
        </w:tc>
        <w:tc>
          <w:tcPr>
            <w:tcW w:w="607" w:type="pct"/>
            <w:tcBorders>
              <w:top w:val="single" w:sz="4" w:space="0" w:color="000000"/>
              <w:left w:val="single" w:sz="4" w:space="0" w:color="000000"/>
              <w:bottom w:val="single" w:sz="4" w:space="0" w:color="000000"/>
              <w:right w:val="single" w:sz="4" w:space="0" w:color="000000"/>
            </w:tcBorders>
          </w:tcPr>
          <w:p w:rsidR="000655D9" w:rsidRDefault="000655D9" w:rsidP="000655D9">
            <w:r w:rsidRPr="00F6182D">
              <w:rPr>
                <w:sz w:val="22"/>
                <w:szCs w:val="22"/>
              </w:rPr>
              <w:t>učenici i razrednica</w:t>
            </w:r>
          </w:p>
        </w:tc>
        <w:tc>
          <w:tcPr>
            <w:tcW w:w="60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o</w:t>
            </w:r>
            <w:r w:rsidRPr="00D7523B">
              <w:rPr>
                <w:sz w:val="22"/>
                <w:szCs w:val="22"/>
              </w:rPr>
              <w:t>dlazak na “</w:t>
            </w:r>
            <w:proofErr w:type="spellStart"/>
            <w:r w:rsidRPr="00D7523B">
              <w:rPr>
                <w:sz w:val="22"/>
                <w:szCs w:val="22"/>
              </w:rPr>
              <w:t>Gorik</w:t>
            </w:r>
            <w:proofErr w:type="spellEnd"/>
            <w:r w:rsidRPr="00D7523B">
              <w:rPr>
                <w:sz w:val="22"/>
                <w:szCs w:val="22"/>
              </w:rPr>
              <w:t>”</w:t>
            </w:r>
          </w:p>
        </w:tc>
        <w:tc>
          <w:tcPr>
            <w:tcW w:w="497"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sidRPr="00D7523B">
              <w:rPr>
                <w:sz w:val="22"/>
                <w:szCs w:val="22"/>
              </w:rPr>
              <w:t xml:space="preserve">2 školska sata </w:t>
            </w:r>
          </w:p>
        </w:tc>
        <w:tc>
          <w:tcPr>
            <w:tcW w:w="502"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proofErr w:type="spellStart"/>
            <w:r>
              <w:rPr>
                <w:sz w:val="22"/>
                <w:szCs w:val="22"/>
              </w:rPr>
              <w:t>h</w:t>
            </w:r>
            <w:r w:rsidRPr="00D7523B">
              <w:rPr>
                <w:sz w:val="22"/>
                <w:szCs w:val="22"/>
              </w:rPr>
              <w:t>amer</w:t>
            </w:r>
            <w:proofErr w:type="spellEnd"/>
            <w:r w:rsidRPr="00D7523B">
              <w:rPr>
                <w:sz w:val="22"/>
                <w:szCs w:val="22"/>
              </w:rPr>
              <w:t xml:space="preserve"> papir bijeli i plavi</w:t>
            </w:r>
          </w:p>
        </w:tc>
        <w:tc>
          <w:tcPr>
            <w:tcW w:w="65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o</w:t>
            </w:r>
            <w:r w:rsidRPr="00D7523B">
              <w:rPr>
                <w:sz w:val="22"/>
                <w:szCs w:val="22"/>
              </w:rPr>
              <w:t>dnos prema radu i slici</w:t>
            </w:r>
          </w:p>
        </w:tc>
      </w:tr>
      <w:tr w:rsidR="000655D9" w:rsidRPr="00F467A6" w:rsidTr="00F467A6">
        <w:tc>
          <w:tcPr>
            <w:tcW w:w="252" w:type="pct"/>
            <w:tcBorders>
              <w:top w:val="single" w:sz="4" w:space="0" w:color="000000"/>
              <w:left w:val="single" w:sz="4" w:space="0" w:color="000000"/>
              <w:bottom w:val="single" w:sz="4" w:space="0" w:color="000000"/>
              <w:right w:val="single" w:sz="4" w:space="0" w:color="000000"/>
            </w:tcBorders>
          </w:tcPr>
          <w:p w:rsidR="000655D9" w:rsidRPr="00F467A6" w:rsidRDefault="000655D9" w:rsidP="000655D9">
            <w:pPr>
              <w:jc w:val="center"/>
              <w:rPr>
                <w:b/>
              </w:rPr>
            </w:pPr>
            <w:r w:rsidRPr="00F467A6">
              <w:rPr>
                <w:b/>
              </w:rPr>
              <w:t>XI.</w:t>
            </w:r>
          </w:p>
        </w:tc>
        <w:tc>
          <w:tcPr>
            <w:tcW w:w="556"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m</w:t>
            </w:r>
            <w:r w:rsidRPr="00D7523B">
              <w:rPr>
                <w:sz w:val="22"/>
                <w:szCs w:val="22"/>
              </w:rPr>
              <w:t xml:space="preserve">orska obala </w:t>
            </w:r>
          </w:p>
        </w:tc>
        <w:tc>
          <w:tcPr>
            <w:tcW w:w="558"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 xml:space="preserve">vakodnevni motivi života uz more </w:t>
            </w:r>
          </w:p>
        </w:tc>
        <w:tc>
          <w:tcPr>
            <w:tcW w:w="760"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r</w:t>
            </w:r>
            <w:r w:rsidRPr="00D7523B">
              <w:rPr>
                <w:sz w:val="22"/>
                <w:szCs w:val="22"/>
              </w:rPr>
              <w:t>azvijati sposobnost promatranja, opisivanja</w:t>
            </w:r>
          </w:p>
        </w:tc>
        <w:tc>
          <w:tcPr>
            <w:tcW w:w="607" w:type="pct"/>
            <w:tcBorders>
              <w:top w:val="single" w:sz="4" w:space="0" w:color="000000"/>
              <w:left w:val="single" w:sz="4" w:space="0" w:color="000000"/>
              <w:bottom w:val="single" w:sz="4" w:space="0" w:color="000000"/>
              <w:right w:val="single" w:sz="4" w:space="0" w:color="000000"/>
            </w:tcBorders>
          </w:tcPr>
          <w:p w:rsidR="000655D9" w:rsidRDefault="000655D9" w:rsidP="000655D9">
            <w:r w:rsidRPr="00F6182D">
              <w:rPr>
                <w:sz w:val="22"/>
                <w:szCs w:val="22"/>
              </w:rPr>
              <w:t>učenici i razrednica</w:t>
            </w:r>
          </w:p>
        </w:tc>
        <w:tc>
          <w:tcPr>
            <w:tcW w:w="60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š</w:t>
            </w:r>
            <w:r w:rsidRPr="00D7523B">
              <w:rPr>
                <w:sz w:val="22"/>
                <w:szCs w:val="22"/>
              </w:rPr>
              <w:t>etnja uz morsku obalu</w:t>
            </w:r>
          </w:p>
        </w:tc>
        <w:tc>
          <w:tcPr>
            <w:tcW w:w="497"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sidRPr="00D7523B">
              <w:rPr>
                <w:sz w:val="22"/>
                <w:szCs w:val="22"/>
              </w:rPr>
              <w:t>4 školska sata</w:t>
            </w:r>
          </w:p>
        </w:tc>
        <w:tc>
          <w:tcPr>
            <w:tcW w:w="502"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pajalice, ljepilo za papir</w:t>
            </w:r>
          </w:p>
        </w:tc>
        <w:tc>
          <w:tcPr>
            <w:tcW w:w="65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o</w:t>
            </w:r>
            <w:r w:rsidRPr="00D7523B">
              <w:rPr>
                <w:sz w:val="22"/>
                <w:szCs w:val="22"/>
              </w:rPr>
              <w:t>dnos prema radu, vrednovanje i razum</w:t>
            </w:r>
            <w:r w:rsidR="00830553">
              <w:rPr>
                <w:sz w:val="22"/>
                <w:szCs w:val="22"/>
              </w:rPr>
              <w:t>i</w:t>
            </w:r>
            <w:r w:rsidRPr="00D7523B">
              <w:rPr>
                <w:sz w:val="22"/>
                <w:szCs w:val="22"/>
              </w:rPr>
              <w:t>jevanje života uz more</w:t>
            </w:r>
          </w:p>
        </w:tc>
      </w:tr>
      <w:tr w:rsidR="000655D9" w:rsidRPr="00F467A6" w:rsidTr="00F467A6">
        <w:tc>
          <w:tcPr>
            <w:tcW w:w="252" w:type="pct"/>
            <w:tcBorders>
              <w:top w:val="single" w:sz="4" w:space="0" w:color="000000"/>
              <w:left w:val="single" w:sz="4" w:space="0" w:color="000000"/>
              <w:bottom w:val="single" w:sz="4" w:space="0" w:color="000000"/>
              <w:right w:val="single" w:sz="4" w:space="0" w:color="000000"/>
            </w:tcBorders>
          </w:tcPr>
          <w:p w:rsidR="000655D9" w:rsidRPr="00F467A6" w:rsidRDefault="000655D9" w:rsidP="000655D9">
            <w:pPr>
              <w:jc w:val="center"/>
              <w:rPr>
                <w:b/>
              </w:rPr>
            </w:pPr>
            <w:r w:rsidRPr="00F467A6">
              <w:rPr>
                <w:b/>
              </w:rPr>
              <w:t>III.</w:t>
            </w:r>
          </w:p>
        </w:tc>
        <w:tc>
          <w:tcPr>
            <w:tcW w:w="556"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mjesni trg</w:t>
            </w:r>
          </w:p>
        </w:tc>
        <w:tc>
          <w:tcPr>
            <w:tcW w:w="558"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u</w:t>
            </w:r>
            <w:r w:rsidRPr="00D7523B">
              <w:rPr>
                <w:sz w:val="22"/>
                <w:szCs w:val="22"/>
              </w:rPr>
              <w:t>mjetnost performansa</w:t>
            </w:r>
          </w:p>
        </w:tc>
        <w:tc>
          <w:tcPr>
            <w:tcW w:w="760"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s</w:t>
            </w:r>
            <w:r w:rsidRPr="00D7523B">
              <w:rPr>
                <w:sz w:val="22"/>
                <w:szCs w:val="22"/>
              </w:rPr>
              <w:t>likanje na trgu</w:t>
            </w:r>
          </w:p>
        </w:tc>
        <w:tc>
          <w:tcPr>
            <w:tcW w:w="607" w:type="pct"/>
            <w:tcBorders>
              <w:top w:val="single" w:sz="4" w:space="0" w:color="000000"/>
              <w:left w:val="single" w:sz="4" w:space="0" w:color="000000"/>
              <w:bottom w:val="single" w:sz="4" w:space="0" w:color="000000"/>
              <w:right w:val="single" w:sz="4" w:space="0" w:color="000000"/>
            </w:tcBorders>
          </w:tcPr>
          <w:p w:rsidR="000655D9" w:rsidRDefault="000655D9" w:rsidP="000655D9">
            <w:r w:rsidRPr="00F6182D">
              <w:rPr>
                <w:sz w:val="22"/>
                <w:szCs w:val="22"/>
              </w:rPr>
              <w:t>učenici i razrednica</w:t>
            </w:r>
          </w:p>
        </w:tc>
        <w:tc>
          <w:tcPr>
            <w:tcW w:w="60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o</w:t>
            </w:r>
            <w:r w:rsidRPr="00D7523B">
              <w:rPr>
                <w:sz w:val="22"/>
                <w:szCs w:val="22"/>
              </w:rPr>
              <w:t>dlazak na mjesni trg</w:t>
            </w:r>
          </w:p>
        </w:tc>
        <w:tc>
          <w:tcPr>
            <w:tcW w:w="497"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sidRPr="00D7523B">
              <w:rPr>
                <w:sz w:val="22"/>
                <w:szCs w:val="22"/>
              </w:rPr>
              <w:t>4 školska sata</w:t>
            </w:r>
          </w:p>
        </w:tc>
        <w:tc>
          <w:tcPr>
            <w:tcW w:w="502"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p</w:t>
            </w:r>
            <w:r w:rsidRPr="00D7523B">
              <w:rPr>
                <w:sz w:val="22"/>
                <w:szCs w:val="22"/>
              </w:rPr>
              <w:t>latno, akvarel</w:t>
            </w:r>
          </w:p>
        </w:tc>
        <w:tc>
          <w:tcPr>
            <w:tcW w:w="65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n</w:t>
            </w:r>
            <w:r w:rsidRPr="00D7523B">
              <w:rPr>
                <w:sz w:val="22"/>
                <w:szCs w:val="22"/>
              </w:rPr>
              <w:t>jegovati ljubav prema umjetnosti i stvaralaštvu</w:t>
            </w:r>
          </w:p>
        </w:tc>
      </w:tr>
      <w:tr w:rsidR="000655D9" w:rsidRPr="00F467A6" w:rsidTr="00F467A6">
        <w:tc>
          <w:tcPr>
            <w:tcW w:w="252" w:type="pct"/>
            <w:vMerge w:val="restart"/>
            <w:tcBorders>
              <w:top w:val="single" w:sz="4" w:space="0" w:color="000000"/>
              <w:left w:val="single" w:sz="4" w:space="0" w:color="000000"/>
              <w:right w:val="single" w:sz="4" w:space="0" w:color="000000"/>
            </w:tcBorders>
          </w:tcPr>
          <w:p w:rsidR="000655D9" w:rsidRPr="00F467A6" w:rsidRDefault="000655D9" w:rsidP="000655D9">
            <w:pPr>
              <w:jc w:val="center"/>
              <w:rPr>
                <w:b/>
              </w:rPr>
            </w:pPr>
            <w:r w:rsidRPr="00F467A6">
              <w:rPr>
                <w:b/>
              </w:rPr>
              <w:t>IV.</w:t>
            </w:r>
          </w:p>
        </w:tc>
        <w:tc>
          <w:tcPr>
            <w:tcW w:w="556"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proofErr w:type="spellStart"/>
            <w:r>
              <w:rPr>
                <w:sz w:val="22"/>
                <w:szCs w:val="22"/>
              </w:rPr>
              <w:t>vrgadinski</w:t>
            </w:r>
            <w:proofErr w:type="spellEnd"/>
            <w:r>
              <w:rPr>
                <w:sz w:val="22"/>
                <w:szCs w:val="22"/>
              </w:rPr>
              <w:t xml:space="preserve"> otočići “</w:t>
            </w:r>
            <w:proofErr w:type="spellStart"/>
            <w:r>
              <w:rPr>
                <w:sz w:val="22"/>
                <w:szCs w:val="22"/>
              </w:rPr>
              <w:t>sike</w:t>
            </w:r>
            <w:proofErr w:type="spellEnd"/>
            <w:r>
              <w:rPr>
                <w:sz w:val="22"/>
                <w:szCs w:val="22"/>
              </w:rPr>
              <w:t>”</w:t>
            </w:r>
          </w:p>
        </w:tc>
        <w:tc>
          <w:tcPr>
            <w:tcW w:w="558"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u</w:t>
            </w:r>
            <w:r w:rsidRPr="00D7523B">
              <w:rPr>
                <w:sz w:val="22"/>
                <w:szCs w:val="22"/>
              </w:rPr>
              <w:t xml:space="preserve">poznati otočiće oko </w:t>
            </w:r>
            <w:proofErr w:type="spellStart"/>
            <w:r w:rsidRPr="00D7523B">
              <w:rPr>
                <w:sz w:val="22"/>
                <w:szCs w:val="22"/>
              </w:rPr>
              <w:t>Vrgade</w:t>
            </w:r>
            <w:proofErr w:type="spellEnd"/>
          </w:p>
        </w:tc>
        <w:tc>
          <w:tcPr>
            <w:tcW w:w="760"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n</w:t>
            </w:r>
            <w:r w:rsidRPr="00D7523B">
              <w:rPr>
                <w:sz w:val="22"/>
                <w:szCs w:val="22"/>
              </w:rPr>
              <w:t xml:space="preserve">aučiti pecati udicom </w:t>
            </w:r>
          </w:p>
        </w:tc>
        <w:tc>
          <w:tcPr>
            <w:tcW w:w="607" w:type="pct"/>
            <w:tcBorders>
              <w:top w:val="single" w:sz="4" w:space="0" w:color="000000"/>
              <w:left w:val="single" w:sz="4" w:space="0" w:color="000000"/>
              <w:bottom w:val="single" w:sz="4" w:space="0" w:color="000000"/>
              <w:right w:val="single" w:sz="4" w:space="0" w:color="000000"/>
            </w:tcBorders>
          </w:tcPr>
          <w:p w:rsidR="000655D9" w:rsidRDefault="000655D9" w:rsidP="000655D9">
            <w:r w:rsidRPr="00F6182D">
              <w:rPr>
                <w:sz w:val="22"/>
                <w:szCs w:val="22"/>
              </w:rPr>
              <w:t>učenici i razrednica</w:t>
            </w:r>
          </w:p>
        </w:tc>
        <w:tc>
          <w:tcPr>
            <w:tcW w:w="60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o</w:t>
            </w:r>
            <w:r w:rsidRPr="00D7523B">
              <w:rPr>
                <w:sz w:val="22"/>
                <w:szCs w:val="22"/>
              </w:rPr>
              <w:t>dlazak na “</w:t>
            </w:r>
            <w:proofErr w:type="spellStart"/>
            <w:r w:rsidRPr="00D7523B">
              <w:rPr>
                <w:sz w:val="22"/>
                <w:szCs w:val="22"/>
              </w:rPr>
              <w:t>Obrovarij</w:t>
            </w:r>
            <w:proofErr w:type="spellEnd"/>
            <w:r w:rsidRPr="00D7523B">
              <w:rPr>
                <w:sz w:val="22"/>
                <w:szCs w:val="22"/>
              </w:rPr>
              <w:t>”</w:t>
            </w:r>
          </w:p>
        </w:tc>
        <w:tc>
          <w:tcPr>
            <w:tcW w:w="497"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sidRPr="00D7523B">
              <w:rPr>
                <w:sz w:val="22"/>
                <w:szCs w:val="22"/>
              </w:rPr>
              <w:t xml:space="preserve">4 školska sata </w:t>
            </w:r>
          </w:p>
        </w:tc>
        <w:tc>
          <w:tcPr>
            <w:tcW w:w="502"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sidRPr="00D7523B">
              <w:rPr>
                <w:sz w:val="22"/>
                <w:szCs w:val="22"/>
              </w:rPr>
              <w:t>čamac, vesla, pribor za ribolov</w:t>
            </w:r>
          </w:p>
        </w:tc>
        <w:tc>
          <w:tcPr>
            <w:tcW w:w="659" w:type="pct"/>
            <w:tcBorders>
              <w:top w:val="single" w:sz="4" w:space="0" w:color="000000"/>
              <w:left w:val="single" w:sz="4" w:space="0" w:color="000000"/>
              <w:bottom w:val="single" w:sz="4" w:space="0" w:color="000000"/>
              <w:right w:val="single" w:sz="4" w:space="0" w:color="000000"/>
            </w:tcBorders>
          </w:tcPr>
          <w:p w:rsidR="000655D9" w:rsidRPr="00D7523B" w:rsidRDefault="000655D9" w:rsidP="000655D9">
            <w:pPr>
              <w:rPr>
                <w:sz w:val="22"/>
                <w:szCs w:val="22"/>
              </w:rPr>
            </w:pPr>
            <w:r>
              <w:rPr>
                <w:sz w:val="22"/>
                <w:szCs w:val="22"/>
              </w:rPr>
              <w:t>r</w:t>
            </w:r>
            <w:r w:rsidRPr="00D7523B">
              <w:rPr>
                <w:sz w:val="22"/>
                <w:szCs w:val="22"/>
              </w:rPr>
              <w:t>azvijati ljubav prema ribarstvu, veslanju</w:t>
            </w:r>
          </w:p>
        </w:tc>
      </w:tr>
      <w:tr w:rsidR="00F467A6" w:rsidRPr="00F467A6" w:rsidTr="00F467A6">
        <w:tc>
          <w:tcPr>
            <w:tcW w:w="252" w:type="pct"/>
            <w:vMerge/>
            <w:tcBorders>
              <w:left w:val="single" w:sz="4" w:space="0" w:color="000000"/>
              <w:bottom w:val="single" w:sz="4" w:space="0" w:color="000000"/>
              <w:right w:val="single" w:sz="4" w:space="0" w:color="000000"/>
            </w:tcBorders>
          </w:tcPr>
          <w:p w:rsidR="00F467A6" w:rsidRPr="00F467A6" w:rsidRDefault="00F467A6" w:rsidP="00F467A6">
            <w:pPr>
              <w:jc w:val="center"/>
              <w:rPr>
                <w:b/>
              </w:rPr>
            </w:pPr>
          </w:p>
        </w:tc>
        <w:tc>
          <w:tcPr>
            <w:tcW w:w="556" w:type="pct"/>
            <w:tcBorders>
              <w:top w:val="single" w:sz="4" w:space="0" w:color="000000"/>
              <w:left w:val="single" w:sz="4" w:space="0" w:color="000000"/>
              <w:bottom w:val="single" w:sz="4" w:space="0" w:color="000000"/>
              <w:right w:val="single" w:sz="4" w:space="0" w:color="000000"/>
            </w:tcBorders>
          </w:tcPr>
          <w:p w:rsidR="00F467A6" w:rsidRPr="00D7523B" w:rsidRDefault="000655D9" w:rsidP="000655D9">
            <w:pPr>
              <w:rPr>
                <w:sz w:val="22"/>
                <w:szCs w:val="22"/>
              </w:rPr>
            </w:pPr>
            <w:r>
              <w:rPr>
                <w:sz w:val="22"/>
                <w:szCs w:val="22"/>
              </w:rPr>
              <w:t>p</w:t>
            </w:r>
            <w:r w:rsidR="00F467A6" w:rsidRPr="00D7523B">
              <w:rPr>
                <w:sz w:val="22"/>
                <w:szCs w:val="22"/>
              </w:rPr>
              <w:t xml:space="preserve">osjet Vukovaru (samo učenici </w:t>
            </w:r>
            <w:r w:rsidR="00D8183D">
              <w:rPr>
                <w:sz w:val="22"/>
                <w:szCs w:val="22"/>
              </w:rPr>
              <w:t>VIII</w:t>
            </w:r>
            <w:r>
              <w:rPr>
                <w:sz w:val="22"/>
                <w:szCs w:val="22"/>
              </w:rPr>
              <w:t>.</w:t>
            </w:r>
            <w:r w:rsidR="00F467A6" w:rsidRPr="00D7523B">
              <w:rPr>
                <w:sz w:val="22"/>
                <w:szCs w:val="22"/>
              </w:rPr>
              <w:t xml:space="preserve"> </w:t>
            </w:r>
            <w:r>
              <w:rPr>
                <w:sz w:val="22"/>
                <w:szCs w:val="22"/>
              </w:rPr>
              <w:t>odjela</w:t>
            </w:r>
            <w:r w:rsidR="00F467A6" w:rsidRPr="00D7523B">
              <w:rPr>
                <w:sz w:val="22"/>
                <w:szCs w:val="22"/>
              </w:rPr>
              <w:t>)</w:t>
            </w:r>
          </w:p>
        </w:tc>
        <w:tc>
          <w:tcPr>
            <w:tcW w:w="558"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v</w:t>
            </w:r>
            <w:r w:rsidR="00F467A6" w:rsidRPr="00D7523B">
              <w:rPr>
                <w:sz w:val="22"/>
                <w:szCs w:val="22"/>
              </w:rPr>
              <w:t>idjeti i upoznati Vukovar-grad heroj</w:t>
            </w:r>
          </w:p>
        </w:tc>
        <w:tc>
          <w:tcPr>
            <w:tcW w:w="760"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Pr="00D7523B">
              <w:rPr>
                <w:sz w:val="22"/>
                <w:szCs w:val="22"/>
              </w:rPr>
              <w:t xml:space="preserve">očiti </w:t>
            </w:r>
            <w:r w:rsidR="00F467A6" w:rsidRPr="00D7523B">
              <w:rPr>
                <w:sz w:val="22"/>
                <w:szCs w:val="22"/>
              </w:rPr>
              <w:t>i spoznati sve o Do</w:t>
            </w:r>
            <w:r w:rsidR="0007643E">
              <w:rPr>
                <w:sz w:val="22"/>
                <w:szCs w:val="22"/>
              </w:rPr>
              <w:t>movinskom ratu na tom području i</w:t>
            </w:r>
            <w:r w:rsidR="00F467A6" w:rsidRPr="00D7523B">
              <w:rPr>
                <w:sz w:val="22"/>
                <w:szCs w:val="22"/>
              </w:rPr>
              <w:t xml:space="preserve"> strahotama rata</w:t>
            </w:r>
          </w:p>
        </w:tc>
        <w:tc>
          <w:tcPr>
            <w:tcW w:w="607" w:type="pct"/>
            <w:tcBorders>
              <w:top w:val="single" w:sz="4" w:space="0" w:color="000000"/>
              <w:left w:val="single" w:sz="4" w:space="0" w:color="000000"/>
              <w:bottom w:val="single" w:sz="4" w:space="0" w:color="000000"/>
              <w:right w:val="single" w:sz="4" w:space="0" w:color="000000"/>
            </w:tcBorders>
          </w:tcPr>
          <w:p w:rsidR="00F467A6" w:rsidRPr="00D7523B" w:rsidRDefault="000655D9" w:rsidP="000655D9">
            <w:pPr>
              <w:rPr>
                <w:sz w:val="22"/>
                <w:szCs w:val="22"/>
              </w:rPr>
            </w:pPr>
            <w:r>
              <w:rPr>
                <w:sz w:val="22"/>
                <w:szCs w:val="22"/>
              </w:rPr>
              <w:t>u</w:t>
            </w:r>
            <w:r w:rsidR="00F467A6" w:rsidRPr="00D7523B">
              <w:rPr>
                <w:sz w:val="22"/>
                <w:szCs w:val="22"/>
              </w:rPr>
              <w:t xml:space="preserve">čenici </w:t>
            </w:r>
            <w:r w:rsidR="00D8183D">
              <w:rPr>
                <w:sz w:val="22"/>
                <w:szCs w:val="22"/>
              </w:rPr>
              <w:t>VIII</w:t>
            </w:r>
            <w:r>
              <w:rPr>
                <w:sz w:val="22"/>
                <w:szCs w:val="22"/>
              </w:rPr>
              <w:t>.</w:t>
            </w:r>
            <w:r w:rsidR="00F467A6" w:rsidRPr="00D7523B">
              <w:rPr>
                <w:sz w:val="22"/>
                <w:szCs w:val="22"/>
              </w:rPr>
              <w:t xml:space="preserve"> </w:t>
            </w:r>
            <w:r>
              <w:rPr>
                <w:sz w:val="22"/>
                <w:szCs w:val="22"/>
              </w:rPr>
              <w:t>odjela</w:t>
            </w:r>
            <w:r w:rsidR="00F467A6" w:rsidRPr="00D7523B">
              <w:rPr>
                <w:sz w:val="22"/>
                <w:szCs w:val="22"/>
              </w:rPr>
              <w:t xml:space="preserve"> i razrednica</w:t>
            </w:r>
          </w:p>
        </w:tc>
        <w:tc>
          <w:tcPr>
            <w:tcW w:w="60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o</w:t>
            </w:r>
            <w:r w:rsidR="00F467A6" w:rsidRPr="00D7523B">
              <w:rPr>
                <w:sz w:val="22"/>
                <w:szCs w:val="22"/>
              </w:rPr>
              <w:t>dlazak u Vukovar</w:t>
            </w:r>
          </w:p>
        </w:tc>
        <w:tc>
          <w:tcPr>
            <w:tcW w:w="497" w:type="pct"/>
            <w:tcBorders>
              <w:top w:val="single" w:sz="4" w:space="0" w:color="000000"/>
              <w:left w:val="single" w:sz="4" w:space="0" w:color="000000"/>
              <w:bottom w:val="single" w:sz="4" w:space="0" w:color="000000"/>
              <w:right w:val="single" w:sz="4" w:space="0" w:color="000000"/>
            </w:tcBorders>
          </w:tcPr>
          <w:p w:rsidR="00F467A6" w:rsidRPr="00D7523B" w:rsidRDefault="00F467A6" w:rsidP="00F467A6">
            <w:pPr>
              <w:rPr>
                <w:sz w:val="22"/>
                <w:szCs w:val="22"/>
              </w:rPr>
            </w:pPr>
            <w:r w:rsidRPr="00D7523B">
              <w:rPr>
                <w:sz w:val="22"/>
                <w:szCs w:val="22"/>
              </w:rPr>
              <w:t>2 dana</w:t>
            </w:r>
          </w:p>
        </w:tc>
        <w:tc>
          <w:tcPr>
            <w:tcW w:w="502" w:type="pct"/>
            <w:tcBorders>
              <w:top w:val="single" w:sz="4" w:space="0" w:color="000000"/>
              <w:left w:val="single" w:sz="4" w:space="0" w:color="000000"/>
              <w:bottom w:val="single" w:sz="4" w:space="0" w:color="000000"/>
              <w:right w:val="single" w:sz="4" w:space="0" w:color="000000"/>
            </w:tcBorders>
          </w:tcPr>
          <w:p w:rsidR="00F467A6" w:rsidRPr="00D7523B" w:rsidRDefault="00D8183D" w:rsidP="00F467A6">
            <w:pPr>
              <w:rPr>
                <w:sz w:val="22"/>
                <w:szCs w:val="22"/>
              </w:rPr>
            </w:pPr>
            <w:r>
              <w:rPr>
                <w:sz w:val="22"/>
                <w:szCs w:val="22"/>
              </w:rPr>
              <w:t>f</w:t>
            </w:r>
            <w:r w:rsidRPr="002D6101">
              <w:rPr>
                <w:sz w:val="22"/>
                <w:szCs w:val="22"/>
              </w:rPr>
              <w:t>inancira</w:t>
            </w:r>
            <w:r>
              <w:rPr>
                <w:sz w:val="22"/>
                <w:szCs w:val="22"/>
              </w:rPr>
              <w:t xml:space="preserve"> </w:t>
            </w:r>
            <w:r w:rsidRPr="002D6101">
              <w:rPr>
                <w:sz w:val="22"/>
                <w:szCs w:val="22"/>
              </w:rPr>
              <w:t>- Ministarstvo branitelja </w:t>
            </w:r>
          </w:p>
        </w:tc>
        <w:tc>
          <w:tcPr>
            <w:tcW w:w="659" w:type="pct"/>
            <w:tcBorders>
              <w:top w:val="single" w:sz="4" w:space="0" w:color="000000"/>
              <w:left w:val="single" w:sz="4" w:space="0" w:color="000000"/>
              <w:bottom w:val="single" w:sz="4" w:space="0" w:color="000000"/>
              <w:right w:val="single" w:sz="4" w:space="0" w:color="000000"/>
            </w:tcBorders>
          </w:tcPr>
          <w:p w:rsidR="00F467A6" w:rsidRPr="00D7523B" w:rsidRDefault="0007643E" w:rsidP="0007643E">
            <w:pPr>
              <w:rPr>
                <w:sz w:val="22"/>
                <w:szCs w:val="22"/>
              </w:rPr>
            </w:pPr>
            <w:r>
              <w:rPr>
                <w:sz w:val="22"/>
                <w:szCs w:val="22"/>
              </w:rPr>
              <w:t>izrada plakata</w:t>
            </w:r>
          </w:p>
        </w:tc>
      </w:tr>
      <w:tr w:rsidR="00F467A6" w:rsidRPr="00F467A6" w:rsidTr="00F467A6">
        <w:tc>
          <w:tcPr>
            <w:tcW w:w="25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jc w:val="center"/>
              <w:rPr>
                <w:b/>
              </w:rPr>
            </w:pPr>
            <w:r w:rsidRPr="00F467A6">
              <w:rPr>
                <w:b/>
              </w:rPr>
              <w:t>V.</w:t>
            </w:r>
          </w:p>
        </w:tc>
        <w:tc>
          <w:tcPr>
            <w:tcW w:w="556"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00F467A6" w:rsidRPr="00D7523B">
              <w:rPr>
                <w:sz w:val="22"/>
                <w:szCs w:val="22"/>
              </w:rPr>
              <w:t xml:space="preserve">vala </w:t>
            </w:r>
            <w:r w:rsidR="00F467A6">
              <w:rPr>
                <w:sz w:val="22"/>
                <w:szCs w:val="22"/>
              </w:rPr>
              <w:t>“Kranje” (izlet)</w:t>
            </w:r>
          </w:p>
        </w:tc>
        <w:tc>
          <w:tcPr>
            <w:tcW w:w="558"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z</w:t>
            </w:r>
            <w:r w:rsidR="00F467A6">
              <w:rPr>
                <w:sz w:val="22"/>
                <w:szCs w:val="22"/>
              </w:rPr>
              <w:t>ajedničko duženje</w:t>
            </w:r>
          </w:p>
        </w:tc>
        <w:tc>
          <w:tcPr>
            <w:tcW w:w="760"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s</w:t>
            </w:r>
            <w:r w:rsidR="00F467A6" w:rsidRPr="00D7523B">
              <w:rPr>
                <w:sz w:val="22"/>
                <w:szCs w:val="22"/>
              </w:rPr>
              <w:t>poznati smisao zajedniš</w:t>
            </w:r>
            <w:r w:rsidR="00F467A6">
              <w:rPr>
                <w:sz w:val="22"/>
                <w:szCs w:val="22"/>
              </w:rPr>
              <w:t>tva i ljepote netaknute prirode</w:t>
            </w:r>
          </w:p>
        </w:tc>
        <w:tc>
          <w:tcPr>
            <w:tcW w:w="607"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Pr="00D7523B">
              <w:rPr>
                <w:sz w:val="22"/>
                <w:szCs w:val="22"/>
              </w:rPr>
              <w:t>čenici i razrednica</w:t>
            </w:r>
          </w:p>
        </w:tc>
        <w:tc>
          <w:tcPr>
            <w:tcW w:w="60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o</w:t>
            </w:r>
            <w:r w:rsidR="00F467A6">
              <w:rPr>
                <w:sz w:val="22"/>
                <w:szCs w:val="22"/>
              </w:rPr>
              <w:t>dlazak u uvalu “Kranje”</w:t>
            </w:r>
          </w:p>
        </w:tc>
        <w:tc>
          <w:tcPr>
            <w:tcW w:w="497" w:type="pct"/>
            <w:tcBorders>
              <w:top w:val="single" w:sz="4" w:space="0" w:color="000000"/>
              <w:left w:val="single" w:sz="4" w:space="0" w:color="000000"/>
              <w:bottom w:val="single" w:sz="4" w:space="0" w:color="000000"/>
              <w:right w:val="single" w:sz="4" w:space="0" w:color="000000"/>
            </w:tcBorders>
          </w:tcPr>
          <w:p w:rsidR="00F467A6" w:rsidRPr="00D7523B" w:rsidRDefault="00F467A6" w:rsidP="00F467A6">
            <w:pPr>
              <w:rPr>
                <w:sz w:val="22"/>
                <w:szCs w:val="22"/>
              </w:rPr>
            </w:pPr>
            <w:r w:rsidRPr="00D7523B">
              <w:rPr>
                <w:sz w:val="22"/>
                <w:szCs w:val="22"/>
              </w:rPr>
              <w:t>4 š</w:t>
            </w:r>
            <w:r>
              <w:rPr>
                <w:sz w:val="22"/>
                <w:szCs w:val="22"/>
              </w:rPr>
              <w:t xml:space="preserve">kolska sata </w:t>
            </w:r>
          </w:p>
        </w:tc>
        <w:tc>
          <w:tcPr>
            <w:tcW w:w="502"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l</w:t>
            </w:r>
            <w:r w:rsidR="00F467A6">
              <w:rPr>
                <w:sz w:val="22"/>
                <w:szCs w:val="22"/>
              </w:rPr>
              <w:t>opta, društvene igre</w:t>
            </w:r>
          </w:p>
        </w:tc>
        <w:tc>
          <w:tcPr>
            <w:tcW w:w="65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r</w:t>
            </w:r>
            <w:r w:rsidR="00F467A6" w:rsidRPr="00D7523B">
              <w:rPr>
                <w:sz w:val="22"/>
                <w:szCs w:val="22"/>
              </w:rPr>
              <w:t>azvijati pozitivan stav o ekologiji i prirodi</w:t>
            </w:r>
          </w:p>
        </w:tc>
      </w:tr>
      <w:tr w:rsidR="00F467A6" w:rsidRPr="00F467A6" w:rsidTr="00F467A6">
        <w:tc>
          <w:tcPr>
            <w:tcW w:w="252" w:type="pct"/>
            <w:tcBorders>
              <w:top w:val="single" w:sz="4" w:space="0" w:color="000000"/>
              <w:left w:val="single" w:sz="4" w:space="0" w:color="000000"/>
              <w:bottom w:val="single" w:sz="4" w:space="0" w:color="000000"/>
              <w:right w:val="single" w:sz="4" w:space="0" w:color="000000"/>
            </w:tcBorders>
          </w:tcPr>
          <w:p w:rsidR="00F467A6" w:rsidRPr="00F467A6" w:rsidRDefault="00F467A6" w:rsidP="00F467A6">
            <w:pPr>
              <w:jc w:val="center"/>
              <w:rPr>
                <w:b/>
              </w:rPr>
            </w:pPr>
            <w:r w:rsidRPr="00F467A6">
              <w:rPr>
                <w:b/>
              </w:rPr>
              <w:t>VI.</w:t>
            </w:r>
          </w:p>
        </w:tc>
        <w:tc>
          <w:tcPr>
            <w:tcW w:w="556"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p</w:t>
            </w:r>
            <w:r w:rsidR="00F467A6" w:rsidRPr="00D7523B">
              <w:rPr>
                <w:sz w:val="22"/>
                <w:szCs w:val="22"/>
              </w:rPr>
              <w:t>laža “Pržina”</w:t>
            </w:r>
          </w:p>
        </w:tc>
        <w:tc>
          <w:tcPr>
            <w:tcW w:w="558"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p</w:t>
            </w:r>
            <w:r w:rsidR="00F467A6" w:rsidRPr="00D7523B">
              <w:rPr>
                <w:sz w:val="22"/>
                <w:szCs w:val="22"/>
              </w:rPr>
              <w:t>livanje</w:t>
            </w:r>
          </w:p>
        </w:tc>
        <w:tc>
          <w:tcPr>
            <w:tcW w:w="760"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Pr="00D7523B">
              <w:rPr>
                <w:sz w:val="22"/>
                <w:szCs w:val="22"/>
              </w:rPr>
              <w:t xml:space="preserve">očiti </w:t>
            </w:r>
            <w:r w:rsidR="00F467A6" w:rsidRPr="00D7523B">
              <w:rPr>
                <w:sz w:val="22"/>
                <w:szCs w:val="22"/>
              </w:rPr>
              <w:t>važnost čistog mora značajnog za zdravlje svih nas</w:t>
            </w:r>
          </w:p>
        </w:tc>
        <w:tc>
          <w:tcPr>
            <w:tcW w:w="607"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u</w:t>
            </w:r>
            <w:r w:rsidR="00F467A6" w:rsidRPr="00D7523B">
              <w:rPr>
                <w:sz w:val="22"/>
                <w:szCs w:val="22"/>
              </w:rPr>
              <w:t xml:space="preserve">čenici i razrednica Nevenka Torić - </w:t>
            </w:r>
            <w:proofErr w:type="spellStart"/>
            <w:r w:rsidR="00F467A6" w:rsidRPr="00D7523B">
              <w:rPr>
                <w:sz w:val="22"/>
                <w:szCs w:val="22"/>
              </w:rPr>
              <w:t>Jadrin</w:t>
            </w:r>
            <w:proofErr w:type="spellEnd"/>
          </w:p>
        </w:tc>
        <w:tc>
          <w:tcPr>
            <w:tcW w:w="60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o</w:t>
            </w:r>
            <w:r w:rsidR="00F467A6" w:rsidRPr="00D7523B">
              <w:rPr>
                <w:sz w:val="22"/>
                <w:szCs w:val="22"/>
              </w:rPr>
              <w:t>dlazak na “Pržinu”</w:t>
            </w:r>
          </w:p>
        </w:tc>
        <w:tc>
          <w:tcPr>
            <w:tcW w:w="497" w:type="pct"/>
            <w:tcBorders>
              <w:top w:val="single" w:sz="4" w:space="0" w:color="000000"/>
              <w:left w:val="single" w:sz="4" w:space="0" w:color="000000"/>
              <w:bottom w:val="single" w:sz="4" w:space="0" w:color="000000"/>
              <w:right w:val="single" w:sz="4" w:space="0" w:color="000000"/>
            </w:tcBorders>
          </w:tcPr>
          <w:p w:rsidR="00F467A6" w:rsidRPr="00D7523B" w:rsidRDefault="00F467A6" w:rsidP="00F467A6">
            <w:pPr>
              <w:rPr>
                <w:sz w:val="22"/>
                <w:szCs w:val="22"/>
              </w:rPr>
            </w:pPr>
            <w:r w:rsidRPr="00D7523B">
              <w:rPr>
                <w:sz w:val="22"/>
                <w:szCs w:val="22"/>
              </w:rPr>
              <w:t>4 školska sata</w:t>
            </w:r>
          </w:p>
        </w:tc>
        <w:tc>
          <w:tcPr>
            <w:tcW w:w="502"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nema dodatnih troškova</w:t>
            </w:r>
          </w:p>
        </w:tc>
        <w:tc>
          <w:tcPr>
            <w:tcW w:w="659" w:type="pct"/>
            <w:tcBorders>
              <w:top w:val="single" w:sz="4" w:space="0" w:color="000000"/>
              <w:left w:val="single" w:sz="4" w:space="0" w:color="000000"/>
              <w:bottom w:val="single" w:sz="4" w:space="0" w:color="000000"/>
              <w:right w:val="single" w:sz="4" w:space="0" w:color="000000"/>
            </w:tcBorders>
          </w:tcPr>
          <w:p w:rsidR="00F467A6" w:rsidRPr="00D7523B" w:rsidRDefault="000655D9" w:rsidP="00F467A6">
            <w:pPr>
              <w:rPr>
                <w:sz w:val="22"/>
                <w:szCs w:val="22"/>
              </w:rPr>
            </w:pPr>
            <w:r>
              <w:rPr>
                <w:sz w:val="22"/>
                <w:szCs w:val="22"/>
              </w:rPr>
              <w:t>n</w:t>
            </w:r>
            <w:r w:rsidR="00F467A6" w:rsidRPr="00D7523B">
              <w:rPr>
                <w:sz w:val="22"/>
                <w:szCs w:val="22"/>
              </w:rPr>
              <w:t>jegovati ljuba</w:t>
            </w:r>
            <w:r w:rsidR="0007643E">
              <w:rPr>
                <w:sz w:val="22"/>
                <w:szCs w:val="22"/>
              </w:rPr>
              <w:t>v</w:t>
            </w:r>
            <w:r w:rsidR="00F467A6" w:rsidRPr="00D7523B">
              <w:rPr>
                <w:sz w:val="22"/>
                <w:szCs w:val="22"/>
              </w:rPr>
              <w:t xml:space="preserve"> prema moru, razvijati ekološku osv</w:t>
            </w:r>
            <w:r w:rsidR="00830553">
              <w:rPr>
                <w:sz w:val="22"/>
                <w:szCs w:val="22"/>
              </w:rPr>
              <w:t>i</w:t>
            </w:r>
            <w:r w:rsidR="00F467A6" w:rsidRPr="00D7523B">
              <w:rPr>
                <w:sz w:val="22"/>
                <w:szCs w:val="22"/>
              </w:rPr>
              <w:t>ještenost</w:t>
            </w:r>
          </w:p>
        </w:tc>
      </w:tr>
    </w:tbl>
    <w:p w:rsidR="00854DC3" w:rsidRDefault="00854DC3">
      <w:pPr>
        <w:spacing w:after="160" w:line="259" w:lineRule="auto"/>
      </w:pPr>
      <w:r>
        <w:br w:type="page"/>
      </w:r>
    </w:p>
    <w:p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rsidR="00854DC3" w:rsidRDefault="00854DC3" w:rsidP="00F467A6">
      <w:pPr>
        <w:pStyle w:val="Naslov1"/>
        <w:numPr>
          <w:ilvl w:val="0"/>
          <w:numId w:val="1"/>
        </w:numPr>
        <w:rPr>
          <w:rFonts w:ascii="Times New Roman" w:hAnsi="Times New Roman" w:cs="Times New Roman"/>
          <w:b/>
          <w:color w:val="auto"/>
          <w:sz w:val="28"/>
          <w:szCs w:val="28"/>
        </w:rPr>
      </w:pPr>
      <w:bookmarkStart w:id="56" w:name="_Toc494953512"/>
      <w:r w:rsidRPr="00854DC3">
        <w:rPr>
          <w:rFonts w:ascii="Times New Roman" w:hAnsi="Times New Roman" w:cs="Times New Roman"/>
          <w:b/>
          <w:color w:val="auto"/>
          <w:sz w:val="28"/>
          <w:szCs w:val="28"/>
        </w:rPr>
        <w:lastRenderedPageBreak/>
        <w:t>ŠKOLSKI PREVENTIVNI PROGRAMI</w:t>
      </w:r>
      <w:bookmarkEnd w:id="56"/>
    </w:p>
    <w:p w:rsidR="007C3EFF" w:rsidRPr="006150F2" w:rsidRDefault="007C3EFF">
      <w:pPr>
        <w:spacing w:after="160" w:line="259" w:lineRule="auto"/>
      </w:pPr>
    </w:p>
    <w:p w:rsidR="007C3EFF" w:rsidRPr="006150F2" w:rsidRDefault="004D3CA4" w:rsidP="00F467A6">
      <w:pPr>
        <w:pStyle w:val="Naslov1"/>
        <w:numPr>
          <w:ilvl w:val="1"/>
          <w:numId w:val="1"/>
        </w:numPr>
        <w:rPr>
          <w:rFonts w:ascii="Times New Roman" w:hAnsi="Times New Roman" w:cs="Times New Roman"/>
          <w:b/>
          <w:color w:val="auto"/>
          <w:sz w:val="28"/>
          <w:szCs w:val="28"/>
        </w:rPr>
      </w:pPr>
      <w:bookmarkStart w:id="57" w:name="_Toc494953513"/>
      <w:r w:rsidRPr="006150F2">
        <w:rPr>
          <w:rFonts w:ascii="Times New Roman" w:hAnsi="Times New Roman" w:cs="Times New Roman"/>
          <w:b/>
          <w:color w:val="auto"/>
          <w:sz w:val="28"/>
          <w:szCs w:val="28"/>
        </w:rPr>
        <w:t>Trening životnih vještina</w:t>
      </w:r>
      <w:bookmarkEnd w:id="57"/>
    </w:p>
    <w:p w:rsidR="007C3EFF" w:rsidRPr="006150F2" w:rsidRDefault="007C3EFF" w:rsidP="007C3EFF">
      <w:pPr>
        <w:spacing w:after="160" w:line="259" w:lineRule="auto"/>
      </w:pPr>
    </w:p>
    <w:tbl>
      <w:tblPr>
        <w:tblStyle w:val="Reetkatablice"/>
        <w:tblW w:w="0" w:type="auto"/>
        <w:tblLook w:val="04A0" w:firstRow="1" w:lastRow="0" w:firstColumn="1" w:lastColumn="0" w:noHBand="0" w:noVBand="1"/>
      </w:tblPr>
      <w:tblGrid>
        <w:gridCol w:w="2547"/>
        <w:gridCol w:w="6513"/>
      </w:tblGrid>
      <w:tr w:rsidR="007C3EFF" w:rsidRPr="006150F2" w:rsidTr="004D3CA4">
        <w:tc>
          <w:tcPr>
            <w:tcW w:w="2547" w:type="dxa"/>
          </w:tcPr>
          <w:p w:rsidR="007C3EFF" w:rsidRPr="006150F2" w:rsidRDefault="007C3EFF" w:rsidP="004D3CA4">
            <w:pPr>
              <w:rPr>
                <w:b/>
                <w:color w:val="000000"/>
                <w:sz w:val="28"/>
                <w:szCs w:val="28"/>
              </w:rPr>
            </w:pPr>
            <w:r w:rsidRPr="006150F2">
              <w:rPr>
                <w:b/>
                <w:color w:val="000000"/>
                <w:sz w:val="28"/>
                <w:szCs w:val="28"/>
              </w:rPr>
              <w:t>AKTIVNOST, PROGRAM</w:t>
            </w:r>
          </w:p>
          <w:p w:rsidR="007C3EFF" w:rsidRPr="006150F2" w:rsidRDefault="007C3EFF" w:rsidP="004D3CA4">
            <w:r w:rsidRPr="006150F2">
              <w:rPr>
                <w:b/>
                <w:color w:val="000000"/>
                <w:sz w:val="28"/>
                <w:szCs w:val="28"/>
              </w:rPr>
              <w:t>I/ILI PROJEKT</w:t>
            </w:r>
          </w:p>
        </w:tc>
        <w:tc>
          <w:tcPr>
            <w:tcW w:w="6515" w:type="dxa"/>
          </w:tcPr>
          <w:p w:rsidR="007C3EFF" w:rsidRPr="006150F2" w:rsidRDefault="00D23F5E" w:rsidP="004D3CA4">
            <w:r w:rsidRPr="006150F2">
              <w:rPr>
                <w:b/>
                <w:sz w:val="28"/>
                <w:szCs w:val="28"/>
              </w:rPr>
              <w:t>Trening životnih vještina</w:t>
            </w:r>
          </w:p>
        </w:tc>
      </w:tr>
      <w:tr w:rsidR="007C3EFF" w:rsidRPr="006150F2" w:rsidTr="004D3CA4">
        <w:tc>
          <w:tcPr>
            <w:tcW w:w="2547" w:type="dxa"/>
          </w:tcPr>
          <w:p w:rsidR="007C3EFF" w:rsidRPr="006150F2" w:rsidRDefault="007C3EFF" w:rsidP="004D3CA4">
            <w:r w:rsidRPr="006150F2">
              <w:rPr>
                <w:b/>
                <w:sz w:val="28"/>
                <w:szCs w:val="28"/>
              </w:rPr>
              <w:t>CILJEVI</w:t>
            </w:r>
          </w:p>
        </w:tc>
        <w:tc>
          <w:tcPr>
            <w:tcW w:w="6515" w:type="dxa"/>
          </w:tcPr>
          <w:p w:rsidR="004D3CA4" w:rsidRPr="006150F2" w:rsidRDefault="004D3CA4" w:rsidP="00B45C14">
            <w:pPr>
              <w:pStyle w:val="Default"/>
              <w:numPr>
                <w:ilvl w:val="0"/>
                <w:numId w:val="5"/>
              </w:numPr>
              <w:ind w:left="317" w:hanging="317"/>
            </w:pPr>
            <w:r w:rsidRPr="006150F2">
              <w:t>afirmacija pozitivnih vrijednosti, pozitivnih ž</w:t>
            </w:r>
            <w:r w:rsidR="006150F2">
              <w:t>ivotnih navika</w:t>
            </w:r>
          </w:p>
          <w:p w:rsidR="004D3CA4" w:rsidRPr="006150F2" w:rsidRDefault="00D46175" w:rsidP="00B45C14">
            <w:pPr>
              <w:pStyle w:val="Default"/>
              <w:numPr>
                <w:ilvl w:val="0"/>
                <w:numId w:val="5"/>
              </w:numPr>
              <w:ind w:left="317" w:hanging="317"/>
            </w:pPr>
            <w:r>
              <w:t>oblikovanje pozitivnih stavova</w:t>
            </w:r>
          </w:p>
          <w:p w:rsidR="004D3CA4" w:rsidRPr="006150F2" w:rsidRDefault="004D3CA4" w:rsidP="00B45C14">
            <w:pPr>
              <w:pStyle w:val="Default"/>
              <w:numPr>
                <w:ilvl w:val="0"/>
                <w:numId w:val="5"/>
              </w:numPr>
              <w:ind w:left="317" w:hanging="317"/>
            </w:pPr>
            <w:r w:rsidRPr="006150F2">
              <w:t>razvijanje i jačanje samopoštovanja i slike o sebi</w:t>
            </w:r>
          </w:p>
          <w:p w:rsidR="004D3CA4" w:rsidRPr="006150F2" w:rsidRDefault="004D3CA4" w:rsidP="00B45C14">
            <w:pPr>
              <w:pStyle w:val="Default"/>
              <w:numPr>
                <w:ilvl w:val="0"/>
                <w:numId w:val="5"/>
              </w:numPr>
              <w:ind w:left="317" w:hanging="317"/>
            </w:pPr>
            <w:r w:rsidRPr="006150F2">
              <w:t>zauzimanje za sebe</w:t>
            </w:r>
          </w:p>
          <w:p w:rsidR="007C3EFF" w:rsidRPr="006150F2" w:rsidRDefault="004D3CA4" w:rsidP="00B45C14">
            <w:pPr>
              <w:pStyle w:val="Default"/>
              <w:numPr>
                <w:ilvl w:val="0"/>
                <w:numId w:val="5"/>
              </w:numPr>
              <w:ind w:left="317" w:hanging="317"/>
            </w:pPr>
            <w:r w:rsidRPr="006150F2">
              <w:t>raščlanit</w:t>
            </w:r>
            <w:r w:rsidR="006150F2" w:rsidRPr="006150F2">
              <w:t xml:space="preserve">i proces donošenja odluka </w:t>
            </w:r>
          </w:p>
        </w:tc>
      </w:tr>
      <w:tr w:rsidR="007C3EFF" w:rsidRPr="006150F2" w:rsidTr="004D3CA4">
        <w:tc>
          <w:tcPr>
            <w:tcW w:w="2547" w:type="dxa"/>
          </w:tcPr>
          <w:p w:rsidR="007C3EFF" w:rsidRPr="006150F2" w:rsidRDefault="007C3EFF" w:rsidP="004D3CA4">
            <w:r w:rsidRPr="006150F2">
              <w:rPr>
                <w:b/>
                <w:sz w:val="28"/>
                <w:szCs w:val="28"/>
              </w:rPr>
              <w:t>NAMJENA</w:t>
            </w:r>
          </w:p>
        </w:tc>
        <w:tc>
          <w:tcPr>
            <w:tcW w:w="6515" w:type="dxa"/>
          </w:tcPr>
          <w:p w:rsidR="007C3EFF" w:rsidRPr="006150F2" w:rsidRDefault="006150F2" w:rsidP="006150F2">
            <w:pPr>
              <w:pStyle w:val="Default"/>
            </w:pPr>
            <w:r>
              <w:t>učenici VI</w:t>
            </w:r>
            <w:r w:rsidR="00D46175">
              <w:t>.</w:t>
            </w:r>
            <w:r w:rsidR="004D3CA4" w:rsidRPr="006150F2">
              <w:t xml:space="preserve"> i </w:t>
            </w:r>
            <w:r>
              <w:t>VII</w:t>
            </w:r>
            <w:r w:rsidR="00D46175">
              <w:t>.</w:t>
            </w:r>
            <w:r>
              <w:t xml:space="preserve"> razreda</w:t>
            </w:r>
          </w:p>
        </w:tc>
      </w:tr>
      <w:tr w:rsidR="004D3CA4" w:rsidRPr="006150F2" w:rsidTr="004D3CA4">
        <w:tc>
          <w:tcPr>
            <w:tcW w:w="2547" w:type="dxa"/>
          </w:tcPr>
          <w:p w:rsidR="004D3CA4" w:rsidRPr="006150F2" w:rsidRDefault="004D3CA4" w:rsidP="004D3CA4">
            <w:r w:rsidRPr="006150F2">
              <w:rPr>
                <w:b/>
                <w:sz w:val="28"/>
                <w:szCs w:val="28"/>
              </w:rPr>
              <w:t>NOSITELJI I NJIHOVA ODGOVORNOST</w:t>
            </w:r>
          </w:p>
        </w:tc>
        <w:tc>
          <w:tcPr>
            <w:tcW w:w="6515" w:type="dxa"/>
          </w:tcPr>
          <w:p w:rsidR="004D3CA4" w:rsidRPr="006150F2" w:rsidRDefault="00D46175" w:rsidP="006150F2">
            <w:r>
              <w:t>r</w:t>
            </w:r>
            <w:r w:rsidR="004D3CA4" w:rsidRPr="006150F2">
              <w:t xml:space="preserve">azrednici </w:t>
            </w:r>
            <w:r w:rsidR="006150F2">
              <w:t>VI</w:t>
            </w:r>
            <w:r>
              <w:t>.</w:t>
            </w:r>
            <w:r w:rsidR="006150F2">
              <w:t xml:space="preserve"> i VII</w:t>
            </w:r>
            <w:r>
              <w:t>.</w:t>
            </w:r>
            <w:r w:rsidR="004D3CA4" w:rsidRPr="006150F2">
              <w:t xml:space="preserve"> razreda i voditelj ŠPP </w:t>
            </w:r>
          </w:p>
        </w:tc>
      </w:tr>
      <w:tr w:rsidR="004D3CA4" w:rsidRPr="006150F2" w:rsidTr="004D3CA4">
        <w:tc>
          <w:tcPr>
            <w:tcW w:w="2547" w:type="dxa"/>
          </w:tcPr>
          <w:p w:rsidR="004D3CA4" w:rsidRPr="006150F2" w:rsidRDefault="004D3CA4" w:rsidP="004D3CA4">
            <w:pPr>
              <w:rPr>
                <w:b/>
                <w:sz w:val="28"/>
                <w:szCs w:val="28"/>
              </w:rPr>
            </w:pPr>
            <w:r w:rsidRPr="006150F2">
              <w:rPr>
                <w:b/>
                <w:sz w:val="28"/>
                <w:szCs w:val="28"/>
              </w:rPr>
              <w:t>NAČIN REALIZACIJE</w:t>
            </w:r>
          </w:p>
        </w:tc>
        <w:tc>
          <w:tcPr>
            <w:tcW w:w="6515" w:type="dxa"/>
          </w:tcPr>
          <w:p w:rsidR="004D3CA4" w:rsidRPr="006150F2" w:rsidRDefault="00D46175" w:rsidP="00D46175">
            <w:pPr>
              <w:pStyle w:val="Default"/>
              <w:numPr>
                <w:ilvl w:val="0"/>
                <w:numId w:val="5"/>
              </w:numPr>
              <w:ind w:left="317" w:hanging="317"/>
            </w:pPr>
            <w:r>
              <w:t>r</w:t>
            </w:r>
            <w:r w:rsidR="004D3CA4" w:rsidRPr="006150F2">
              <w:t>ad s učenicima realizira se u školi na satu razrednika, a edukaciju učitelja organizira i realizira Služba za</w:t>
            </w:r>
            <w:r>
              <w:t xml:space="preserve"> mentalno zdravlje -ZZJZ, Zadar</w:t>
            </w:r>
          </w:p>
          <w:p w:rsidR="006150F2" w:rsidRDefault="00D46175" w:rsidP="00D46175">
            <w:pPr>
              <w:pStyle w:val="Default"/>
              <w:numPr>
                <w:ilvl w:val="0"/>
                <w:numId w:val="5"/>
              </w:numPr>
              <w:ind w:left="317" w:hanging="317"/>
            </w:pPr>
            <w:r>
              <w:t>r</w:t>
            </w:r>
            <w:r w:rsidR="004D3CA4" w:rsidRPr="006150F2">
              <w:t>ealizacijom programa u školi ko</w:t>
            </w:r>
            <w:r>
              <w:t>ordinira imenovani koordinator</w:t>
            </w:r>
          </w:p>
          <w:p w:rsidR="004D3CA4" w:rsidRPr="006150F2" w:rsidRDefault="004D3CA4" w:rsidP="00D46175">
            <w:pPr>
              <w:pStyle w:val="Default"/>
              <w:numPr>
                <w:ilvl w:val="0"/>
                <w:numId w:val="5"/>
              </w:numPr>
              <w:ind w:left="317" w:hanging="317"/>
            </w:pPr>
            <w:r w:rsidRPr="006150F2">
              <w:t xml:space="preserve">Realizacija se sastoji od 5 razina: </w:t>
            </w:r>
          </w:p>
          <w:p w:rsidR="004D3CA4" w:rsidRPr="006150F2" w:rsidRDefault="004D3CA4" w:rsidP="00D46175">
            <w:pPr>
              <w:ind w:left="317"/>
            </w:pPr>
            <w:r w:rsidRPr="006150F2">
              <w:t xml:space="preserve">1. Edukacija učitelja- proučavanje priručnika za učitelje i učenike </w:t>
            </w:r>
          </w:p>
          <w:p w:rsidR="004D3CA4" w:rsidRPr="006150F2" w:rsidRDefault="004D3CA4" w:rsidP="00D46175">
            <w:pPr>
              <w:ind w:left="317"/>
            </w:pPr>
            <w:r w:rsidRPr="006150F2">
              <w:t xml:space="preserve">2. Provedba inicijalne ankete među učenicima (anketa br.1) </w:t>
            </w:r>
          </w:p>
          <w:p w:rsidR="004D3CA4" w:rsidRPr="006150F2" w:rsidRDefault="004D3CA4" w:rsidP="00D46175">
            <w:pPr>
              <w:ind w:left="317"/>
            </w:pPr>
            <w:r w:rsidRPr="006150F2">
              <w:t xml:space="preserve">3. Provedba paketa 10 /13 radionica </w:t>
            </w:r>
          </w:p>
          <w:p w:rsidR="004D3CA4" w:rsidRPr="006150F2" w:rsidRDefault="004D3CA4" w:rsidP="00D46175">
            <w:pPr>
              <w:ind w:left="317"/>
            </w:pPr>
            <w:r w:rsidRPr="006150F2">
              <w:t xml:space="preserve">4. Provedba završne ankete (anketa br.2) </w:t>
            </w:r>
          </w:p>
          <w:p w:rsidR="004D3CA4" w:rsidRPr="006150F2" w:rsidRDefault="004D3CA4" w:rsidP="00D46175">
            <w:pPr>
              <w:ind w:left="317"/>
            </w:pPr>
            <w:r w:rsidRPr="006150F2">
              <w:t>5.</w:t>
            </w:r>
            <w:r w:rsidR="006150F2">
              <w:t xml:space="preserve"> </w:t>
            </w:r>
            <w:r w:rsidRPr="006150F2">
              <w:t>Analiza programa, izvještavanje o urađenom</w:t>
            </w:r>
          </w:p>
        </w:tc>
      </w:tr>
      <w:tr w:rsidR="004D3CA4" w:rsidRPr="006150F2" w:rsidTr="004D3CA4">
        <w:tc>
          <w:tcPr>
            <w:tcW w:w="2547" w:type="dxa"/>
          </w:tcPr>
          <w:p w:rsidR="004D3CA4" w:rsidRPr="006150F2" w:rsidRDefault="004D3CA4" w:rsidP="004D3CA4">
            <w:r w:rsidRPr="006150F2">
              <w:rPr>
                <w:b/>
                <w:sz w:val="28"/>
                <w:szCs w:val="28"/>
              </w:rPr>
              <w:t>VREMENIK</w:t>
            </w:r>
          </w:p>
        </w:tc>
        <w:tc>
          <w:tcPr>
            <w:tcW w:w="6515" w:type="dxa"/>
          </w:tcPr>
          <w:p w:rsidR="004D3CA4" w:rsidRPr="006150F2" w:rsidRDefault="00D46175" w:rsidP="004D3CA4">
            <w:r>
              <w:t>t</w:t>
            </w:r>
            <w:r w:rsidR="004D3CA4" w:rsidRPr="006150F2">
              <w:t>ijekom cijele nastavne godine na satu razrednika</w:t>
            </w:r>
          </w:p>
        </w:tc>
      </w:tr>
      <w:tr w:rsidR="007C3EFF" w:rsidRPr="006150F2" w:rsidTr="004D3CA4">
        <w:tc>
          <w:tcPr>
            <w:tcW w:w="2547" w:type="dxa"/>
          </w:tcPr>
          <w:p w:rsidR="007C3EFF" w:rsidRPr="006150F2" w:rsidRDefault="007C3EFF" w:rsidP="004D3CA4">
            <w:pPr>
              <w:rPr>
                <w:b/>
                <w:sz w:val="28"/>
                <w:szCs w:val="28"/>
              </w:rPr>
            </w:pPr>
            <w:r w:rsidRPr="006150F2">
              <w:rPr>
                <w:b/>
                <w:sz w:val="28"/>
                <w:szCs w:val="28"/>
              </w:rPr>
              <w:t>TROŠKOVNIK</w:t>
            </w:r>
          </w:p>
        </w:tc>
        <w:tc>
          <w:tcPr>
            <w:tcW w:w="6515" w:type="dxa"/>
          </w:tcPr>
          <w:p w:rsidR="007C3EFF" w:rsidRPr="006150F2" w:rsidRDefault="00D23F5E" w:rsidP="006150F2">
            <w:pPr>
              <w:pStyle w:val="Default"/>
            </w:pPr>
            <w:r w:rsidRPr="006150F2">
              <w:t>financira Zadarska županija, Grad Zadar i Zavod za javno zdravstvo Zadar, Služba za prevenciju i izvanbolničko liječenje ovisnosti i mentalno zdravlje</w:t>
            </w:r>
          </w:p>
        </w:tc>
      </w:tr>
      <w:tr w:rsidR="004D3CA4" w:rsidRPr="006150F2" w:rsidTr="004D3CA4">
        <w:tc>
          <w:tcPr>
            <w:tcW w:w="2547" w:type="dxa"/>
          </w:tcPr>
          <w:p w:rsidR="004D3CA4" w:rsidRPr="006150F2" w:rsidRDefault="004D3CA4" w:rsidP="004D3CA4">
            <w:r w:rsidRPr="006150F2">
              <w:rPr>
                <w:b/>
                <w:sz w:val="28"/>
                <w:szCs w:val="28"/>
              </w:rPr>
              <w:t>NAČIN VREDNOVANJA I NAČIN KORIŠTENJA REZULTATA VREDNOVANJA</w:t>
            </w:r>
          </w:p>
        </w:tc>
        <w:tc>
          <w:tcPr>
            <w:tcW w:w="6515" w:type="dxa"/>
          </w:tcPr>
          <w:p w:rsidR="004D3CA4" w:rsidRPr="006150F2" w:rsidRDefault="00D46175" w:rsidP="006150F2">
            <w:pPr>
              <w:pStyle w:val="Default"/>
            </w:pPr>
            <w:r>
              <w:t>v</w:t>
            </w:r>
            <w:r w:rsidR="004D3CA4" w:rsidRPr="006150F2">
              <w:t>rednuje se:</w:t>
            </w:r>
          </w:p>
          <w:p w:rsidR="004D3CA4" w:rsidRPr="006150F2" w:rsidRDefault="004D3CA4" w:rsidP="00B45C14">
            <w:pPr>
              <w:pStyle w:val="Default"/>
              <w:numPr>
                <w:ilvl w:val="0"/>
                <w:numId w:val="5"/>
              </w:numPr>
              <w:ind w:left="317" w:hanging="317"/>
            </w:pPr>
            <w:r w:rsidRPr="006150F2">
              <w:t>učinak – ostvarivanje ciljeva uz pomoć standardiziranih upitnika (anketa 1 i 2)</w:t>
            </w:r>
          </w:p>
          <w:p w:rsidR="004D3CA4" w:rsidRPr="006150F2" w:rsidRDefault="00D46175" w:rsidP="00B45C14">
            <w:pPr>
              <w:pStyle w:val="Default"/>
              <w:numPr>
                <w:ilvl w:val="0"/>
                <w:numId w:val="5"/>
              </w:numPr>
              <w:ind w:left="317" w:hanging="317"/>
            </w:pPr>
            <w:r>
              <w:t>proces</w:t>
            </w:r>
          </w:p>
          <w:p w:rsidR="006150F2" w:rsidRDefault="00D46175" w:rsidP="00B45C14">
            <w:pPr>
              <w:pStyle w:val="Default"/>
              <w:numPr>
                <w:ilvl w:val="0"/>
                <w:numId w:val="5"/>
              </w:numPr>
              <w:ind w:left="317" w:hanging="317"/>
            </w:pPr>
            <w:r>
              <w:t>način realizacije radionice</w:t>
            </w:r>
          </w:p>
          <w:p w:rsidR="004D3CA4" w:rsidRPr="006150F2" w:rsidRDefault="004D3CA4" w:rsidP="00B45C14">
            <w:pPr>
              <w:pStyle w:val="Default"/>
              <w:numPr>
                <w:ilvl w:val="0"/>
                <w:numId w:val="5"/>
              </w:numPr>
              <w:ind w:left="317" w:hanging="317"/>
            </w:pPr>
            <w:r w:rsidRPr="006150F2">
              <w:t>Rezultati se prezentiraju na završnom skupu voditelja ŠPP i utvrđuju smjernice za daljnje preventivne aktivnosti</w:t>
            </w:r>
          </w:p>
        </w:tc>
      </w:tr>
    </w:tbl>
    <w:p w:rsidR="007C3EFF" w:rsidRPr="006150F2" w:rsidRDefault="007C3EFF" w:rsidP="007C3EFF">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58" w:name="_Toc494953514"/>
      <w:r w:rsidRPr="006150F2">
        <w:rPr>
          <w:rFonts w:ascii="Times New Roman" w:hAnsi="Times New Roman" w:cs="Times New Roman"/>
          <w:b/>
          <w:color w:val="auto"/>
          <w:sz w:val="28"/>
          <w:szCs w:val="28"/>
        </w:rPr>
        <w:lastRenderedPageBreak/>
        <w:t>Zdrav za 5</w:t>
      </w:r>
      <w:bookmarkEnd w:id="58"/>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r w:rsidRPr="006150F2">
              <w:rPr>
                <w:b/>
                <w:sz w:val="28"/>
                <w:szCs w:val="28"/>
              </w:rPr>
              <w:t>Zdrav za 5</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D23F5E" w:rsidP="00B45C14">
            <w:pPr>
              <w:pStyle w:val="Default"/>
              <w:numPr>
                <w:ilvl w:val="0"/>
                <w:numId w:val="5"/>
              </w:numPr>
              <w:ind w:left="317" w:hanging="317"/>
            </w:pPr>
            <w:r w:rsidRPr="006150F2">
              <w:t xml:space="preserve">prevencija ovisnosti te promocija </w:t>
            </w:r>
            <w:proofErr w:type="spellStart"/>
            <w:r w:rsidRPr="006150F2">
              <w:t>prosocijalnog</w:t>
            </w:r>
            <w:proofErr w:type="spellEnd"/>
            <w:r w:rsidRPr="006150F2">
              <w:t xml:space="preserve">, preventivnog i zaštitnog djelovanja uz razvijanje </w:t>
            </w:r>
            <w:proofErr w:type="spellStart"/>
            <w:r w:rsidRPr="006150F2">
              <w:t>socio</w:t>
            </w:r>
            <w:proofErr w:type="spellEnd"/>
            <w:r w:rsidRPr="006150F2">
              <w:t>-emocionalnih vještina kod djece i mladeži</w:t>
            </w:r>
          </w:p>
          <w:p w:rsidR="00D23F5E" w:rsidRPr="006150F2" w:rsidRDefault="00D23F5E" w:rsidP="00B45C14">
            <w:pPr>
              <w:pStyle w:val="Default"/>
              <w:numPr>
                <w:ilvl w:val="0"/>
                <w:numId w:val="5"/>
              </w:numPr>
              <w:ind w:left="317" w:hanging="317"/>
            </w:pPr>
            <w:r w:rsidRPr="006150F2">
              <w:t>podizanje razine svijesti o vlastitoj ulozi u očuvanju životne, školske i radne okoline</w:t>
            </w:r>
          </w:p>
          <w:p w:rsidR="00D23F5E" w:rsidRPr="006150F2" w:rsidRDefault="00D23F5E" w:rsidP="00B45C14">
            <w:pPr>
              <w:pStyle w:val="Default"/>
              <w:numPr>
                <w:ilvl w:val="0"/>
                <w:numId w:val="5"/>
              </w:numPr>
              <w:ind w:left="317" w:hanging="317"/>
            </w:pPr>
            <w:r w:rsidRPr="006150F2">
              <w:t>podizanje razine samosvijesti o odgovornosti u očuvanju vlastitog i tuđeg zdravlja i sigurnosti.</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D46175">
            <w:r>
              <w:t>u</w:t>
            </w:r>
            <w:r w:rsidR="00D23F5E" w:rsidRPr="006150F2">
              <w:t xml:space="preserve">čenici </w:t>
            </w:r>
            <w:r>
              <w:t>VIII</w:t>
            </w:r>
            <w:r w:rsidR="00D46175">
              <w:t>.</w:t>
            </w:r>
            <w:r w:rsidR="00D23F5E" w:rsidRPr="006150F2">
              <w:t xml:space="preserve"> </w:t>
            </w:r>
            <w:r w:rsidR="00D46175">
              <w:t>odjela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46175" w:rsidP="00BC4773">
            <w:r>
              <w:t>d</w:t>
            </w:r>
            <w:r w:rsidR="00D23F5E" w:rsidRPr="006150F2">
              <w:t>jelatnici PU Zadarske, djelatnici ZZJZ – Zadar i razrednici u suradnji s voditeljem ŠPP</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BC4773">
            <w:r>
              <w:t>p</w:t>
            </w:r>
            <w:r w:rsidR="00D23F5E" w:rsidRPr="006150F2">
              <w:t>reko predavanja za učenike i radionice na satu razrednika</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46175" w:rsidP="00BC4773">
            <w:r>
              <w:t>p</w:t>
            </w:r>
            <w:r w:rsidR="00D23F5E" w:rsidRPr="006150F2">
              <w:t>rema dogovoru s izvoditeljima aktivnosti</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46175" w:rsidP="006150F2">
            <w:r>
              <w:t>b</w:t>
            </w:r>
            <w:r w:rsidR="00D23F5E" w:rsidRPr="006150F2">
              <w:t>rošuru izdaje Međunarodno udruženje policije (IPA) , Hrvatska sekcija</w:t>
            </w: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46175" w:rsidP="00BC4773">
            <w:r>
              <w:t>e</w:t>
            </w:r>
            <w:r w:rsidR="00D23F5E" w:rsidRPr="006150F2">
              <w:t>valuacijski upitnik za učenike</w:t>
            </w:r>
          </w:p>
        </w:tc>
      </w:tr>
    </w:tbl>
    <w:p w:rsidR="00D23F5E" w:rsidRPr="006150F2" w:rsidRDefault="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59" w:name="_Toc494953515"/>
      <w:r w:rsidRPr="006150F2">
        <w:rPr>
          <w:rFonts w:ascii="Times New Roman" w:hAnsi="Times New Roman" w:cs="Times New Roman"/>
          <w:b/>
          <w:color w:val="auto"/>
          <w:sz w:val="28"/>
          <w:szCs w:val="28"/>
        </w:rPr>
        <w:lastRenderedPageBreak/>
        <w:t>„Vršnjačko nasilje“</w:t>
      </w:r>
      <w:bookmarkEnd w:id="59"/>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r w:rsidRPr="006150F2">
              <w:rPr>
                <w:b/>
                <w:sz w:val="28"/>
                <w:szCs w:val="28"/>
              </w:rPr>
              <w:t>„Vršnjačko nasilje“</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6150F2" w:rsidP="00B45C14">
            <w:pPr>
              <w:pStyle w:val="Default"/>
              <w:numPr>
                <w:ilvl w:val="0"/>
                <w:numId w:val="5"/>
              </w:numPr>
              <w:ind w:left="317" w:hanging="317"/>
            </w:pPr>
            <w:r>
              <w:t>s</w:t>
            </w:r>
            <w:r w:rsidR="00D23F5E" w:rsidRPr="006150F2">
              <w:t xml:space="preserve">tjecanje vještina prepoznavanja svih vrsta vršnjačkog nasilja, stvaranje empatije među učenicima u razrednom i školskom okruženju te učenje učinkovitih reakcija na pojavu nasilja </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6150F2">
            <w:pPr>
              <w:pStyle w:val="Default"/>
            </w:pPr>
            <w:r>
              <w:t>u</w:t>
            </w:r>
            <w:r w:rsidR="00D23F5E" w:rsidRPr="006150F2">
              <w:t xml:space="preserve">čenici </w:t>
            </w:r>
            <w:r>
              <w:t>VI</w:t>
            </w:r>
            <w:r w:rsidR="00D46175">
              <w:t>.</w:t>
            </w:r>
            <w:r w:rsidR="00D23F5E" w:rsidRPr="006150F2">
              <w:t xml:space="preserve">, </w:t>
            </w:r>
            <w:r>
              <w:t>VII</w:t>
            </w:r>
            <w:r w:rsidR="00D23F5E" w:rsidRPr="006150F2">
              <w:t xml:space="preserve">. i </w:t>
            </w:r>
            <w:r>
              <w:t>VIII</w:t>
            </w:r>
            <w:r w:rsidR="00D46175">
              <w:t>.</w:t>
            </w:r>
            <w:r w:rsidR="00D23F5E" w:rsidRPr="006150F2">
              <w:t xml:space="preserve"> razreda </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46175" w:rsidP="00BC4773">
            <w:r>
              <w:t>d</w:t>
            </w:r>
            <w:r w:rsidR="00D23F5E" w:rsidRPr="006150F2">
              <w:t xml:space="preserve">jelatnici Službe za prevenciju i izvanbolničko liječenje ovisnosti, ZZJZ Zadar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BC4773">
            <w:r>
              <w:t>n</w:t>
            </w:r>
            <w:r w:rsidR="00D23F5E" w:rsidRPr="006150F2">
              <w:t xml:space="preserve">avedena aktivnost sastoji se od sveukupno 3 radionice koje se provode u okviru četiri školska sata </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23F5E" w:rsidP="00BC4773">
            <w:r w:rsidRPr="006150F2">
              <w:t xml:space="preserve">Prema dogovoru s izvoditeljima aktivnosti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23F5E" w:rsidP="00BC4773">
            <w:pPr>
              <w:pStyle w:val="Default"/>
            </w:pP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23F5E" w:rsidP="00BC4773"/>
        </w:tc>
      </w:tr>
    </w:tbl>
    <w:p w:rsidR="00D23F5E" w:rsidRPr="006150F2" w:rsidRDefault="00D23F5E" w:rsidP="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0" w:name="_Toc494953516"/>
      <w:r w:rsidRPr="006150F2">
        <w:rPr>
          <w:rFonts w:ascii="Times New Roman" w:hAnsi="Times New Roman" w:cs="Times New Roman"/>
          <w:b/>
          <w:color w:val="auto"/>
          <w:sz w:val="28"/>
          <w:szCs w:val="28"/>
        </w:rPr>
        <w:lastRenderedPageBreak/>
        <w:t>Školski program prevencije ovisnosti (ŠPPO)</w:t>
      </w:r>
      <w:bookmarkEnd w:id="60"/>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D23F5E">
            <w:pPr>
              <w:rPr>
                <w:b/>
                <w:sz w:val="28"/>
                <w:szCs w:val="28"/>
              </w:rPr>
            </w:pPr>
            <w:r w:rsidRPr="006150F2">
              <w:rPr>
                <w:b/>
                <w:sz w:val="28"/>
                <w:szCs w:val="28"/>
              </w:rPr>
              <w:t>Školski program prevencije ovisnosti (ŠPPO)</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D23F5E" w:rsidP="00B45C14">
            <w:pPr>
              <w:pStyle w:val="Default"/>
              <w:numPr>
                <w:ilvl w:val="0"/>
                <w:numId w:val="5"/>
              </w:numPr>
              <w:ind w:left="317" w:hanging="317"/>
            </w:pPr>
            <w:r w:rsidRPr="006150F2">
              <w:t>razvijati odgovornost za zdravlje i odgovorno ponašanje</w:t>
            </w:r>
          </w:p>
          <w:p w:rsidR="00D23F5E" w:rsidRPr="006150F2" w:rsidRDefault="00D23F5E" w:rsidP="00B45C14">
            <w:pPr>
              <w:pStyle w:val="Default"/>
              <w:numPr>
                <w:ilvl w:val="0"/>
                <w:numId w:val="5"/>
              </w:numPr>
              <w:ind w:left="317" w:hanging="317"/>
            </w:pPr>
            <w:r w:rsidRPr="006150F2">
              <w:t xml:space="preserve">prevenirati upotrebu alkohola, duhana, </w:t>
            </w:r>
            <w:proofErr w:type="spellStart"/>
            <w:r w:rsidRPr="006150F2">
              <w:t>psihoaktivnih</w:t>
            </w:r>
            <w:proofErr w:type="spellEnd"/>
            <w:r w:rsidRPr="006150F2">
              <w:t xml:space="preserve"> tvari</w:t>
            </w:r>
          </w:p>
          <w:p w:rsidR="00D23F5E" w:rsidRPr="006150F2" w:rsidRDefault="00D23F5E" w:rsidP="00B45C14">
            <w:pPr>
              <w:pStyle w:val="Default"/>
              <w:numPr>
                <w:ilvl w:val="0"/>
                <w:numId w:val="5"/>
              </w:numPr>
              <w:ind w:left="317" w:hanging="317"/>
            </w:pPr>
            <w:proofErr w:type="spellStart"/>
            <w:r w:rsidRPr="006150F2">
              <w:t>preveniranje</w:t>
            </w:r>
            <w:proofErr w:type="spellEnd"/>
            <w:r w:rsidRPr="006150F2">
              <w:t xml:space="preserve"> „novijih oblika“ rizičnih ponašanja </w:t>
            </w:r>
          </w:p>
          <w:p w:rsidR="00D23F5E" w:rsidRPr="006150F2" w:rsidRDefault="00D23F5E" w:rsidP="00B45C14">
            <w:pPr>
              <w:pStyle w:val="Default"/>
              <w:numPr>
                <w:ilvl w:val="0"/>
                <w:numId w:val="5"/>
              </w:numPr>
              <w:ind w:left="317" w:hanging="317"/>
            </w:pPr>
            <w:r w:rsidRPr="006150F2">
              <w:t xml:space="preserve">afirmacija pozitivnih vrijednosti, pozitivnih životnih navika, oblikovanje pozitivnih </w:t>
            </w:r>
            <w:proofErr w:type="spellStart"/>
            <w:r w:rsidRPr="006150F2">
              <w:t>stavova,razvijanje</w:t>
            </w:r>
            <w:proofErr w:type="spellEnd"/>
            <w:r w:rsidRPr="006150F2">
              <w:t xml:space="preserve"> i jačanje samopoštovanja i slike o sebi, zauzimanje za sebe</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6150F2">
            <w:r>
              <w:t>u</w:t>
            </w:r>
            <w:r w:rsidR="00D23F5E" w:rsidRPr="006150F2">
              <w:t xml:space="preserve">čenici </w:t>
            </w:r>
            <w:r>
              <w:t>od I</w:t>
            </w:r>
            <w:r w:rsidR="00D46175">
              <w:t>.</w:t>
            </w:r>
            <w:r>
              <w:t xml:space="preserve"> do VIII</w:t>
            </w:r>
            <w:r w:rsidR="00D46175">
              <w:t>.</w:t>
            </w:r>
            <w:r w:rsidR="00D23F5E" w:rsidRPr="006150F2">
              <w:t xml:space="preserve"> razreda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D23F5E" w:rsidP="00BC4773">
            <w:r w:rsidRPr="006150F2">
              <w:t>SRS - psihologinja, pedagoginja i knjižničarka, svi razrednici, svi predmetni učitelji i učenici, voditelji INA, učitelji TZK</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46175" w:rsidP="00BC4773">
            <w:r>
              <w:t>e</w:t>
            </w:r>
            <w:r w:rsidR="00D23F5E" w:rsidRPr="006150F2">
              <w:t>dukacija učitelja, provođenje anketa, upitnici, rad u radionicama, zajedničko djelovanje na rješavanju problema, iskustveno učenje, likovni i literarni radovi ,suradnja s roditeljima, suradnja s vanjskim suradnicima</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46175" w:rsidP="00BC4773">
            <w:r>
              <w:t>t</w:t>
            </w:r>
            <w:r w:rsidR="00D23F5E" w:rsidRPr="006150F2">
              <w:t>ijekom cijele nastavne godine</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23F5E" w:rsidP="00BC4773">
            <w:pPr>
              <w:pStyle w:val="Default"/>
            </w:pP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46175" w:rsidP="00D46175">
            <w:pPr>
              <w:pStyle w:val="Default"/>
              <w:numPr>
                <w:ilvl w:val="0"/>
                <w:numId w:val="5"/>
              </w:numPr>
              <w:ind w:left="317" w:hanging="317"/>
            </w:pPr>
            <w:r>
              <w:t>p</w:t>
            </w:r>
            <w:r w:rsidR="00D23F5E" w:rsidRPr="006150F2">
              <w:t xml:space="preserve">ostupak </w:t>
            </w:r>
            <w:proofErr w:type="spellStart"/>
            <w:r w:rsidR="00D23F5E" w:rsidRPr="006150F2">
              <w:t>samoprocjene</w:t>
            </w:r>
            <w:proofErr w:type="spellEnd"/>
            <w:r w:rsidR="00D23F5E" w:rsidRPr="006150F2">
              <w:t xml:space="preserve"> uspješnosti i postignuća u školi, ankete, standardizirani upitnici, </w:t>
            </w:r>
            <w:proofErr w:type="spellStart"/>
            <w:r w:rsidR="00D23F5E" w:rsidRPr="006150F2">
              <w:t>samovrednovanje</w:t>
            </w:r>
            <w:proofErr w:type="spellEnd"/>
            <w:r w:rsidR="00D23F5E" w:rsidRPr="006150F2">
              <w:t>, kritički osvrt na učinjeno ili nedovoljno učinjeno</w:t>
            </w:r>
            <w:r>
              <w:t>, a</w:t>
            </w:r>
            <w:r w:rsidR="00D23F5E" w:rsidRPr="006150F2">
              <w:t>nalizirati uspjeh sa suradnicima na kraju nastavne godine</w:t>
            </w:r>
          </w:p>
        </w:tc>
      </w:tr>
    </w:tbl>
    <w:p w:rsidR="00D23F5E" w:rsidRPr="006150F2" w:rsidRDefault="00D23F5E" w:rsidP="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1" w:name="_Toc494953517"/>
      <w:r w:rsidRPr="006150F2">
        <w:rPr>
          <w:rFonts w:ascii="Times New Roman" w:hAnsi="Times New Roman" w:cs="Times New Roman"/>
          <w:b/>
          <w:color w:val="auto"/>
          <w:sz w:val="28"/>
          <w:szCs w:val="28"/>
        </w:rPr>
        <w:lastRenderedPageBreak/>
        <w:t xml:space="preserve">„Radionice za </w:t>
      </w:r>
      <w:proofErr w:type="spellStart"/>
      <w:r w:rsidRPr="006150F2">
        <w:rPr>
          <w:rFonts w:ascii="Times New Roman" w:hAnsi="Times New Roman" w:cs="Times New Roman"/>
          <w:b/>
          <w:color w:val="auto"/>
          <w:sz w:val="28"/>
          <w:szCs w:val="28"/>
        </w:rPr>
        <w:t>petaše</w:t>
      </w:r>
      <w:proofErr w:type="spellEnd"/>
      <w:r w:rsidRPr="006150F2">
        <w:rPr>
          <w:rFonts w:ascii="Times New Roman" w:hAnsi="Times New Roman" w:cs="Times New Roman"/>
          <w:b/>
          <w:color w:val="auto"/>
          <w:sz w:val="28"/>
          <w:szCs w:val="28"/>
        </w:rPr>
        <w:t>“</w:t>
      </w:r>
      <w:bookmarkEnd w:id="61"/>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pPr>
              <w:rPr>
                <w:b/>
                <w:sz w:val="28"/>
                <w:szCs w:val="28"/>
              </w:rPr>
            </w:pPr>
            <w:r w:rsidRPr="006150F2">
              <w:rPr>
                <w:b/>
                <w:sz w:val="28"/>
                <w:szCs w:val="28"/>
              </w:rPr>
              <w:t xml:space="preserve">„Radionice za </w:t>
            </w:r>
            <w:proofErr w:type="spellStart"/>
            <w:r w:rsidRPr="006150F2">
              <w:rPr>
                <w:b/>
                <w:sz w:val="28"/>
                <w:szCs w:val="28"/>
              </w:rPr>
              <w:t>petaše</w:t>
            </w:r>
            <w:proofErr w:type="spellEnd"/>
            <w:r w:rsidRPr="006150F2">
              <w:rPr>
                <w:b/>
                <w:sz w:val="28"/>
                <w:szCs w:val="28"/>
              </w:rPr>
              <w:t>“</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6150F2" w:rsidP="00B45C14">
            <w:pPr>
              <w:pStyle w:val="Default"/>
              <w:numPr>
                <w:ilvl w:val="0"/>
                <w:numId w:val="5"/>
              </w:numPr>
              <w:ind w:left="317" w:hanging="317"/>
            </w:pPr>
            <w:r>
              <w:t>r</w:t>
            </w:r>
            <w:r w:rsidR="00D23F5E" w:rsidRPr="006150F2">
              <w:t>adionice imaju za cilj osnažiti samopoštovanje, potaknuti na odgovorno donošenje odluka, poučavanje znanju i vještinama odupiranja pritisku grupe, zauzimati se za svoja prava, učenje načina rješavanja problema i konfliktnih situacija, učenje adekvatnih načina iskazivanja osjećaja.</w:t>
            </w:r>
          </w:p>
        </w:tc>
      </w:tr>
      <w:tr w:rsidR="00D23F5E" w:rsidRPr="006150F2" w:rsidTr="00BC4773">
        <w:tc>
          <w:tcPr>
            <w:tcW w:w="2547" w:type="dxa"/>
          </w:tcPr>
          <w:p w:rsidR="00D23F5E" w:rsidRPr="006150F2" w:rsidRDefault="00D23F5E" w:rsidP="00BC4773">
            <w:r w:rsidRPr="006150F2">
              <w:rPr>
                <w:b/>
                <w:sz w:val="28"/>
                <w:szCs w:val="28"/>
              </w:rPr>
              <w:t>NAMJENA</w:t>
            </w:r>
          </w:p>
        </w:tc>
        <w:tc>
          <w:tcPr>
            <w:tcW w:w="6515" w:type="dxa"/>
          </w:tcPr>
          <w:p w:rsidR="00D23F5E" w:rsidRPr="006150F2" w:rsidRDefault="006150F2" w:rsidP="006150F2">
            <w:pPr>
              <w:pStyle w:val="Default"/>
            </w:pPr>
            <w:r>
              <w:t>u</w:t>
            </w:r>
            <w:r w:rsidR="00D23F5E" w:rsidRPr="006150F2">
              <w:t xml:space="preserve">čenici </w:t>
            </w:r>
            <w:r>
              <w:t>V</w:t>
            </w:r>
            <w:r w:rsidR="00545104">
              <w:t>. odjela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545104" w:rsidP="00BC4773">
            <w:r>
              <w:t>v</w:t>
            </w:r>
            <w:r w:rsidR="00D23F5E" w:rsidRPr="006150F2">
              <w:t xml:space="preserve">oditelj ŠPP -psihologinja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545104" w:rsidP="00D23F5E">
            <w:r>
              <w:t>r</w:t>
            </w:r>
            <w:r w:rsidR="00D23F5E" w:rsidRPr="006150F2">
              <w:t xml:space="preserve">ad s učenicima realizira se u školi na satu razrednika kroz </w:t>
            </w:r>
            <w:r w:rsidR="00275A2C">
              <w:t>6</w:t>
            </w:r>
            <w:r w:rsidR="00D23F5E" w:rsidRPr="006150F2">
              <w:t xml:space="preserve"> radionica:</w:t>
            </w:r>
          </w:p>
          <w:p w:rsidR="00275A2C" w:rsidRDefault="00275A2C" w:rsidP="00275A2C">
            <w:pPr>
              <w:pStyle w:val="Odlomakpopisa"/>
              <w:numPr>
                <w:ilvl w:val="0"/>
                <w:numId w:val="31"/>
              </w:numPr>
            </w:pPr>
            <w:r>
              <w:t>Radionica međusobnog upoznavanja i upoznavanja s grupnim pravilima</w:t>
            </w:r>
          </w:p>
          <w:p w:rsidR="00275A2C" w:rsidRDefault="00275A2C" w:rsidP="00AC257E">
            <w:pPr>
              <w:pStyle w:val="Odlomakpopisa"/>
              <w:numPr>
                <w:ilvl w:val="0"/>
                <w:numId w:val="31"/>
              </w:numPr>
            </w:pPr>
            <w:r>
              <w:t>Komunikacija</w:t>
            </w:r>
          </w:p>
          <w:p w:rsidR="00275A2C" w:rsidRDefault="00275A2C" w:rsidP="00AC257E">
            <w:pPr>
              <w:pStyle w:val="Odlomakpopisa"/>
              <w:numPr>
                <w:ilvl w:val="0"/>
                <w:numId w:val="31"/>
              </w:numPr>
            </w:pPr>
            <w:r>
              <w:t>Rješavanje sukoba</w:t>
            </w:r>
          </w:p>
          <w:p w:rsidR="00275A2C" w:rsidRDefault="00275A2C" w:rsidP="00AC257E">
            <w:pPr>
              <w:pStyle w:val="Odlomakpopisa"/>
              <w:numPr>
                <w:ilvl w:val="0"/>
                <w:numId w:val="31"/>
              </w:numPr>
            </w:pPr>
            <w:r>
              <w:t>Donošenje odluka</w:t>
            </w:r>
          </w:p>
          <w:p w:rsidR="00275A2C" w:rsidRDefault="00275A2C" w:rsidP="00275A2C">
            <w:pPr>
              <w:pStyle w:val="Odlomakpopisa"/>
              <w:numPr>
                <w:ilvl w:val="0"/>
                <w:numId w:val="31"/>
              </w:numPr>
            </w:pPr>
            <w:r>
              <w:t>Kako reći „NE“</w:t>
            </w:r>
          </w:p>
          <w:p w:rsidR="00D23F5E" w:rsidRPr="006150F2" w:rsidRDefault="00275A2C" w:rsidP="00275A2C">
            <w:pPr>
              <w:pStyle w:val="Odlomakpopisa"/>
              <w:numPr>
                <w:ilvl w:val="0"/>
                <w:numId w:val="31"/>
              </w:numPr>
            </w:pPr>
            <w:r>
              <w:t>Izražavanje emocija (ljutnja/tuga)</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545104" w:rsidP="00BC4773">
            <w:r>
              <w:t>t</w:t>
            </w:r>
            <w:r w:rsidR="00D23F5E" w:rsidRPr="006150F2">
              <w:t xml:space="preserve">ijekom nastavne godine na satovima razrednika </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23F5E" w:rsidP="00BC4773">
            <w:pPr>
              <w:pStyle w:val="Default"/>
            </w:pP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545104" w:rsidP="00BC4773">
            <w:r>
              <w:t>e</w:t>
            </w:r>
            <w:r w:rsidR="00D23F5E" w:rsidRPr="006150F2">
              <w:t>valuacija putem evaluacijskih listića</w:t>
            </w:r>
          </w:p>
        </w:tc>
      </w:tr>
    </w:tbl>
    <w:p w:rsidR="00D23F5E" w:rsidRPr="006150F2" w:rsidRDefault="00D23F5E" w:rsidP="00D23F5E">
      <w:pPr>
        <w:spacing w:after="160" w:line="259" w:lineRule="auto"/>
      </w:pPr>
    </w:p>
    <w:p w:rsidR="00D23F5E" w:rsidRPr="006150F2" w:rsidRDefault="00D23F5E">
      <w:pPr>
        <w:spacing w:after="160" w:line="259" w:lineRule="auto"/>
      </w:pPr>
      <w:r w:rsidRPr="006150F2">
        <w:br w:type="page"/>
      </w:r>
    </w:p>
    <w:p w:rsidR="00D23F5E" w:rsidRPr="006150F2" w:rsidRDefault="00D23F5E" w:rsidP="00F467A6">
      <w:pPr>
        <w:pStyle w:val="Naslov1"/>
        <w:numPr>
          <w:ilvl w:val="1"/>
          <w:numId w:val="1"/>
        </w:numPr>
        <w:rPr>
          <w:rFonts w:ascii="Times New Roman" w:hAnsi="Times New Roman" w:cs="Times New Roman"/>
          <w:b/>
          <w:color w:val="auto"/>
          <w:sz w:val="28"/>
          <w:szCs w:val="28"/>
        </w:rPr>
      </w:pPr>
      <w:bookmarkStart w:id="62" w:name="_Toc494953518"/>
      <w:r w:rsidRPr="006150F2">
        <w:rPr>
          <w:rFonts w:ascii="Times New Roman" w:hAnsi="Times New Roman" w:cs="Times New Roman"/>
          <w:b/>
          <w:color w:val="auto"/>
          <w:sz w:val="28"/>
          <w:szCs w:val="28"/>
        </w:rPr>
        <w:lastRenderedPageBreak/>
        <w:t>„Djeca uče od djece“</w:t>
      </w:r>
      <w:bookmarkEnd w:id="62"/>
    </w:p>
    <w:p w:rsidR="00D23F5E" w:rsidRPr="006150F2" w:rsidRDefault="00D23F5E" w:rsidP="00D23F5E">
      <w:pPr>
        <w:spacing w:after="160" w:line="259" w:lineRule="auto"/>
      </w:pPr>
    </w:p>
    <w:tbl>
      <w:tblPr>
        <w:tblStyle w:val="Reetkatablice"/>
        <w:tblW w:w="0" w:type="auto"/>
        <w:tblLook w:val="04A0" w:firstRow="1" w:lastRow="0" w:firstColumn="1" w:lastColumn="0" w:noHBand="0" w:noVBand="1"/>
      </w:tblPr>
      <w:tblGrid>
        <w:gridCol w:w="2547"/>
        <w:gridCol w:w="6513"/>
      </w:tblGrid>
      <w:tr w:rsidR="00D23F5E" w:rsidRPr="006150F2" w:rsidTr="00BC4773">
        <w:tc>
          <w:tcPr>
            <w:tcW w:w="2547" w:type="dxa"/>
          </w:tcPr>
          <w:p w:rsidR="00D23F5E" w:rsidRPr="006150F2" w:rsidRDefault="00D23F5E" w:rsidP="00BC4773">
            <w:pPr>
              <w:rPr>
                <w:b/>
                <w:color w:val="000000"/>
                <w:sz w:val="28"/>
                <w:szCs w:val="28"/>
              </w:rPr>
            </w:pPr>
            <w:r w:rsidRPr="006150F2">
              <w:rPr>
                <w:b/>
                <w:color w:val="000000"/>
                <w:sz w:val="28"/>
                <w:szCs w:val="28"/>
              </w:rPr>
              <w:t>AKTIVNOST, PROGRAM</w:t>
            </w:r>
          </w:p>
          <w:p w:rsidR="00D23F5E" w:rsidRPr="006150F2" w:rsidRDefault="00D23F5E" w:rsidP="00BC4773">
            <w:r w:rsidRPr="006150F2">
              <w:rPr>
                <w:b/>
                <w:color w:val="000000"/>
                <w:sz w:val="28"/>
                <w:szCs w:val="28"/>
              </w:rPr>
              <w:t>I/ILI PROJEKT</w:t>
            </w:r>
          </w:p>
        </w:tc>
        <w:tc>
          <w:tcPr>
            <w:tcW w:w="6515" w:type="dxa"/>
          </w:tcPr>
          <w:p w:rsidR="00D23F5E" w:rsidRPr="006150F2" w:rsidRDefault="00D23F5E" w:rsidP="00BC4773">
            <w:pPr>
              <w:rPr>
                <w:b/>
                <w:sz w:val="28"/>
                <w:szCs w:val="28"/>
              </w:rPr>
            </w:pPr>
            <w:r w:rsidRPr="006150F2">
              <w:rPr>
                <w:b/>
                <w:sz w:val="28"/>
                <w:szCs w:val="28"/>
              </w:rPr>
              <w:t>„Djeca uče od djece“</w:t>
            </w:r>
          </w:p>
        </w:tc>
      </w:tr>
      <w:tr w:rsidR="00D23F5E" w:rsidRPr="006150F2" w:rsidTr="00BC4773">
        <w:tc>
          <w:tcPr>
            <w:tcW w:w="2547" w:type="dxa"/>
          </w:tcPr>
          <w:p w:rsidR="00D23F5E" w:rsidRPr="006150F2" w:rsidRDefault="00D23F5E" w:rsidP="00BC4773">
            <w:r w:rsidRPr="006150F2">
              <w:rPr>
                <w:b/>
                <w:sz w:val="28"/>
                <w:szCs w:val="28"/>
              </w:rPr>
              <w:t>CILJEVI</w:t>
            </w:r>
          </w:p>
        </w:tc>
        <w:tc>
          <w:tcPr>
            <w:tcW w:w="6515" w:type="dxa"/>
          </w:tcPr>
          <w:p w:rsidR="00D23F5E" w:rsidRPr="006150F2" w:rsidRDefault="00D23F5E" w:rsidP="00B45C14">
            <w:pPr>
              <w:pStyle w:val="Default"/>
              <w:numPr>
                <w:ilvl w:val="0"/>
                <w:numId w:val="5"/>
              </w:numPr>
              <w:ind w:left="317" w:hanging="317"/>
            </w:pPr>
            <w:r w:rsidRPr="006150F2">
              <w:t>razvijati odgovorno ponašanje prema društvu i prirodi;</w:t>
            </w:r>
          </w:p>
          <w:p w:rsidR="00D23F5E" w:rsidRPr="006150F2" w:rsidRDefault="00D23F5E" w:rsidP="00B45C14">
            <w:pPr>
              <w:pStyle w:val="Default"/>
              <w:numPr>
                <w:ilvl w:val="0"/>
                <w:numId w:val="5"/>
              </w:numPr>
              <w:ind w:left="317" w:hanging="317"/>
            </w:pPr>
            <w:r w:rsidRPr="006150F2">
              <w:t>poticati učenike na međusobnu suradnju i pomaganje;</w:t>
            </w:r>
          </w:p>
          <w:p w:rsidR="00D23F5E" w:rsidRPr="006150F2" w:rsidRDefault="00D23F5E" w:rsidP="00B45C14">
            <w:pPr>
              <w:pStyle w:val="Default"/>
              <w:numPr>
                <w:ilvl w:val="0"/>
                <w:numId w:val="5"/>
              </w:numPr>
              <w:ind w:left="317" w:hanging="317"/>
            </w:pPr>
            <w:r w:rsidRPr="006150F2">
              <w:t>uvažavati i prihvaćati različitosti;</w:t>
            </w:r>
          </w:p>
          <w:p w:rsidR="00D23F5E" w:rsidRPr="006150F2" w:rsidRDefault="00D23F5E" w:rsidP="00B45C14">
            <w:pPr>
              <w:pStyle w:val="Default"/>
              <w:numPr>
                <w:ilvl w:val="0"/>
                <w:numId w:val="5"/>
              </w:numPr>
              <w:ind w:left="317" w:hanging="317"/>
            </w:pPr>
            <w:r w:rsidRPr="006150F2">
              <w:t>uvježbavati vještinu usmenog izražavanja;</w:t>
            </w:r>
          </w:p>
          <w:p w:rsidR="00D23F5E" w:rsidRPr="006150F2" w:rsidRDefault="00D23F5E" w:rsidP="00B45C14">
            <w:pPr>
              <w:pStyle w:val="Default"/>
              <w:numPr>
                <w:ilvl w:val="0"/>
                <w:numId w:val="5"/>
              </w:numPr>
              <w:ind w:left="317" w:hanging="317"/>
            </w:pPr>
            <w:r w:rsidRPr="006150F2">
              <w:t>učiti djelotvorno komunicirati;</w:t>
            </w:r>
          </w:p>
        </w:tc>
      </w:tr>
      <w:tr w:rsidR="00D23F5E" w:rsidRPr="006150F2" w:rsidTr="00BC4773">
        <w:tc>
          <w:tcPr>
            <w:tcW w:w="2547" w:type="dxa"/>
          </w:tcPr>
          <w:p w:rsidR="00D23F5E" w:rsidRPr="006150F2" w:rsidRDefault="00D23F5E" w:rsidP="00D23F5E">
            <w:r w:rsidRPr="006150F2">
              <w:rPr>
                <w:b/>
                <w:sz w:val="28"/>
                <w:szCs w:val="28"/>
              </w:rPr>
              <w:t>NAMJENA</w:t>
            </w:r>
          </w:p>
        </w:tc>
        <w:tc>
          <w:tcPr>
            <w:tcW w:w="6515" w:type="dxa"/>
          </w:tcPr>
          <w:p w:rsidR="00D23F5E" w:rsidRPr="006150F2" w:rsidRDefault="006150F2" w:rsidP="00545104">
            <w:r>
              <w:t>u</w:t>
            </w:r>
            <w:r w:rsidR="00D23F5E" w:rsidRPr="006150F2">
              <w:t xml:space="preserve">čenici </w:t>
            </w:r>
            <w:r>
              <w:t>III</w:t>
            </w:r>
            <w:r w:rsidR="00545104">
              <w:t>. odjela</w:t>
            </w:r>
          </w:p>
        </w:tc>
      </w:tr>
      <w:tr w:rsidR="00D23F5E" w:rsidRPr="006150F2" w:rsidTr="00BC4773">
        <w:tc>
          <w:tcPr>
            <w:tcW w:w="2547" w:type="dxa"/>
          </w:tcPr>
          <w:p w:rsidR="00D23F5E" w:rsidRPr="006150F2" w:rsidRDefault="00D23F5E" w:rsidP="00BC4773">
            <w:r w:rsidRPr="006150F2">
              <w:rPr>
                <w:b/>
                <w:sz w:val="28"/>
                <w:szCs w:val="28"/>
              </w:rPr>
              <w:t>NOSITELJI I NJIHOVA ODGOVORNOST</w:t>
            </w:r>
          </w:p>
        </w:tc>
        <w:tc>
          <w:tcPr>
            <w:tcW w:w="6515" w:type="dxa"/>
          </w:tcPr>
          <w:p w:rsidR="00D23F5E" w:rsidRPr="006150F2" w:rsidRDefault="00545104" w:rsidP="00BC4773">
            <w:r>
              <w:t>p</w:t>
            </w:r>
            <w:r w:rsidR="00D23F5E" w:rsidRPr="006150F2">
              <w:t>edagoginja i knjižničarka</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NAČIN REALIZACIJE</w:t>
            </w:r>
          </w:p>
        </w:tc>
        <w:tc>
          <w:tcPr>
            <w:tcW w:w="6515" w:type="dxa"/>
          </w:tcPr>
          <w:p w:rsidR="00D23F5E" w:rsidRPr="006150F2" w:rsidRDefault="00D23F5E" w:rsidP="00BC4773">
            <w:r w:rsidRPr="006150F2">
              <w:t>radionice s filmskim materijalima učenika za motivaciju</w:t>
            </w:r>
          </w:p>
        </w:tc>
      </w:tr>
      <w:tr w:rsidR="00D23F5E" w:rsidRPr="006150F2" w:rsidTr="00BC4773">
        <w:tc>
          <w:tcPr>
            <w:tcW w:w="2547" w:type="dxa"/>
          </w:tcPr>
          <w:p w:rsidR="00D23F5E" w:rsidRPr="006150F2" w:rsidRDefault="00D23F5E" w:rsidP="00BC4773">
            <w:r w:rsidRPr="006150F2">
              <w:rPr>
                <w:b/>
                <w:sz w:val="28"/>
                <w:szCs w:val="28"/>
              </w:rPr>
              <w:t>VREMENIK</w:t>
            </w:r>
          </w:p>
        </w:tc>
        <w:tc>
          <w:tcPr>
            <w:tcW w:w="6515" w:type="dxa"/>
          </w:tcPr>
          <w:p w:rsidR="00D23F5E" w:rsidRPr="006150F2" w:rsidRDefault="00D23F5E" w:rsidP="00545104">
            <w:r w:rsidRPr="006150F2">
              <w:t xml:space="preserve">2. polugodište, po 1 radionica mjesečno po </w:t>
            </w:r>
            <w:r w:rsidR="00545104">
              <w:t>odjelu</w:t>
            </w:r>
          </w:p>
        </w:tc>
      </w:tr>
      <w:tr w:rsidR="00D23F5E" w:rsidRPr="006150F2" w:rsidTr="00BC4773">
        <w:tc>
          <w:tcPr>
            <w:tcW w:w="2547" w:type="dxa"/>
          </w:tcPr>
          <w:p w:rsidR="00D23F5E" w:rsidRPr="006150F2" w:rsidRDefault="00D23F5E" w:rsidP="00BC4773">
            <w:pPr>
              <w:rPr>
                <w:b/>
                <w:sz w:val="28"/>
                <w:szCs w:val="28"/>
              </w:rPr>
            </w:pPr>
            <w:r w:rsidRPr="006150F2">
              <w:rPr>
                <w:b/>
                <w:sz w:val="28"/>
                <w:szCs w:val="28"/>
              </w:rPr>
              <w:t>TROŠKOVNIK</w:t>
            </w:r>
          </w:p>
        </w:tc>
        <w:tc>
          <w:tcPr>
            <w:tcW w:w="6515" w:type="dxa"/>
          </w:tcPr>
          <w:p w:rsidR="00D23F5E" w:rsidRPr="006150F2" w:rsidRDefault="00D23F5E" w:rsidP="00BC4773">
            <w:pPr>
              <w:pStyle w:val="Default"/>
            </w:pPr>
          </w:p>
        </w:tc>
      </w:tr>
      <w:tr w:rsidR="00D23F5E" w:rsidRPr="006150F2" w:rsidTr="00BC4773">
        <w:tc>
          <w:tcPr>
            <w:tcW w:w="2547" w:type="dxa"/>
          </w:tcPr>
          <w:p w:rsidR="00D23F5E" w:rsidRPr="006150F2" w:rsidRDefault="00D23F5E" w:rsidP="00BC4773">
            <w:r w:rsidRPr="006150F2">
              <w:rPr>
                <w:b/>
                <w:sz w:val="28"/>
                <w:szCs w:val="28"/>
              </w:rPr>
              <w:t>NAČIN VREDNOVANJA I NAČIN KORIŠTENJA REZULTATA VREDNOVANJA</w:t>
            </w:r>
          </w:p>
        </w:tc>
        <w:tc>
          <w:tcPr>
            <w:tcW w:w="6515" w:type="dxa"/>
          </w:tcPr>
          <w:p w:rsidR="00D23F5E" w:rsidRPr="006150F2" w:rsidRDefault="00D23F5E" w:rsidP="00BC4773">
            <w:r w:rsidRPr="006150F2">
              <w:t>evaluacijski listići</w:t>
            </w:r>
          </w:p>
        </w:tc>
      </w:tr>
    </w:tbl>
    <w:p w:rsidR="00D23F5E" w:rsidRPr="006150F2" w:rsidRDefault="00D23F5E" w:rsidP="00D23F5E">
      <w:pPr>
        <w:spacing w:after="160" w:line="259" w:lineRule="auto"/>
      </w:pPr>
    </w:p>
    <w:p w:rsidR="00854DC3" w:rsidRDefault="00854DC3">
      <w:pPr>
        <w:spacing w:after="160" w:line="259" w:lineRule="auto"/>
      </w:pPr>
      <w:r>
        <w:br w:type="page"/>
      </w:r>
    </w:p>
    <w:p w:rsidR="00854DC3" w:rsidRDefault="00DC6DFB" w:rsidP="00F467A6">
      <w:pPr>
        <w:pStyle w:val="Naslov1"/>
        <w:numPr>
          <w:ilvl w:val="0"/>
          <w:numId w:val="1"/>
        </w:numPr>
        <w:rPr>
          <w:rFonts w:ascii="Times New Roman" w:hAnsi="Times New Roman" w:cs="Times New Roman"/>
          <w:b/>
          <w:color w:val="auto"/>
          <w:sz w:val="28"/>
          <w:szCs w:val="28"/>
        </w:rPr>
      </w:pPr>
      <w:bookmarkStart w:id="63" w:name="_Toc493880224"/>
      <w:bookmarkStart w:id="64" w:name="_Toc494953519"/>
      <w:r w:rsidRPr="00DC6DFB">
        <w:rPr>
          <w:rFonts w:ascii="Times New Roman" w:hAnsi="Times New Roman" w:cs="Times New Roman"/>
          <w:b/>
          <w:color w:val="auto"/>
          <w:sz w:val="28"/>
          <w:szCs w:val="28"/>
        </w:rPr>
        <w:lastRenderedPageBreak/>
        <w:t>GODIŠNJI PLAN I PROGRAM GRAĐANSKOG ODGOJA I OBRAZOVANJA</w:t>
      </w:r>
      <w:bookmarkEnd w:id="63"/>
      <w:bookmarkEnd w:id="64"/>
    </w:p>
    <w:p w:rsidR="002D4A4C" w:rsidRDefault="002D4A4C">
      <w:pPr>
        <w:spacing w:after="160" w:line="259" w:lineRule="auto"/>
      </w:pPr>
    </w:p>
    <w:p w:rsidR="00067B8A" w:rsidRDefault="00067B8A" w:rsidP="00067B8A">
      <w:pPr>
        <w:pStyle w:val="Naslov1"/>
        <w:numPr>
          <w:ilvl w:val="1"/>
          <w:numId w:val="1"/>
        </w:numPr>
        <w:rPr>
          <w:rFonts w:ascii="Times New Roman" w:hAnsi="Times New Roman" w:cs="Times New Roman"/>
          <w:b/>
          <w:color w:val="auto"/>
          <w:sz w:val="28"/>
          <w:szCs w:val="28"/>
        </w:rPr>
      </w:pPr>
      <w:bookmarkStart w:id="65" w:name="_Toc494953520"/>
      <w:r w:rsidRPr="00067B8A">
        <w:rPr>
          <w:rFonts w:ascii="Times New Roman" w:hAnsi="Times New Roman" w:cs="Times New Roman"/>
          <w:b/>
          <w:color w:val="auto"/>
          <w:sz w:val="28"/>
          <w:szCs w:val="28"/>
        </w:rPr>
        <w:t>Uvod</w:t>
      </w:r>
      <w:bookmarkEnd w:id="65"/>
    </w:p>
    <w:p w:rsidR="00D9566F" w:rsidRPr="00D9566F" w:rsidRDefault="00D9566F" w:rsidP="00D9566F"/>
    <w:p w:rsidR="00854DC3" w:rsidRDefault="00067B8A" w:rsidP="00D9566F">
      <w:pPr>
        <w:spacing w:line="360" w:lineRule="auto"/>
        <w:ind w:firstLine="720"/>
        <w:jc w:val="both"/>
      </w:pPr>
      <w:r>
        <w:t>Dana 27. kolovoza 2014. Ministarstvo znanosti, obrazovanja i sporta donosi O</w:t>
      </w:r>
      <w:r w:rsidR="008A3975">
        <w:t xml:space="preserve">dluku o donošenju programa </w:t>
      </w:r>
      <w:proofErr w:type="spellStart"/>
      <w:r w:rsidR="008A3975">
        <w:t>među</w:t>
      </w:r>
      <w:r>
        <w:t>predmetnih</w:t>
      </w:r>
      <w:proofErr w:type="spellEnd"/>
      <w:r>
        <w:t xml:space="preserve"> </w:t>
      </w:r>
      <w:r w:rsidR="008A3975">
        <w:t>i</w:t>
      </w:r>
      <w:r>
        <w:t>nterdisciplinarnih sadržaja, građanskog odgoja i obrazovanja za osnovne i srednje škole u Republici Hrvatskoj.</w:t>
      </w:r>
    </w:p>
    <w:p w:rsidR="00D9566F" w:rsidRDefault="00D9566F" w:rsidP="00067B8A">
      <w:pPr>
        <w:spacing w:after="160" w:line="259" w:lineRule="auto"/>
        <w:ind w:firstLine="360"/>
        <w:jc w:val="both"/>
      </w:pPr>
    </w:p>
    <w:p w:rsidR="00D9566F" w:rsidRDefault="00D9566F" w:rsidP="00D9566F">
      <w:pPr>
        <w:pStyle w:val="Naslov1"/>
        <w:numPr>
          <w:ilvl w:val="1"/>
          <w:numId w:val="1"/>
        </w:numPr>
        <w:rPr>
          <w:rFonts w:ascii="Times New Roman" w:hAnsi="Times New Roman" w:cs="Times New Roman"/>
          <w:b/>
          <w:color w:val="auto"/>
          <w:sz w:val="28"/>
          <w:szCs w:val="28"/>
        </w:rPr>
      </w:pPr>
      <w:bookmarkStart w:id="66" w:name="_Toc494953521"/>
      <w:r w:rsidRPr="00D9566F">
        <w:rPr>
          <w:rFonts w:ascii="Times New Roman" w:hAnsi="Times New Roman" w:cs="Times New Roman"/>
          <w:b/>
          <w:color w:val="auto"/>
          <w:sz w:val="28"/>
          <w:szCs w:val="28"/>
        </w:rPr>
        <w:t>Cilj građanskog odgoja</w:t>
      </w:r>
      <w:bookmarkEnd w:id="66"/>
    </w:p>
    <w:p w:rsidR="00D9566F" w:rsidRDefault="00D9566F" w:rsidP="00D9566F">
      <w:pPr>
        <w:spacing w:line="360" w:lineRule="auto"/>
        <w:ind w:firstLine="720"/>
        <w:jc w:val="both"/>
      </w:pPr>
    </w:p>
    <w:p w:rsidR="00D9566F" w:rsidRDefault="00D9566F" w:rsidP="00D9566F">
      <w:pPr>
        <w:spacing w:line="360" w:lineRule="auto"/>
        <w:ind w:firstLine="720"/>
        <w:jc w:val="both"/>
      </w:pPr>
      <w:r>
        <w:t>Cilj građanskog odgoja je pridonijeti osposobljenosti učenika za aktivno i učinkovito obavljanje građanske uloge te jedna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rsidR="00D9566F" w:rsidRDefault="00D9566F" w:rsidP="00D9566F">
      <w:pPr>
        <w:pStyle w:val="Odlomakpopisa"/>
        <w:numPr>
          <w:ilvl w:val="0"/>
          <w:numId w:val="17"/>
        </w:numPr>
        <w:spacing w:after="160" w:line="360" w:lineRule="auto"/>
        <w:jc w:val="both"/>
      </w:pPr>
      <w:r>
        <w:t>Ljudsko – pravna dimenzija kroz koju se uči o pravima i odgovornostima te kako zaštititi svoja i tuđa prava.</w:t>
      </w:r>
    </w:p>
    <w:p w:rsidR="00D9566F" w:rsidRDefault="00D9566F" w:rsidP="00D9566F">
      <w:pPr>
        <w:pStyle w:val="Odlomakpopisa"/>
        <w:numPr>
          <w:ilvl w:val="0"/>
          <w:numId w:val="17"/>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rsidR="00D9566F" w:rsidRDefault="00D9566F" w:rsidP="00D9566F">
      <w:pPr>
        <w:pStyle w:val="Odlomakpopisa"/>
        <w:numPr>
          <w:ilvl w:val="0"/>
          <w:numId w:val="17"/>
        </w:numPr>
        <w:spacing w:after="160" w:line="360" w:lineRule="auto"/>
        <w:jc w:val="both"/>
      </w:pPr>
      <w:r>
        <w:t>Društvena dimenzija kroz koju se razvijaju socijalne i komunikacijske vještine važne za ophođenje s drugim ljudima te vještine nenasilnog rješavanja sukoba.</w:t>
      </w:r>
    </w:p>
    <w:p w:rsidR="00D9566F" w:rsidRDefault="00D9566F" w:rsidP="00D9566F">
      <w:pPr>
        <w:pStyle w:val="Odlomakpopisa"/>
        <w:numPr>
          <w:ilvl w:val="0"/>
          <w:numId w:val="17"/>
        </w:numPr>
        <w:spacing w:after="160" w:line="360" w:lineRule="auto"/>
        <w:jc w:val="both"/>
      </w:pPr>
      <w:r>
        <w:t>Međukulturalna dimenzija kroz koju se upoznaje vlastita kultura, prepoznaju doprinosi različitih kulturalnih utjecaja na zajednicu te upoznaju druge kulture i razvija međusobno poštovanje.</w:t>
      </w:r>
    </w:p>
    <w:p w:rsidR="00D9566F" w:rsidRDefault="00D9566F" w:rsidP="00D9566F">
      <w:pPr>
        <w:pStyle w:val="Odlomakpopisa"/>
        <w:numPr>
          <w:ilvl w:val="0"/>
          <w:numId w:val="17"/>
        </w:numPr>
        <w:spacing w:after="160" w:line="360" w:lineRule="auto"/>
        <w:jc w:val="both"/>
      </w:pPr>
      <w:r>
        <w:lastRenderedPageBreak/>
        <w:t>Gospodarska dimenzija potiče na promišljanje o radu, upravljanje financijama i svemu onom vezanom uz ekonomiju i novac.</w:t>
      </w:r>
    </w:p>
    <w:p w:rsidR="00D9566F" w:rsidRDefault="00D9566F" w:rsidP="00D9566F">
      <w:pPr>
        <w:pStyle w:val="Odlomakpopisa"/>
        <w:numPr>
          <w:ilvl w:val="0"/>
          <w:numId w:val="17"/>
        </w:numPr>
        <w:spacing w:after="160" w:line="360" w:lineRule="auto"/>
        <w:jc w:val="both"/>
      </w:pPr>
      <w:r>
        <w:t>Ekološka dimenzija nas usmjerava na važnost održivog razvoja i očuvanje prirodnih bogatstava.</w:t>
      </w:r>
    </w:p>
    <w:p w:rsidR="00D9566F" w:rsidRPr="00D9566F" w:rsidRDefault="00D9566F" w:rsidP="00D9566F">
      <w:pPr>
        <w:pStyle w:val="Naslov1"/>
        <w:numPr>
          <w:ilvl w:val="1"/>
          <w:numId w:val="1"/>
        </w:numPr>
        <w:rPr>
          <w:rFonts w:ascii="Times New Roman" w:hAnsi="Times New Roman" w:cs="Times New Roman"/>
          <w:b/>
          <w:color w:val="auto"/>
          <w:sz w:val="28"/>
          <w:szCs w:val="28"/>
        </w:rPr>
      </w:pPr>
      <w:bookmarkStart w:id="67" w:name="_Toc494953522"/>
      <w:r w:rsidRPr="00D9566F">
        <w:rPr>
          <w:rFonts w:ascii="Times New Roman" w:hAnsi="Times New Roman" w:cs="Times New Roman"/>
          <w:b/>
          <w:color w:val="auto"/>
          <w:sz w:val="28"/>
          <w:szCs w:val="28"/>
        </w:rPr>
        <w:t>Namjena građanskog odgoja</w:t>
      </w:r>
      <w:bookmarkEnd w:id="67"/>
    </w:p>
    <w:p w:rsidR="00D9566F" w:rsidRDefault="00D9566F" w:rsidP="00D9566F">
      <w:pPr>
        <w:spacing w:line="259" w:lineRule="auto"/>
        <w:jc w:val="both"/>
      </w:pPr>
    </w:p>
    <w:p w:rsidR="00D9566F" w:rsidRDefault="00D9566F" w:rsidP="00D9566F">
      <w:pPr>
        <w:spacing w:line="360" w:lineRule="auto"/>
        <w:ind w:firstLine="720"/>
        <w:jc w:val="both"/>
      </w:pPr>
      <w:r w:rsidRPr="00D9566F">
        <w:t xml:space="preserve">Provedbom plana i programa Građanskog odgoja trebalo bi osigurati da se učenici pripreme za </w:t>
      </w:r>
      <w:proofErr w:type="spellStart"/>
      <w:r w:rsidRPr="00D9566F">
        <w:t>oživotvorenje</w:t>
      </w:r>
      <w:proofErr w:type="spellEnd"/>
      <w:r w:rsidRPr="00D9566F">
        <w:t xml:space="preserve"> temeljnih ustavnih odredbi Republike Hrvatske, a to su:</w:t>
      </w:r>
    </w:p>
    <w:p w:rsidR="00D9566F" w:rsidRDefault="00545104" w:rsidP="00D9566F">
      <w:pPr>
        <w:pStyle w:val="Odlomakpopisa"/>
        <w:numPr>
          <w:ilvl w:val="0"/>
          <w:numId w:val="18"/>
        </w:numPr>
        <w:spacing w:line="360" w:lineRule="auto"/>
      </w:pPr>
      <w:r>
        <w:t>sloboda</w:t>
      </w:r>
    </w:p>
    <w:p w:rsidR="00D9566F" w:rsidRDefault="00545104" w:rsidP="00D9566F">
      <w:pPr>
        <w:pStyle w:val="Odlomakpopisa"/>
        <w:numPr>
          <w:ilvl w:val="0"/>
          <w:numId w:val="18"/>
        </w:numPr>
        <w:spacing w:line="360" w:lineRule="auto"/>
      </w:pPr>
      <w:r>
        <w:t>jednakost</w:t>
      </w:r>
    </w:p>
    <w:p w:rsidR="00D9566F" w:rsidRDefault="00545104" w:rsidP="00D9566F">
      <w:pPr>
        <w:pStyle w:val="Odlomakpopisa"/>
        <w:numPr>
          <w:ilvl w:val="0"/>
          <w:numId w:val="18"/>
        </w:numPr>
        <w:spacing w:line="360" w:lineRule="auto"/>
      </w:pPr>
      <w:r>
        <w:t>nacionalna ravnopravnost</w:t>
      </w:r>
    </w:p>
    <w:p w:rsidR="00D9566F" w:rsidRDefault="00545104" w:rsidP="00D9566F">
      <w:pPr>
        <w:pStyle w:val="Odlomakpopisa"/>
        <w:numPr>
          <w:ilvl w:val="0"/>
          <w:numId w:val="18"/>
        </w:numPr>
        <w:spacing w:line="360" w:lineRule="auto"/>
      </w:pPr>
      <w:r>
        <w:t>ravnopravnost spolova</w:t>
      </w:r>
    </w:p>
    <w:p w:rsidR="00D9566F" w:rsidRDefault="00545104" w:rsidP="00D9566F">
      <w:pPr>
        <w:pStyle w:val="Odlomakpopisa"/>
        <w:numPr>
          <w:ilvl w:val="0"/>
          <w:numId w:val="18"/>
        </w:numPr>
        <w:spacing w:line="360" w:lineRule="auto"/>
      </w:pPr>
      <w:r>
        <w:t>mirotvorstvo</w:t>
      </w:r>
    </w:p>
    <w:p w:rsidR="00D9566F" w:rsidRDefault="00D9566F" w:rsidP="00D9566F">
      <w:pPr>
        <w:pStyle w:val="Odlomakpopisa"/>
        <w:numPr>
          <w:ilvl w:val="0"/>
          <w:numId w:val="18"/>
        </w:numPr>
        <w:spacing w:line="360" w:lineRule="auto"/>
      </w:pPr>
      <w:r>
        <w:t xml:space="preserve">socijalna </w:t>
      </w:r>
      <w:r w:rsidR="00545104">
        <w:t>pravda</w:t>
      </w:r>
    </w:p>
    <w:p w:rsidR="00D9566F" w:rsidRDefault="00545104" w:rsidP="00D9566F">
      <w:pPr>
        <w:pStyle w:val="Odlomakpopisa"/>
        <w:numPr>
          <w:ilvl w:val="0"/>
          <w:numId w:val="18"/>
        </w:numPr>
        <w:spacing w:line="360" w:lineRule="auto"/>
      </w:pPr>
      <w:r>
        <w:t>poštivanje prava čovjeka</w:t>
      </w:r>
    </w:p>
    <w:p w:rsidR="00D9566F" w:rsidRDefault="00545104" w:rsidP="00D9566F">
      <w:pPr>
        <w:pStyle w:val="Odlomakpopisa"/>
        <w:numPr>
          <w:ilvl w:val="0"/>
          <w:numId w:val="18"/>
        </w:numPr>
        <w:spacing w:line="360" w:lineRule="auto"/>
      </w:pPr>
      <w:r>
        <w:t>nepovredivost vlasništva</w:t>
      </w:r>
    </w:p>
    <w:p w:rsidR="00D9566F" w:rsidRDefault="00D9566F" w:rsidP="00D9566F">
      <w:pPr>
        <w:pStyle w:val="Odlomakpopisa"/>
        <w:numPr>
          <w:ilvl w:val="0"/>
          <w:numId w:val="18"/>
        </w:numPr>
        <w:spacing w:line="360" w:lineRule="auto"/>
      </w:pPr>
      <w:r>
        <w:t>očuva</w:t>
      </w:r>
      <w:r w:rsidR="00545104">
        <w:t>nje prirode i čovjekova okoliša</w:t>
      </w:r>
    </w:p>
    <w:p w:rsidR="00D9566F" w:rsidRDefault="00545104" w:rsidP="00D9566F">
      <w:pPr>
        <w:pStyle w:val="Odlomakpopisa"/>
        <w:numPr>
          <w:ilvl w:val="0"/>
          <w:numId w:val="18"/>
        </w:numPr>
        <w:spacing w:line="360" w:lineRule="auto"/>
      </w:pPr>
      <w:r>
        <w:t>vladavina prava</w:t>
      </w:r>
    </w:p>
    <w:p w:rsidR="00D9566F" w:rsidRPr="004F5C0E" w:rsidRDefault="00D9566F" w:rsidP="00D9566F">
      <w:pPr>
        <w:pStyle w:val="Odlomakpopisa"/>
        <w:numPr>
          <w:ilvl w:val="0"/>
          <w:numId w:val="18"/>
        </w:numPr>
        <w:spacing w:line="360" w:lineRule="auto"/>
      </w:pPr>
      <w:r>
        <w:t>dem</w:t>
      </w:r>
      <w:r w:rsidR="00545104">
        <w:t>okratski i višestranački sustav</w:t>
      </w:r>
    </w:p>
    <w:p w:rsidR="00D9566F" w:rsidRDefault="00D9566F" w:rsidP="00D9566F">
      <w:pPr>
        <w:spacing w:line="360" w:lineRule="auto"/>
        <w:ind w:firstLine="720"/>
        <w:jc w:val="both"/>
      </w:pPr>
    </w:p>
    <w:p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rsidR="00D72D29" w:rsidRDefault="00D72D29" w:rsidP="00D72D29">
      <w:pPr>
        <w:spacing w:line="360" w:lineRule="auto"/>
        <w:ind w:firstLine="720"/>
        <w:jc w:val="both"/>
      </w:pPr>
      <w:r>
        <w:t>Kako bi učenika potaknula na spremnost za aktivno i odgovorno sudjelovanje od razredne, preko lokalne i nacionalne, do europske i međunarodne zajednice, oni u školi trebaju:</w:t>
      </w:r>
    </w:p>
    <w:p w:rsidR="00D72D29" w:rsidRDefault="00D72D29" w:rsidP="00D72D29">
      <w:pPr>
        <w:pStyle w:val="Odlomakpopisa"/>
        <w:numPr>
          <w:ilvl w:val="0"/>
          <w:numId w:val="19"/>
        </w:numPr>
        <w:spacing w:line="360" w:lineRule="auto"/>
        <w:jc w:val="both"/>
      </w:pPr>
      <w:r>
        <w:lastRenderedPageBreak/>
        <w:t xml:space="preserve">stjecati znanja o </w:t>
      </w:r>
      <w:r w:rsidR="00545104">
        <w:t>svojim pravima i odgovornostima</w:t>
      </w:r>
    </w:p>
    <w:p w:rsidR="00D72D29" w:rsidRDefault="00D72D29" w:rsidP="00D72D29">
      <w:pPr>
        <w:pStyle w:val="Odlomakpopisa"/>
        <w:numPr>
          <w:ilvl w:val="0"/>
          <w:numId w:val="19"/>
        </w:numPr>
        <w:spacing w:line="360" w:lineRule="auto"/>
        <w:jc w:val="both"/>
      </w:pPr>
      <w:r>
        <w:t xml:space="preserve">mogućnostima i </w:t>
      </w:r>
      <w:r w:rsidR="00545104">
        <w:t>načinima djelovanja u zajednici</w:t>
      </w:r>
    </w:p>
    <w:p w:rsidR="00D72D29" w:rsidRDefault="00D72D29" w:rsidP="00D72D29">
      <w:pPr>
        <w:pStyle w:val="Odlomakpopisa"/>
        <w:numPr>
          <w:ilvl w:val="0"/>
          <w:numId w:val="19"/>
        </w:numPr>
        <w:spacing w:line="360" w:lineRule="auto"/>
        <w:jc w:val="both"/>
      </w:pPr>
      <w:r>
        <w:t xml:space="preserve">načelima djelovanja demokratske </w:t>
      </w:r>
      <w:r w:rsidR="00545104">
        <w:t>vlasti i načelima pravne države</w:t>
      </w:r>
    </w:p>
    <w:p w:rsidR="00D72D29" w:rsidRDefault="00D72D29" w:rsidP="00D72D29">
      <w:pPr>
        <w:pStyle w:val="Odlomakpopisa"/>
        <w:numPr>
          <w:ilvl w:val="0"/>
          <w:numId w:val="19"/>
        </w:numPr>
        <w:spacing w:line="360" w:lineRule="auto"/>
        <w:jc w:val="both"/>
      </w:pPr>
      <w:r>
        <w:t>meh</w:t>
      </w:r>
      <w:r w:rsidR="00545104">
        <w:t>anizmima zaštite ljudskih prava</w:t>
      </w:r>
    </w:p>
    <w:p w:rsidR="00D72D29" w:rsidRDefault="00D72D29" w:rsidP="00D72D29">
      <w:pPr>
        <w:pStyle w:val="Odlomakpopisa"/>
        <w:numPr>
          <w:ilvl w:val="0"/>
          <w:numId w:val="19"/>
        </w:numPr>
        <w:spacing w:line="360" w:lineRule="auto"/>
        <w:jc w:val="both"/>
      </w:pPr>
      <w:r>
        <w:t>razvijati vještine uočavanj</w:t>
      </w:r>
      <w:r w:rsidR="00E476AE">
        <w:t>a</w:t>
      </w:r>
      <w:r>
        <w:t xml:space="preserve"> problema u zajednici i</w:t>
      </w:r>
      <w:r w:rsidR="00545104">
        <w:t xml:space="preserve"> njihova miroljubiva rješavanja</w:t>
      </w:r>
    </w:p>
    <w:p w:rsidR="00D72D29" w:rsidRDefault="00D72D29" w:rsidP="00D72D29">
      <w:pPr>
        <w:pStyle w:val="Odlomakpopisa"/>
        <w:numPr>
          <w:ilvl w:val="0"/>
          <w:numId w:val="19"/>
        </w:numPr>
        <w:spacing w:line="360" w:lineRule="auto"/>
        <w:jc w:val="both"/>
      </w:pPr>
      <w:r>
        <w:t>u suradnji s drugima jačati motivaciju za primjenom stečenog znanja i</w:t>
      </w:r>
      <w:r w:rsidR="00545104">
        <w:t xml:space="preserve"> vještina u svakodnevnom životu</w:t>
      </w:r>
    </w:p>
    <w:p w:rsidR="00D72D29" w:rsidRDefault="00D72D29" w:rsidP="00D72D29">
      <w:pPr>
        <w:pStyle w:val="Naslov1"/>
        <w:numPr>
          <w:ilvl w:val="1"/>
          <w:numId w:val="1"/>
        </w:numPr>
        <w:rPr>
          <w:rFonts w:ascii="Times New Roman" w:hAnsi="Times New Roman" w:cs="Times New Roman"/>
          <w:b/>
          <w:color w:val="auto"/>
          <w:sz w:val="28"/>
          <w:szCs w:val="28"/>
        </w:rPr>
      </w:pPr>
      <w:bookmarkStart w:id="68" w:name="_Toc494953523"/>
      <w:r w:rsidRPr="00D72D29">
        <w:rPr>
          <w:rFonts w:ascii="Times New Roman" w:hAnsi="Times New Roman" w:cs="Times New Roman"/>
          <w:b/>
          <w:color w:val="auto"/>
          <w:sz w:val="28"/>
          <w:szCs w:val="28"/>
        </w:rPr>
        <w:t>Provedba građanskog odgoja</w:t>
      </w:r>
      <w:bookmarkEnd w:id="68"/>
    </w:p>
    <w:p w:rsidR="00D72D29" w:rsidRPr="00D72D29" w:rsidRDefault="00D72D29" w:rsidP="00D72D29"/>
    <w:p w:rsidR="00D72D29" w:rsidRDefault="00D72D29" w:rsidP="00D72D29">
      <w:pPr>
        <w:spacing w:line="360" w:lineRule="auto"/>
        <w:ind w:firstLine="720"/>
        <w:jc w:val="both"/>
      </w:pPr>
      <w:r w:rsidRPr="00D72D29">
        <w:t xml:space="preserve">Građanski odgoj i obrazovanje uvodi se na način obvezne </w:t>
      </w:r>
      <w:proofErr w:type="spellStart"/>
      <w:r w:rsidRPr="00D72D29">
        <w:t>međupredmetne</w:t>
      </w:r>
      <w:proofErr w:type="spellEnd"/>
      <w:r w:rsidRPr="00D72D29">
        <w:t xml:space="preserv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rsidR="00D72D29" w:rsidRDefault="00D72D29" w:rsidP="00D72D29">
      <w:pPr>
        <w:pStyle w:val="Naslov1"/>
        <w:numPr>
          <w:ilvl w:val="1"/>
          <w:numId w:val="1"/>
        </w:numPr>
        <w:rPr>
          <w:rFonts w:ascii="Times New Roman" w:hAnsi="Times New Roman" w:cs="Times New Roman"/>
          <w:b/>
          <w:color w:val="auto"/>
          <w:sz w:val="28"/>
          <w:szCs w:val="28"/>
        </w:rPr>
      </w:pPr>
      <w:bookmarkStart w:id="69" w:name="_Toc494953524"/>
      <w:r w:rsidRPr="00D72D29">
        <w:rPr>
          <w:rFonts w:ascii="Times New Roman" w:hAnsi="Times New Roman" w:cs="Times New Roman"/>
          <w:b/>
          <w:color w:val="auto"/>
          <w:sz w:val="28"/>
          <w:szCs w:val="28"/>
        </w:rPr>
        <w:t>Metode rada</w:t>
      </w:r>
      <w:bookmarkEnd w:id="69"/>
    </w:p>
    <w:p w:rsidR="00D72D29" w:rsidRPr="00D72D29" w:rsidRDefault="00D72D29" w:rsidP="00D72D29"/>
    <w:p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rsidR="00C17362" w:rsidRDefault="00C17362" w:rsidP="00C17362">
      <w:pPr>
        <w:pStyle w:val="Odlomakpopisa"/>
        <w:numPr>
          <w:ilvl w:val="0"/>
          <w:numId w:val="20"/>
        </w:numPr>
        <w:spacing w:line="360" w:lineRule="auto"/>
        <w:jc w:val="both"/>
      </w:pPr>
      <w:r>
        <w:t>zajednič</w:t>
      </w:r>
      <w:r w:rsidR="00545104">
        <w:t>kog istraživanja nekog problema</w:t>
      </w:r>
    </w:p>
    <w:p w:rsidR="00C17362" w:rsidRDefault="00545104" w:rsidP="00C17362">
      <w:pPr>
        <w:pStyle w:val="Odlomakpopisa"/>
        <w:numPr>
          <w:ilvl w:val="0"/>
          <w:numId w:val="20"/>
        </w:numPr>
        <w:spacing w:line="360" w:lineRule="auto"/>
        <w:jc w:val="both"/>
      </w:pPr>
      <w:r>
        <w:t>traženja rješenja</w:t>
      </w:r>
    </w:p>
    <w:p w:rsidR="00C17362" w:rsidRDefault="00C17362" w:rsidP="00C17362">
      <w:pPr>
        <w:pStyle w:val="Odlomakpopisa"/>
        <w:numPr>
          <w:ilvl w:val="0"/>
          <w:numId w:val="20"/>
        </w:numPr>
        <w:spacing w:line="360" w:lineRule="auto"/>
        <w:jc w:val="both"/>
      </w:pPr>
      <w:r>
        <w:t>prip</w:t>
      </w:r>
      <w:r w:rsidR="00545104">
        <w:t>reme izvještaja i prezentiranja</w:t>
      </w:r>
    </w:p>
    <w:p w:rsidR="00C17362" w:rsidRDefault="00C17362" w:rsidP="00C17362">
      <w:pPr>
        <w:pStyle w:val="Odlomakpopisa"/>
        <w:numPr>
          <w:ilvl w:val="0"/>
          <w:numId w:val="20"/>
        </w:numPr>
        <w:spacing w:line="360" w:lineRule="auto"/>
        <w:jc w:val="both"/>
      </w:pPr>
      <w:r>
        <w:t>simuliranja i igranja odgovarajućih uloga (primjerice, rada pojedinih ogranaka vlasti i načina na koje oni donose odluke)</w:t>
      </w:r>
    </w:p>
    <w:p w:rsidR="00C17362" w:rsidRDefault="00C17362" w:rsidP="00C17362">
      <w:pPr>
        <w:pStyle w:val="Odlomakpopisa"/>
        <w:numPr>
          <w:ilvl w:val="0"/>
          <w:numId w:val="20"/>
        </w:numPr>
        <w:spacing w:line="360" w:lineRule="auto"/>
        <w:jc w:val="both"/>
      </w:pPr>
      <w:r>
        <w:lastRenderedPageBreak/>
        <w:t>rasprave i debate u sklopu kojih se vježba asertivnost, aktivno slušanje, argumentiranje, pregovaranje i zagovaranje, izvođenje zaključaka, dolazak do konsenzusa itd.</w:t>
      </w:r>
    </w:p>
    <w:p w:rsidR="00C17362" w:rsidRDefault="00C17362" w:rsidP="00C17362">
      <w:pPr>
        <w:spacing w:line="360" w:lineRule="auto"/>
        <w:jc w:val="both"/>
      </w:pPr>
    </w:p>
    <w:p w:rsidR="002401EE" w:rsidRDefault="002401EE" w:rsidP="002401EE">
      <w:pPr>
        <w:pStyle w:val="Naslov1"/>
        <w:numPr>
          <w:ilvl w:val="1"/>
          <w:numId w:val="1"/>
        </w:numPr>
        <w:rPr>
          <w:rFonts w:ascii="Times New Roman" w:hAnsi="Times New Roman" w:cs="Times New Roman"/>
          <w:b/>
          <w:color w:val="auto"/>
          <w:sz w:val="28"/>
          <w:szCs w:val="28"/>
        </w:rPr>
      </w:pPr>
      <w:bookmarkStart w:id="70" w:name="_Toc494953525"/>
      <w:r w:rsidRPr="002401EE">
        <w:rPr>
          <w:rFonts w:ascii="Times New Roman" w:hAnsi="Times New Roman" w:cs="Times New Roman"/>
          <w:b/>
          <w:color w:val="auto"/>
          <w:sz w:val="28"/>
          <w:szCs w:val="28"/>
        </w:rPr>
        <w:t>Oblici rada</w:t>
      </w:r>
      <w:bookmarkEnd w:id="70"/>
    </w:p>
    <w:p w:rsidR="002401EE" w:rsidRPr="002401EE" w:rsidRDefault="002401EE" w:rsidP="002401EE"/>
    <w:p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w:t>
      </w:r>
      <w:proofErr w:type="spellStart"/>
      <w:r>
        <w:t>izvanučioničkoj</w:t>
      </w:r>
      <w:proofErr w:type="spellEnd"/>
      <w:r>
        <w:t xml:space="preserve">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w:t>
      </w:r>
      <w:r w:rsidR="00A25DB1">
        <w:t xml:space="preserve"> </w:t>
      </w:r>
      <w:r>
        <w:t>kontekstu.</w:t>
      </w:r>
    </w:p>
    <w:p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rsidR="002401EE" w:rsidRDefault="002401EE" w:rsidP="002401EE">
      <w:pPr>
        <w:spacing w:line="360" w:lineRule="auto"/>
        <w:ind w:firstLine="720"/>
        <w:jc w:val="both"/>
      </w:pPr>
    </w:p>
    <w:p w:rsidR="00C17362" w:rsidRDefault="002401EE" w:rsidP="002401EE">
      <w:pPr>
        <w:spacing w:line="360" w:lineRule="auto"/>
        <w:ind w:firstLine="720"/>
        <w:jc w:val="both"/>
      </w:pPr>
      <w:r>
        <w:t xml:space="preserve">Plan sati integriranja Građanskog odgoja i obrazovanja u postojeće predmete i </w:t>
      </w:r>
      <w:proofErr w:type="spellStart"/>
      <w:r>
        <w:t>izvanučioničke</w:t>
      </w:r>
      <w:proofErr w:type="spellEnd"/>
      <w:r>
        <w:t xml:space="preserve"> aktivnosti od I. do VIII. razredu osnovne škole</w:t>
      </w:r>
    </w:p>
    <w:p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rsidTr="002401EE">
        <w:tc>
          <w:tcPr>
            <w:tcW w:w="3020" w:type="dxa"/>
            <w:vMerge w:val="restart"/>
            <w:vAlign w:val="center"/>
          </w:tcPr>
          <w:p w:rsidR="002401EE" w:rsidRDefault="002401EE" w:rsidP="002401EE">
            <w:pPr>
              <w:spacing w:line="360" w:lineRule="auto"/>
              <w:jc w:val="center"/>
            </w:pPr>
            <w:r w:rsidRPr="002401EE">
              <w:t>Obavezna provedba</w:t>
            </w:r>
          </w:p>
        </w:tc>
        <w:tc>
          <w:tcPr>
            <w:tcW w:w="6040" w:type="dxa"/>
            <w:gridSpan w:val="2"/>
            <w:vAlign w:val="center"/>
          </w:tcPr>
          <w:p w:rsidR="002401EE" w:rsidRDefault="002401EE" w:rsidP="002401EE">
            <w:pPr>
              <w:spacing w:line="360" w:lineRule="auto"/>
              <w:jc w:val="center"/>
            </w:pPr>
            <w:r w:rsidRPr="002401EE">
              <w:t>Godišnji broj sati</w:t>
            </w:r>
          </w:p>
        </w:tc>
      </w:tr>
      <w:tr w:rsidR="002401EE" w:rsidTr="002401EE">
        <w:tc>
          <w:tcPr>
            <w:tcW w:w="3020" w:type="dxa"/>
            <w:vMerge/>
          </w:tcPr>
          <w:p w:rsidR="002401EE" w:rsidRDefault="002401EE" w:rsidP="002401EE">
            <w:pPr>
              <w:spacing w:line="360" w:lineRule="auto"/>
              <w:jc w:val="both"/>
            </w:pPr>
          </w:p>
        </w:tc>
        <w:tc>
          <w:tcPr>
            <w:tcW w:w="3020" w:type="dxa"/>
            <w:vAlign w:val="center"/>
          </w:tcPr>
          <w:p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rsidR="002401EE" w:rsidRDefault="002401EE" w:rsidP="002401EE">
            <w:pPr>
              <w:spacing w:line="360" w:lineRule="auto"/>
              <w:jc w:val="center"/>
            </w:pPr>
            <w:r>
              <w:t>V</w:t>
            </w:r>
            <w:r w:rsidR="00545104">
              <w:t>.</w:t>
            </w:r>
            <w:r>
              <w:t xml:space="preserve"> – VIII</w:t>
            </w:r>
            <w:r w:rsidR="00545104">
              <w:t>.</w:t>
            </w:r>
            <w:r>
              <w:t xml:space="preserve"> razreda</w:t>
            </w:r>
          </w:p>
        </w:tc>
      </w:tr>
      <w:tr w:rsidR="002401EE" w:rsidTr="002401EE">
        <w:tc>
          <w:tcPr>
            <w:tcW w:w="3020" w:type="dxa"/>
          </w:tcPr>
          <w:p w:rsidR="002401EE" w:rsidRDefault="002401EE" w:rsidP="002401EE">
            <w:pPr>
              <w:spacing w:line="360" w:lineRule="auto"/>
              <w:jc w:val="both"/>
            </w:pPr>
            <w:proofErr w:type="spellStart"/>
            <w:r w:rsidRPr="002401EE">
              <w:t>Međupredmetno</w:t>
            </w:r>
            <w:proofErr w:type="spellEnd"/>
          </w:p>
        </w:tc>
        <w:tc>
          <w:tcPr>
            <w:tcW w:w="3020" w:type="dxa"/>
            <w:vAlign w:val="center"/>
          </w:tcPr>
          <w:p w:rsidR="002401EE" w:rsidRDefault="002401EE" w:rsidP="002401EE">
            <w:pPr>
              <w:spacing w:line="360" w:lineRule="auto"/>
              <w:jc w:val="center"/>
            </w:pPr>
            <w:r>
              <w:t>15</w:t>
            </w:r>
          </w:p>
        </w:tc>
        <w:tc>
          <w:tcPr>
            <w:tcW w:w="3020" w:type="dxa"/>
            <w:vAlign w:val="center"/>
          </w:tcPr>
          <w:p w:rsidR="002401EE" w:rsidRDefault="002401EE" w:rsidP="002401EE">
            <w:pPr>
              <w:spacing w:line="360" w:lineRule="auto"/>
              <w:jc w:val="center"/>
            </w:pPr>
            <w:r>
              <w:t>20</w:t>
            </w:r>
          </w:p>
        </w:tc>
      </w:tr>
      <w:tr w:rsidR="002401EE" w:rsidTr="002401EE">
        <w:tc>
          <w:tcPr>
            <w:tcW w:w="3020" w:type="dxa"/>
          </w:tcPr>
          <w:p w:rsidR="002401EE" w:rsidRDefault="002401EE" w:rsidP="002401EE">
            <w:pPr>
              <w:spacing w:line="360" w:lineRule="auto"/>
              <w:jc w:val="both"/>
            </w:pPr>
            <w:r w:rsidRPr="002401EE">
              <w:t>Sat razrednika</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5</w:t>
            </w:r>
          </w:p>
        </w:tc>
      </w:tr>
      <w:tr w:rsidR="002401EE" w:rsidTr="002401EE">
        <w:tc>
          <w:tcPr>
            <w:tcW w:w="3020" w:type="dxa"/>
          </w:tcPr>
          <w:p w:rsidR="002401EE" w:rsidRDefault="002401EE" w:rsidP="002401EE">
            <w:pPr>
              <w:spacing w:line="360" w:lineRule="auto"/>
              <w:jc w:val="both"/>
            </w:pPr>
            <w:proofErr w:type="spellStart"/>
            <w:r w:rsidRPr="002401EE">
              <w:t>Izvanučioničke</w:t>
            </w:r>
            <w:proofErr w:type="spellEnd"/>
            <w:r w:rsidRPr="002401EE">
              <w:t xml:space="preserve"> aktivnosti</w:t>
            </w:r>
          </w:p>
        </w:tc>
        <w:tc>
          <w:tcPr>
            <w:tcW w:w="3020" w:type="dxa"/>
            <w:vAlign w:val="center"/>
          </w:tcPr>
          <w:p w:rsidR="002401EE" w:rsidRDefault="002401EE" w:rsidP="002401EE">
            <w:pPr>
              <w:spacing w:line="360" w:lineRule="auto"/>
              <w:jc w:val="center"/>
            </w:pPr>
            <w:r>
              <w:t>10</w:t>
            </w:r>
          </w:p>
        </w:tc>
        <w:tc>
          <w:tcPr>
            <w:tcW w:w="3020" w:type="dxa"/>
            <w:vAlign w:val="center"/>
          </w:tcPr>
          <w:p w:rsidR="002401EE" w:rsidRDefault="002401EE" w:rsidP="002401EE">
            <w:pPr>
              <w:spacing w:line="360" w:lineRule="auto"/>
              <w:jc w:val="center"/>
            </w:pPr>
            <w:r>
              <w:t>10</w:t>
            </w:r>
          </w:p>
        </w:tc>
      </w:tr>
      <w:tr w:rsidR="002401EE" w:rsidTr="002401EE">
        <w:tc>
          <w:tcPr>
            <w:tcW w:w="3020" w:type="dxa"/>
          </w:tcPr>
          <w:p w:rsidR="002401EE" w:rsidRDefault="002401EE" w:rsidP="002401EE">
            <w:pPr>
              <w:spacing w:line="360" w:lineRule="auto"/>
            </w:pPr>
            <w:r w:rsidRPr="002401EE">
              <w:t>Ukupno</w:t>
            </w:r>
          </w:p>
        </w:tc>
        <w:tc>
          <w:tcPr>
            <w:tcW w:w="3020" w:type="dxa"/>
            <w:vAlign w:val="center"/>
          </w:tcPr>
          <w:p w:rsidR="002401EE" w:rsidRDefault="002401EE" w:rsidP="002401EE">
            <w:pPr>
              <w:spacing w:line="360" w:lineRule="auto"/>
              <w:jc w:val="center"/>
            </w:pPr>
            <w:r>
              <w:t>35</w:t>
            </w:r>
          </w:p>
        </w:tc>
        <w:tc>
          <w:tcPr>
            <w:tcW w:w="3020" w:type="dxa"/>
            <w:vAlign w:val="center"/>
          </w:tcPr>
          <w:p w:rsidR="002401EE" w:rsidRDefault="002401EE" w:rsidP="002401EE">
            <w:pPr>
              <w:spacing w:line="360" w:lineRule="auto"/>
              <w:jc w:val="center"/>
            </w:pPr>
            <w:r>
              <w:t>35</w:t>
            </w:r>
          </w:p>
        </w:tc>
      </w:tr>
    </w:tbl>
    <w:p w:rsidR="002401EE" w:rsidRDefault="002401EE" w:rsidP="002401EE">
      <w:pPr>
        <w:spacing w:line="360" w:lineRule="auto"/>
        <w:jc w:val="both"/>
      </w:pPr>
    </w:p>
    <w:p w:rsidR="002401EE" w:rsidRDefault="002401EE" w:rsidP="002401EE">
      <w:pPr>
        <w:pStyle w:val="Naslov1"/>
        <w:numPr>
          <w:ilvl w:val="1"/>
          <w:numId w:val="1"/>
        </w:numPr>
        <w:rPr>
          <w:rFonts w:ascii="Times New Roman" w:hAnsi="Times New Roman" w:cs="Times New Roman"/>
          <w:b/>
          <w:color w:val="auto"/>
          <w:sz w:val="28"/>
          <w:szCs w:val="28"/>
        </w:rPr>
      </w:pPr>
      <w:bookmarkStart w:id="71" w:name="_Toc494953526"/>
      <w:r w:rsidRPr="002401EE">
        <w:rPr>
          <w:rFonts w:ascii="Times New Roman" w:hAnsi="Times New Roman" w:cs="Times New Roman"/>
          <w:b/>
          <w:color w:val="auto"/>
          <w:sz w:val="28"/>
          <w:szCs w:val="28"/>
        </w:rPr>
        <w:t>Praćenje i vrednovanje</w:t>
      </w:r>
      <w:bookmarkEnd w:id="71"/>
    </w:p>
    <w:p w:rsidR="002401EE" w:rsidRPr="002401EE" w:rsidRDefault="002401EE" w:rsidP="002401EE"/>
    <w:p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rsidR="002401EE" w:rsidRDefault="002401EE" w:rsidP="002401EE">
      <w:pPr>
        <w:spacing w:line="360" w:lineRule="auto"/>
        <w:ind w:firstLine="720"/>
        <w:jc w:val="both"/>
      </w:pPr>
      <w:r>
        <w:lastRenderedPageBreak/>
        <w:t xml:space="preserve">Učitelji koji Građanski odgoj i obrazovanje ostvaruju </w:t>
      </w:r>
      <w:proofErr w:type="spellStart"/>
      <w:r>
        <w:t>međupredmetno</w:t>
      </w:r>
      <w:proofErr w:type="spellEnd"/>
      <w:r>
        <w:t xml:space="preserve"> unose izvedbene pripreme usmjerene na razvoj ishoda GOO i materijale u određenu Razrednu mapu za Građanski odgoj i obrazovanje.</w:t>
      </w:r>
    </w:p>
    <w:p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rsidR="002401EE" w:rsidRDefault="002401EE">
      <w:pPr>
        <w:spacing w:after="160" w:line="259" w:lineRule="auto"/>
      </w:pPr>
    </w:p>
    <w:p w:rsidR="002401EE" w:rsidRPr="00AB77F4" w:rsidRDefault="002401EE" w:rsidP="00AB77F4">
      <w:pPr>
        <w:pStyle w:val="Naslov1"/>
        <w:numPr>
          <w:ilvl w:val="1"/>
          <w:numId w:val="1"/>
        </w:numPr>
        <w:rPr>
          <w:rFonts w:ascii="Times New Roman" w:hAnsi="Times New Roman" w:cs="Times New Roman"/>
          <w:b/>
          <w:color w:val="auto"/>
          <w:sz w:val="28"/>
          <w:szCs w:val="28"/>
        </w:rPr>
      </w:pPr>
      <w:bookmarkStart w:id="72" w:name="_Toc494953527"/>
      <w:r w:rsidRPr="00AB77F4">
        <w:rPr>
          <w:rFonts w:ascii="Times New Roman" w:hAnsi="Times New Roman" w:cs="Times New Roman"/>
          <w:b/>
          <w:color w:val="auto"/>
          <w:sz w:val="28"/>
          <w:szCs w:val="28"/>
        </w:rPr>
        <w:t>PRVI CIKLUS</w:t>
      </w:r>
      <w:bookmarkEnd w:id="72"/>
    </w:p>
    <w:p w:rsidR="002401EE" w:rsidRPr="002401EE" w:rsidRDefault="002401EE" w:rsidP="002401EE">
      <w:pPr>
        <w:spacing w:line="360" w:lineRule="auto"/>
        <w:jc w:val="both"/>
        <w:rPr>
          <w:b/>
        </w:rPr>
      </w:pPr>
    </w:p>
    <w:p w:rsidR="002401EE" w:rsidRDefault="002401EE" w:rsidP="002401EE">
      <w:pPr>
        <w:spacing w:line="360" w:lineRule="auto"/>
        <w:jc w:val="both"/>
      </w:pPr>
      <w:r>
        <w:t>(I - IV RAZRED OSNOVNE ŠKOLE)</w:t>
      </w:r>
    </w:p>
    <w:p w:rsidR="002401EE" w:rsidRDefault="002401EE" w:rsidP="002401EE">
      <w:pPr>
        <w:spacing w:line="360" w:lineRule="auto"/>
        <w:jc w:val="both"/>
      </w:pPr>
    </w:p>
    <w:p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rsidR="002401EE" w:rsidRDefault="002401EE" w:rsidP="00774531">
      <w:pPr>
        <w:spacing w:line="360" w:lineRule="auto"/>
        <w:jc w:val="both"/>
      </w:pPr>
      <w:r w:rsidRPr="002401EE">
        <w:rPr>
          <w:b/>
        </w:rPr>
        <w:lastRenderedPageBreak/>
        <w:t>CILJEVI</w:t>
      </w:r>
      <w:r>
        <w:t>: Poticati razvoj građanskih znanja, vještina i stavova kod učenika/</w:t>
      </w:r>
      <w:proofErr w:type="spellStart"/>
      <w:r>
        <w:t>ca</w:t>
      </w:r>
      <w:proofErr w:type="spellEnd"/>
      <w:r>
        <w:t xml:space="preserve"> kao građanina razreda, škole i lokalne zajednice sukladno spiralno-razvojno koncipiranom kurikulumu: kod učenika/</w:t>
      </w:r>
      <w:proofErr w:type="spellStart"/>
      <w:r>
        <w:t>ca</w:t>
      </w:r>
      <w:proofErr w:type="spellEnd"/>
      <w:r>
        <w:t xml:space="preserve">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rsidR="002401EE" w:rsidRDefault="002401EE" w:rsidP="002401EE">
      <w:pPr>
        <w:spacing w:line="360" w:lineRule="auto"/>
        <w:jc w:val="both"/>
      </w:pPr>
    </w:p>
    <w:p w:rsidR="002401EE" w:rsidRDefault="002401EE" w:rsidP="002401EE">
      <w:pPr>
        <w:spacing w:line="360" w:lineRule="auto"/>
        <w:jc w:val="both"/>
      </w:pPr>
      <w:r w:rsidRPr="002401EE">
        <w:rPr>
          <w:b/>
        </w:rPr>
        <w:t>VRIJEME</w:t>
      </w:r>
      <w:r>
        <w:t>: 35 sati godišnje.</w:t>
      </w:r>
    </w:p>
    <w:p w:rsidR="002401EE" w:rsidRDefault="002401EE" w:rsidP="002401EE">
      <w:pPr>
        <w:spacing w:line="360" w:lineRule="auto"/>
        <w:jc w:val="both"/>
      </w:pPr>
    </w:p>
    <w:p w:rsidR="002401EE" w:rsidRDefault="002401EE" w:rsidP="002401EE">
      <w:pPr>
        <w:spacing w:line="360" w:lineRule="auto"/>
        <w:jc w:val="both"/>
      </w:pPr>
      <w:r w:rsidRPr="002401EE">
        <w:rPr>
          <w:b/>
        </w:rPr>
        <w:t>PROVEDBA</w:t>
      </w:r>
      <w:r>
        <w:t xml:space="preserve">: </w:t>
      </w:r>
      <w:proofErr w:type="spellStart"/>
      <w:r>
        <w:t>međupredmetno</w:t>
      </w:r>
      <w:proofErr w:type="spellEnd"/>
      <w:r>
        <w:t>; korištenjem postojećih predmetnih tema</w:t>
      </w:r>
      <w:r w:rsidR="00545104">
        <w:t>;</w:t>
      </w:r>
      <w:r>
        <w:t xml:space="preserve"> izvan-nastavno; projekti škole i društvene zajednice u sklopu školskog </w:t>
      </w:r>
      <w:proofErr w:type="spellStart"/>
      <w:r>
        <w:t>kurikula</w:t>
      </w:r>
      <w:proofErr w:type="spellEnd"/>
      <w:r>
        <w:t>, uz mogućnost odabira modularnog pristupa</w:t>
      </w:r>
    </w:p>
    <w:p w:rsidR="002401EE" w:rsidRDefault="002401EE" w:rsidP="002401EE">
      <w:pPr>
        <w:spacing w:line="360" w:lineRule="auto"/>
        <w:ind w:firstLine="708"/>
        <w:jc w:val="both"/>
      </w:pPr>
      <w:r>
        <w:t xml:space="preserve">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w:t>
      </w:r>
      <w:proofErr w:type="spellStart"/>
      <w:r>
        <w:t>majeutička</w:t>
      </w:r>
      <w:proofErr w:type="spellEnd"/>
      <w:r>
        <w:t xml:space="preserve"> (</w:t>
      </w:r>
      <w:proofErr w:type="spellStart"/>
      <w:r>
        <w:t>majeutička</w:t>
      </w:r>
      <w:proofErr w:type="spellEnd"/>
      <w:r>
        <w:t xml:space="preserve">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rsidR="002401EE" w:rsidRDefault="002401EE" w:rsidP="002401EE">
      <w:pPr>
        <w:spacing w:line="360" w:lineRule="auto"/>
        <w:jc w:val="both"/>
      </w:pPr>
    </w:p>
    <w:p w:rsidR="001127AA" w:rsidRDefault="001127AA">
      <w:pPr>
        <w:spacing w:after="160" w:line="259" w:lineRule="auto"/>
      </w:pPr>
      <w:r>
        <w:br w:type="page"/>
      </w:r>
    </w:p>
    <w:p w:rsidR="001127AA" w:rsidRDefault="001127AA" w:rsidP="002401EE">
      <w:pPr>
        <w:spacing w:line="360" w:lineRule="auto"/>
        <w:jc w:val="both"/>
        <w:sectPr w:rsidR="001127AA" w:rsidSect="00BC4773">
          <w:pgSz w:w="11906" w:h="16838"/>
          <w:pgMar w:top="1418" w:right="1418" w:bottom="1418" w:left="1418" w:header="709" w:footer="709" w:gutter="0"/>
          <w:cols w:space="708"/>
          <w:titlePg/>
          <w:docGrid w:linePitch="360"/>
        </w:sectPr>
      </w:pPr>
    </w:p>
    <w:p w:rsidR="002401EE" w:rsidRPr="001600F5" w:rsidRDefault="00DC58B2" w:rsidP="001127AA">
      <w:pPr>
        <w:spacing w:before="28" w:line="384" w:lineRule="exact"/>
        <w:ind w:right="-20"/>
        <w:rPr>
          <w:b/>
        </w:rPr>
      </w:pPr>
      <w:r w:rsidRPr="001600F5">
        <w:rPr>
          <w:b/>
        </w:rPr>
        <w:lastRenderedPageBreak/>
        <w:t>PLAN RADA GRAĐANSKOG ODGOJA I OBRAZOVANJA za prvi ciklus od I</w:t>
      </w:r>
      <w:r w:rsidR="00545104">
        <w:rPr>
          <w:b/>
        </w:rPr>
        <w:t>.</w:t>
      </w:r>
      <w:r w:rsidRPr="001600F5">
        <w:rPr>
          <w:b/>
        </w:rPr>
        <w:t xml:space="preserve"> </w:t>
      </w:r>
      <w:r w:rsidR="00545104">
        <w:rPr>
          <w:b/>
        </w:rPr>
        <w:t>–</w:t>
      </w:r>
      <w:r w:rsidRPr="001600F5">
        <w:rPr>
          <w:b/>
        </w:rPr>
        <w:t xml:space="preserve"> IV</w:t>
      </w:r>
      <w:r w:rsidR="00545104">
        <w:rPr>
          <w:b/>
        </w:rPr>
        <w:t>.</w:t>
      </w:r>
      <w:r w:rsidRPr="001600F5">
        <w:rPr>
          <w:b/>
        </w:rPr>
        <w:t xml:space="preserve"> razreda OŠ</w:t>
      </w:r>
    </w:p>
    <w:p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511"/>
        <w:gridCol w:w="1793"/>
        <w:gridCol w:w="1869"/>
        <w:gridCol w:w="1907"/>
        <w:gridCol w:w="1976"/>
        <w:gridCol w:w="2070"/>
        <w:gridCol w:w="1870"/>
      </w:tblGrid>
      <w:tr w:rsidR="00DC58B2" w:rsidTr="00A758AA">
        <w:tc>
          <w:tcPr>
            <w:tcW w:w="1999" w:type="dxa"/>
            <w:vAlign w:val="center"/>
          </w:tcPr>
          <w:p w:rsidR="00DC58B2" w:rsidRPr="00A758AA" w:rsidRDefault="00851E22" w:rsidP="0043761A">
            <w:pPr>
              <w:ind w:right="-20"/>
              <w:jc w:val="center"/>
              <w:rPr>
                <w:b/>
              </w:rPr>
            </w:pPr>
            <w:r w:rsidRPr="00A758AA">
              <w:rPr>
                <w:b/>
              </w:rPr>
              <w:t>DIMENZIJA</w:t>
            </w:r>
          </w:p>
        </w:tc>
        <w:tc>
          <w:tcPr>
            <w:tcW w:w="1999" w:type="dxa"/>
            <w:vAlign w:val="center"/>
          </w:tcPr>
          <w:p w:rsidR="00DC58B2" w:rsidRPr="00A758AA" w:rsidRDefault="00851E22" w:rsidP="0043761A">
            <w:pPr>
              <w:ind w:right="-20"/>
              <w:jc w:val="center"/>
              <w:rPr>
                <w:b/>
              </w:rPr>
            </w:pPr>
            <w:r w:rsidRPr="00A758AA">
              <w:rPr>
                <w:b/>
              </w:rPr>
              <w:t>LJUDSKO PRAVNA</w:t>
            </w:r>
          </w:p>
        </w:tc>
        <w:tc>
          <w:tcPr>
            <w:tcW w:w="1999" w:type="dxa"/>
            <w:vAlign w:val="center"/>
          </w:tcPr>
          <w:p w:rsidR="00DC58B2" w:rsidRPr="00A758AA" w:rsidRDefault="00851E22" w:rsidP="0043761A">
            <w:pPr>
              <w:ind w:right="-20"/>
              <w:jc w:val="center"/>
              <w:rPr>
                <w:b/>
              </w:rPr>
            </w:pPr>
            <w:r w:rsidRPr="00A758AA">
              <w:rPr>
                <w:b/>
              </w:rPr>
              <w:t>POLITIČKA</w:t>
            </w:r>
          </w:p>
        </w:tc>
        <w:tc>
          <w:tcPr>
            <w:tcW w:w="1999" w:type="dxa"/>
            <w:vAlign w:val="center"/>
          </w:tcPr>
          <w:p w:rsidR="00DC58B2" w:rsidRPr="00A758AA" w:rsidRDefault="00851E22" w:rsidP="0043761A">
            <w:pPr>
              <w:ind w:right="-20"/>
              <w:jc w:val="center"/>
              <w:rPr>
                <w:b/>
              </w:rPr>
            </w:pPr>
            <w:r w:rsidRPr="00A758AA">
              <w:rPr>
                <w:b/>
              </w:rPr>
              <w:t>DRUŠTVENA</w:t>
            </w:r>
          </w:p>
        </w:tc>
        <w:tc>
          <w:tcPr>
            <w:tcW w:w="2000" w:type="dxa"/>
            <w:vAlign w:val="center"/>
          </w:tcPr>
          <w:p w:rsidR="00DC58B2" w:rsidRPr="00A758AA" w:rsidRDefault="00851E22" w:rsidP="0043761A">
            <w:pPr>
              <w:ind w:right="-20"/>
              <w:jc w:val="center"/>
              <w:rPr>
                <w:b/>
              </w:rPr>
            </w:pPr>
            <w:r w:rsidRPr="00A758AA">
              <w:rPr>
                <w:b/>
              </w:rPr>
              <w:t>MEĐU KULTURALNA</w:t>
            </w:r>
          </w:p>
        </w:tc>
        <w:tc>
          <w:tcPr>
            <w:tcW w:w="2000" w:type="dxa"/>
            <w:vAlign w:val="center"/>
          </w:tcPr>
          <w:p w:rsidR="00DC58B2" w:rsidRPr="00A758AA" w:rsidRDefault="00851E22" w:rsidP="0043761A">
            <w:pPr>
              <w:ind w:right="-20"/>
              <w:jc w:val="center"/>
              <w:rPr>
                <w:b/>
              </w:rPr>
            </w:pPr>
            <w:r w:rsidRPr="00A758AA">
              <w:rPr>
                <w:b/>
              </w:rPr>
              <w:t>GOSPODARSKA</w:t>
            </w:r>
          </w:p>
        </w:tc>
        <w:tc>
          <w:tcPr>
            <w:tcW w:w="2000" w:type="dxa"/>
            <w:vAlign w:val="center"/>
          </w:tcPr>
          <w:p w:rsidR="00DC58B2" w:rsidRPr="00A758AA" w:rsidRDefault="00851E22" w:rsidP="0043761A">
            <w:pPr>
              <w:ind w:right="-20"/>
              <w:jc w:val="center"/>
              <w:rPr>
                <w:b/>
              </w:rPr>
            </w:pPr>
            <w:r w:rsidRPr="00A758AA">
              <w:rPr>
                <w:b/>
              </w:rPr>
              <w:t>EKOLOŠKA</w:t>
            </w:r>
          </w:p>
        </w:tc>
      </w:tr>
      <w:tr w:rsidR="00DC58B2" w:rsidTr="00A758AA">
        <w:tc>
          <w:tcPr>
            <w:tcW w:w="1999" w:type="dxa"/>
            <w:vAlign w:val="center"/>
          </w:tcPr>
          <w:p w:rsidR="00DC58B2" w:rsidRPr="00A758AA" w:rsidRDefault="00851E22" w:rsidP="0043761A">
            <w:pPr>
              <w:ind w:right="-20"/>
              <w:jc w:val="center"/>
              <w:rPr>
                <w:b/>
              </w:rPr>
            </w:pPr>
            <w:r w:rsidRPr="00A758AA">
              <w:rPr>
                <w:b/>
              </w:rPr>
              <w:t>TEMA RADA</w:t>
            </w:r>
          </w:p>
        </w:tc>
        <w:tc>
          <w:tcPr>
            <w:tcW w:w="1999" w:type="dxa"/>
          </w:tcPr>
          <w:p w:rsidR="00DC58B2" w:rsidRDefault="0043761A" w:rsidP="0043761A">
            <w:pPr>
              <w:ind w:right="-20"/>
            </w:pPr>
            <w:r w:rsidRPr="0043761A">
              <w:t>Postao sam učenik</w:t>
            </w:r>
          </w:p>
        </w:tc>
        <w:tc>
          <w:tcPr>
            <w:tcW w:w="1999" w:type="dxa"/>
          </w:tcPr>
          <w:p w:rsidR="00DC58B2" w:rsidRDefault="0043761A" w:rsidP="0043761A">
            <w:pPr>
              <w:ind w:right="-20"/>
            </w:pPr>
            <w:r w:rsidRPr="0043761A">
              <w:t>Život u razredu i školi</w:t>
            </w:r>
          </w:p>
        </w:tc>
        <w:tc>
          <w:tcPr>
            <w:tcW w:w="1999" w:type="dxa"/>
          </w:tcPr>
          <w:p w:rsidR="00DC58B2" w:rsidRDefault="0043761A" w:rsidP="0043761A">
            <w:pPr>
              <w:ind w:right="-20"/>
            </w:pPr>
            <w:r w:rsidRPr="0043761A">
              <w:t>Ja u prometu</w:t>
            </w:r>
          </w:p>
        </w:tc>
        <w:tc>
          <w:tcPr>
            <w:tcW w:w="2000" w:type="dxa"/>
          </w:tcPr>
          <w:p w:rsidR="00DC58B2" w:rsidRDefault="0043761A" w:rsidP="0043761A">
            <w:pPr>
              <w:ind w:right="-20"/>
            </w:pPr>
            <w:r w:rsidRPr="0043761A">
              <w:t>Mjesto u kojem živim</w:t>
            </w:r>
          </w:p>
        </w:tc>
        <w:tc>
          <w:tcPr>
            <w:tcW w:w="2000" w:type="dxa"/>
          </w:tcPr>
          <w:p w:rsidR="00DC58B2" w:rsidRDefault="0043761A" w:rsidP="0043761A">
            <w:pPr>
              <w:ind w:right="-20"/>
            </w:pPr>
            <w:r w:rsidRPr="0043761A">
              <w:t>Zanimanja s kojima se svakodnevno susrećemo</w:t>
            </w:r>
          </w:p>
        </w:tc>
        <w:tc>
          <w:tcPr>
            <w:tcW w:w="2000" w:type="dxa"/>
          </w:tcPr>
          <w:p w:rsidR="00DC58B2" w:rsidRDefault="0043761A" w:rsidP="0043761A">
            <w:pPr>
              <w:ind w:right="-20"/>
            </w:pPr>
            <w:r w:rsidRPr="0043761A">
              <w:t>Selo</w:t>
            </w:r>
          </w:p>
        </w:tc>
      </w:tr>
      <w:tr w:rsidR="00DC58B2" w:rsidTr="00A758AA">
        <w:tc>
          <w:tcPr>
            <w:tcW w:w="1999" w:type="dxa"/>
            <w:vAlign w:val="center"/>
          </w:tcPr>
          <w:p w:rsidR="00DC58B2" w:rsidRPr="00A758AA" w:rsidRDefault="00851E22" w:rsidP="0043761A">
            <w:pPr>
              <w:ind w:right="-20"/>
              <w:jc w:val="center"/>
              <w:rPr>
                <w:b/>
              </w:rPr>
            </w:pPr>
            <w:r w:rsidRPr="00A758AA">
              <w:rPr>
                <w:b/>
              </w:rPr>
              <w:t>MEĐUPREDMETNO</w:t>
            </w:r>
          </w:p>
        </w:tc>
        <w:tc>
          <w:tcPr>
            <w:tcW w:w="1999" w:type="dxa"/>
          </w:tcPr>
          <w:p w:rsidR="0043761A" w:rsidRDefault="0043761A" w:rsidP="0043761A">
            <w:pPr>
              <w:ind w:right="-20"/>
            </w:pPr>
            <w:r>
              <w:t xml:space="preserve">HJ – 1 sat </w:t>
            </w:r>
          </w:p>
          <w:p w:rsidR="00DC58B2" w:rsidRDefault="0043761A" w:rsidP="0043761A">
            <w:pPr>
              <w:ind w:right="-20"/>
            </w:pPr>
            <w:r>
              <w:t>EJ – 1 sat</w:t>
            </w:r>
          </w:p>
        </w:tc>
        <w:tc>
          <w:tcPr>
            <w:tcW w:w="1999" w:type="dxa"/>
          </w:tcPr>
          <w:p w:rsidR="00DC58B2" w:rsidRDefault="0043761A" w:rsidP="0043761A">
            <w:pPr>
              <w:ind w:right="-20"/>
            </w:pPr>
            <w:r w:rsidRPr="0043761A">
              <w:t>PID – 2 sata</w:t>
            </w:r>
          </w:p>
        </w:tc>
        <w:tc>
          <w:tcPr>
            <w:tcW w:w="1999" w:type="dxa"/>
          </w:tcPr>
          <w:p w:rsidR="00DC58B2" w:rsidRDefault="0043761A" w:rsidP="0043761A">
            <w:pPr>
              <w:ind w:right="-20"/>
            </w:pPr>
            <w:r w:rsidRPr="0043761A">
              <w:t>PID – 2 sata</w:t>
            </w:r>
          </w:p>
        </w:tc>
        <w:tc>
          <w:tcPr>
            <w:tcW w:w="2000" w:type="dxa"/>
          </w:tcPr>
          <w:p w:rsidR="0043761A" w:rsidRDefault="0043761A" w:rsidP="0043761A">
            <w:pPr>
              <w:ind w:right="-20"/>
            </w:pPr>
            <w:r>
              <w:t xml:space="preserve">HJ – 1 sat </w:t>
            </w:r>
          </w:p>
          <w:p w:rsidR="0043761A" w:rsidRDefault="0043761A" w:rsidP="0043761A">
            <w:pPr>
              <w:ind w:right="-20"/>
            </w:pPr>
            <w:r>
              <w:t xml:space="preserve">LK – 1 sat </w:t>
            </w:r>
          </w:p>
          <w:p w:rsidR="00DC58B2" w:rsidRDefault="0043761A" w:rsidP="0043761A">
            <w:pPr>
              <w:ind w:right="-20"/>
            </w:pPr>
            <w:r>
              <w:t>TZK – 1 sat</w:t>
            </w:r>
          </w:p>
        </w:tc>
        <w:tc>
          <w:tcPr>
            <w:tcW w:w="2000" w:type="dxa"/>
          </w:tcPr>
          <w:p w:rsidR="0043761A" w:rsidRDefault="0043761A" w:rsidP="0043761A">
            <w:pPr>
              <w:ind w:right="-20"/>
            </w:pPr>
            <w:r>
              <w:t xml:space="preserve">HJ– 1 sat </w:t>
            </w:r>
          </w:p>
          <w:p w:rsidR="0043761A" w:rsidRDefault="0043761A" w:rsidP="0043761A">
            <w:pPr>
              <w:ind w:right="-20"/>
            </w:pPr>
            <w:r>
              <w:t xml:space="preserve">LK– 1 sat </w:t>
            </w:r>
          </w:p>
          <w:p w:rsidR="00DC58B2" w:rsidRDefault="0043761A" w:rsidP="0043761A">
            <w:pPr>
              <w:ind w:right="-20"/>
            </w:pPr>
            <w:r>
              <w:t>PID – 1 sat</w:t>
            </w:r>
          </w:p>
        </w:tc>
        <w:tc>
          <w:tcPr>
            <w:tcW w:w="2000" w:type="dxa"/>
          </w:tcPr>
          <w:p w:rsidR="0043761A" w:rsidRDefault="0043761A" w:rsidP="0043761A">
            <w:pPr>
              <w:ind w:right="-20"/>
            </w:pPr>
            <w:r>
              <w:t xml:space="preserve">LK – 1 sat </w:t>
            </w:r>
          </w:p>
          <w:p w:rsidR="00DC58B2" w:rsidRDefault="0043761A" w:rsidP="0043761A">
            <w:pPr>
              <w:ind w:right="-20"/>
            </w:pPr>
            <w:r>
              <w:t>PID – 2 sata</w:t>
            </w:r>
          </w:p>
        </w:tc>
      </w:tr>
      <w:tr w:rsidR="00DC58B2" w:rsidTr="00A758AA">
        <w:tc>
          <w:tcPr>
            <w:tcW w:w="1999" w:type="dxa"/>
            <w:vAlign w:val="center"/>
          </w:tcPr>
          <w:p w:rsidR="00DC58B2" w:rsidRPr="00A758AA" w:rsidRDefault="00851E22" w:rsidP="0043761A">
            <w:pPr>
              <w:ind w:right="-20"/>
              <w:jc w:val="center"/>
              <w:rPr>
                <w:b/>
              </w:rPr>
            </w:pPr>
            <w:r w:rsidRPr="00A758AA">
              <w:rPr>
                <w:b/>
              </w:rPr>
              <w:t>SAT RAZREDNIKA</w:t>
            </w:r>
          </w:p>
        </w:tc>
        <w:tc>
          <w:tcPr>
            <w:tcW w:w="1999" w:type="dxa"/>
          </w:tcPr>
          <w:p w:rsidR="00DC58B2" w:rsidRDefault="0043761A" w:rsidP="0043761A">
            <w:pPr>
              <w:ind w:right="-20"/>
            </w:pPr>
            <w:r w:rsidRPr="0043761A">
              <w:t>SR – 1 sat</w:t>
            </w:r>
          </w:p>
        </w:tc>
        <w:tc>
          <w:tcPr>
            <w:tcW w:w="1999" w:type="dxa"/>
          </w:tcPr>
          <w:p w:rsidR="00DC58B2" w:rsidRDefault="0043761A" w:rsidP="0043761A">
            <w:pPr>
              <w:ind w:right="-20"/>
            </w:pPr>
            <w:r w:rsidRPr="0043761A">
              <w:t xml:space="preserve">SR – </w:t>
            </w:r>
            <w:r>
              <w:t>5</w:t>
            </w:r>
            <w:r w:rsidRPr="0043761A">
              <w:t xml:space="preserve"> sat</w:t>
            </w:r>
            <w:r>
              <w:t>i</w:t>
            </w:r>
          </w:p>
        </w:tc>
        <w:tc>
          <w:tcPr>
            <w:tcW w:w="1999" w:type="dxa"/>
          </w:tcPr>
          <w:p w:rsidR="00DC58B2" w:rsidRDefault="0043761A" w:rsidP="0043761A">
            <w:pPr>
              <w:ind w:right="-20"/>
            </w:pPr>
            <w:r w:rsidRPr="0043761A">
              <w:t xml:space="preserve">SR – </w:t>
            </w:r>
            <w:r>
              <w:t>2</w:t>
            </w:r>
            <w:r w:rsidRPr="0043761A">
              <w:t xml:space="preserve"> sat</w:t>
            </w:r>
            <w:r>
              <w:t>a</w:t>
            </w:r>
          </w:p>
        </w:tc>
        <w:tc>
          <w:tcPr>
            <w:tcW w:w="2000" w:type="dxa"/>
          </w:tcPr>
          <w:p w:rsidR="00DC58B2" w:rsidRDefault="00DC58B2" w:rsidP="0043761A">
            <w:pPr>
              <w:ind w:right="-20"/>
            </w:pPr>
          </w:p>
        </w:tc>
        <w:tc>
          <w:tcPr>
            <w:tcW w:w="2000" w:type="dxa"/>
          </w:tcPr>
          <w:p w:rsidR="00DC58B2" w:rsidRDefault="0043761A" w:rsidP="0043761A">
            <w:pPr>
              <w:ind w:right="-20"/>
            </w:pPr>
            <w:r w:rsidRPr="0043761A">
              <w:t>SR – 1 sat</w:t>
            </w:r>
          </w:p>
        </w:tc>
        <w:tc>
          <w:tcPr>
            <w:tcW w:w="2000" w:type="dxa"/>
          </w:tcPr>
          <w:p w:rsidR="00DC58B2" w:rsidRDefault="0043761A" w:rsidP="0043761A">
            <w:pPr>
              <w:ind w:right="-20"/>
            </w:pPr>
            <w:r w:rsidRPr="0043761A">
              <w:t>SR – 1 sat</w:t>
            </w:r>
          </w:p>
        </w:tc>
      </w:tr>
      <w:tr w:rsidR="00DC58B2" w:rsidTr="00A758AA">
        <w:tc>
          <w:tcPr>
            <w:tcW w:w="1999" w:type="dxa"/>
            <w:vAlign w:val="center"/>
          </w:tcPr>
          <w:p w:rsidR="00DC58B2" w:rsidRPr="00A758AA" w:rsidRDefault="00851E22" w:rsidP="0043761A">
            <w:pPr>
              <w:ind w:right="-20"/>
              <w:jc w:val="center"/>
              <w:rPr>
                <w:b/>
              </w:rPr>
            </w:pPr>
            <w:r w:rsidRPr="00A758AA">
              <w:rPr>
                <w:b/>
              </w:rPr>
              <w:t>IZVANUČIONIČNO</w:t>
            </w:r>
          </w:p>
        </w:tc>
        <w:tc>
          <w:tcPr>
            <w:tcW w:w="1999" w:type="dxa"/>
          </w:tcPr>
          <w:p w:rsidR="00DC58B2" w:rsidRDefault="00DC58B2" w:rsidP="0043761A">
            <w:pPr>
              <w:ind w:right="-20"/>
            </w:pPr>
          </w:p>
        </w:tc>
        <w:tc>
          <w:tcPr>
            <w:tcW w:w="1999" w:type="dxa"/>
          </w:tcPr>
          <w:p w:rsidR="00DC58B2" w:rsidRDefault="00DC58B2" w:rsidP="0043761A">
            <w:pPr>
              <w:ind w:right="-20"/>
            </w:pPr>
          </w:p>
        </w:tc>
        <w:tc>
          <w:tcPr>
            <w:tcW w:w="1999" w:type="dxa"/>
          </w:tcPr>
          <w:p w:rsidR="00DC58B2" w:rsidRDefault="00DC58B2" w:rsidP="0043761A">
            <w:pPr>
              <w:ind w:right="-20"/>
            </w:pPr>
          </w:p>
        </w:tc>
        <w:tc>
          <w:tcPr>
            <w:tcW w:w="2000" w:type="dxa"/>
          </w:tcPr>
          <w:p w:rsidR="00DC58B2" w:rsidRDefault="00DC58B2" w:rsidP="0043761A">
            <w:pPr>
              <w:ind w:right="-20"/>
            </w:pPr>
          </w:p>
        </w:tc>
        <w:tc>
          <w:tcPr>
            <w:tcW w:w="2000" w:type="dxa"/>
          </w:tcPr>
          <w:p w:rsidR="0043761A" w:rsidRDefault="0043761A" w:rsidP="0043761A">
            <w:pPr>
              <w:ind w:right="-20"/>
            </w:pPr>
            <w:r>
              <w:t xml:space="preserve">Posjet pekari – 3 sata </w:t>
            </w:r>
          </w:p>
          <w:p w:rsidR="00DC58B2" w:rsidRDefault="0043761A" w:rsidP="0043761A">
            <w:pPr>
              <w:ind w:right="-20"/>
            </w:pPr>
            <w:r>
              <w:t>Posjet tržnici – 3 sata</w:t>
            </w:r>
          </w:p>
        </w:tc>
        <w:tc>
          <w:tcPr>
            <w:tcW w:w="2000" w:type="dxa"/>
          </w:tcPr>
          <w:p w:rsidR="00DC58B2" w:rsidRDefault="0043761A" w:rsidP="0043761A">
            <w:pPr>
              <w:ind w:right="-20"/>
            </w:pPr>
            <w:r w:rsidRPr="0043761A">
              <w:t>Posjet selu – 4 sata</w:t>
            </w:r>
          </w:p>
        </w:tc>
      </w:tr>
    </w:tbl>
    <w:p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DC58B2" w:rsidRPr="00A758AA" w:rsidTr="00A758AA">
        <w:tc>
          <w:tcPr>
            <w:tcW w:w="1271" w:type="dxa"/>
          </w:tcPr>
          <w:p w:rsidR="00DC58B2" w:rsidRPr="00A758AA" w:rsidRDefault="00A758AA" w:rsidP="0043761A">
            <w:pPr>
              <w:ind w:right="-20"/>
              <w:rPr>
                <w:b/>
              </w:rPr>
            </w:pPr>
            <w:r w:rsidRPr="00A758AA">
              <w:rPr>
                <w:b/>
              </w:rPr>
              <w:t>Broj sata</w:t>
            </w:r>
          </w:p>
        </w:tc>
        <w:tc>
          <w:tcPr>
            <w:tcW w:w="12725" w:type="dxa"/>
            <w:vAlign w:val="center"/>
          </w:tcPr>
          <w:p w:rsidR="00DC58B2" w:rsidRPr="00A758AA" w:rsidRDefault="00A758AA" w:rsidP="0043761A">
            <w:pPr>
              <w:ind w:right="-20"/>
              <w:jc w:val="center"/>
              <w:rPr>
                <w:b/>
              </w:rPr>
            </w:pPr>
            <w:r w:rsidRPr="00A758AA">
              <w:rPr>
                <w:b/>
              </w:rPr>
              <w:t>SAT RAZREDNIKA</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Postao sam učenik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Upoznajmo se s kućnim redom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Naša razredna zajednica - uzajamno upoznavanje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Kakav dolazim u školu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Pravila lijepog ponašanja i uljudnog ophođenja u školi i kako se ponašamo (na ulici, u kinu, na priredbi, u crkvi)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Upoznajmo našu školu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Put od kuće do škole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Oprez u svakodnevnom životu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Pr="003C2A8E" w:rsidRDefault="0043761A" w:rsidP="0043761A">
            <w:r w:rsidRPr="003C2A8E">
              <w:t xml:space="preserve">Zašto štedimo </w:t>
            </w:r>
          </w:p>
        </w:tc>
      </w:tr>
      <w:tr w:rsidR="0043761A" w:rsidTr="00A758AA">
        <w:tc>
          <w:tcPr>
            <w:tcW w:w="1271" w:type="dxa"/>
          </w:tcPr>
          <w:p w:rsidR="0043761A" w:rsidRDefault="0043761A" w:rsidP="0043761A">
            <w:pPr>
              <w:pStyle w:val="Odlomakpopisa"/>
              <w:numPr>
                <w:ilvl w:val="0"/>
                <w:numId w:val="23"/>
              </w:numPr>
              <w:ind w:right="-20"/>
            </w:pPr>
          </w:p>
        </w:tc>
        <w:tc>
          <w:tcPr>
            <w:tcW w:w="12725" w:type="dxa"/>
          </w:tcPr>
          <w:p w:rsidR="0043761A" w:rsidRDefault="0043761A" w:rsidP="0043761A">
            <w:r w:rsidRPr="003C2A8E">
              <w:t>Da nam školsko dvorište bude ljepše</w:t>
            </w:r>
          </w:p>
        </w:tc>
      </w:tr>
    </w:tbl>
    <w:p w:rsidR="00C920B5" w:rsidRDefault="00C920B5" w:rsidP="001127AA">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511"/>
        <w:gridCol w:w="1793"/>
        <w:gridCol w:w="1869"/>
        <w:gridCol w:w="1907"/>
        <w:gridCol w:w="1976"/>
        <w:gridCol w:w="2070"/>
        <w:gridCol w:w="1870"/>
      </w:tblGrid>
      <w:tr w:rsidR="00A758AA" w:rsidTr="00245F23">
        <w:tc>
          <w:tcPr>
            <w:tcW w:w="1999" w:type="dxa"/>
            <w:vAlign w:val="center"/>
          </w:tcPr>
          <w:p w:rsidR="00A758AA" w:rsidRPr="00A758AA" w:rsidRDefault="00A758AA" w:rsidP="00817B5E">
            <w:pPr>
              <w:ind w:right="-20"/>
              <w:jc w:val="center"/>
              <w:rPr>
                <w:b/>
              </w:rPr>
            </w:pPr>
            <w:r w:rsidRPr="00A758AA">
              <w:rPr>
                <w:b/>
              </w:rPr>
              <w:t>DIMENZIJA</w:t>
            </w:r>
          </w:p>
        </w:tc>
        <w:tc>
          <w:tcPr>
            <w:tcW w:w="1999" w:type="dxa"/>
            <w:vAlign w:val="center"/>
          </w:tcPr>
          <w:p w:rsidR="00A758AA" w:rsidRPr="00A758AA" w:rsidRDefault="00A758AA" w:rsidP="00817B5E">
            <w:pPr>
              <w:ind w:right="-20"/>
              <w:jc w:val="center"/>
              <w:rPr>
                <w:b/>
              </w:rPr>
            </w:pPr>
            <w:r w:rsidRPr="00A758AA">
              <w:rPr>
                <w:b/>
              </w:rPr>
              <w:t>LJUDSKO PRAVNA</w:t>
            </w:r>
          </w:p>
        </w:tc>
        <w:tc>
          <w:tcPr>
            <w:tcW w:w="1999" w:type="dxa"/>
            <w:vAlign w:val="center"/>
          </w:tcPr>
          <w:p w:rsidR="00A758AA" w:rsidRPr="00A758AA" w:rsidRDefault="00A758AA" w:rsidP="00817B5E">
            <w:pPr>
              <w:ind w:right="-20"/>
              <w:jc w:val="center"/>
              <w:rPr>
                <w:b/>
              </w:rPr>
            </w:pPr>
            <w:r w:rsidRPr="00A758AA">
              <w:rPr>
                <w:b/>
              </w:rPr>
              <w:t>POLITIČKA</w:t>
            </w:r>
          </w:p>
        </w:tc>
        <w:tc>
          <w:tcPr>
            <w:tcW w:w="1999" w:type="dxa"/>
            <w:vAlign w:val="center"/>
          </w:tcPr>
          <w:p w:rsidR="00A758AA" w:rsidRPr="00A758AA" w:rsidRDefault="00A758AA" w:rsidP="00817B5E">
            <w:pPr>
              <w:ind w:right="-20"/>
              <w:jc w:val="center"/>
              <w:rPr>
                <w:b/>
              </w:rPr>
            </w:pPr>
            <w:r w:rsidRPr="00A758AA">
              <w:rPr>
                <w:b/>
              </w:rPr>
              <w:t>DRUŠTVENA</w:t>
            </w:r>
          </w:p>
        </w:tc>
        <w:tc>
          <w:tcPr>
            <w:tcW w:w="2000" w:type="dxa"/>
            <w:vAlign w:val="center"/>
          </w:tcPr>
          <w:p w:rsidR="00A758AA" w:rsidRPr="00A758AA" w:rsidRDefault="00A758AA" w:rsidP="00817B5E">
            <w:pPr>
              <w:ind w:right="-20"/>
              <w:jc w:val="center"/>
              <w:rPr>
                <w:b/>
              </w:rPr>
            </w:pPr>
            <w:r w:rsidRPr="00A758AA">
              <w:rPr>
                <w:b/>
              </w:rPr>
              <w:t>MEĐU KULTURALNA</w:t>
            </w:r>
          </w:p>
        </w:tc>
        <w:tc>
          <w:tcPr>
            <w:tcW w:w="2000" w:type="dxa"/>
            <w:vAlign w:val="center"/>
          </w:tcPr>
          <w:p w:rsidR="00A758AA" w:rsidRPr="00A758AA" w:rsidRDefault="00A758AA" w:rsidP="00817B5E">
            <w:pPr>
              <w:ind w:right="-20"/>
              <w:jc w:val="center"/>
              <w:rPr>
                <w:b/>
              </w:rPr>
            </w:pPr>
            <w:r w:rsidRPr="00A758AA">
              <w:rPr>
                <w:b/>
              </w:rPr>
              <w:t>GOSPODARSKA</w:t>
            </w:r>
          </w:p>
        </w:tc>
        <w:tc>
          <w:tcPr>
            <w:tcW w:w="2000" w:type="dxa"/>
            <w:vAlign w:val="center"/>
          </w:tcPr>
          <w:p w:rsidR="00A758AA" w:rsidRPr="00A758AA" w:rsidRDefault="00A758AA" w:rsidP="00817B5E">
            <w:pPr>
              <w:ind w:right="-20"/>
              <w:jc w:val="center"/>
              <w:rPr>
                <w:b/>
              </w:rPr>
            </w:pPr>
            <w:r w:rsidRPr="00A758AA">
              <w:rPr>
                <w:b/>
              </w:rPr>
              <w:t>EKOLOŠKA</w:t>
            </w:r>
          </w:p>
        </w:tc>
      </w:tr>
      <w:tr w:rsidR="00A758AA" w:rsidTr="00245F23">
        <w:tc>
          <w:tcPr>
            <w:tcW w:w="1999" w:type="dxa"/>
            <w:vAlign w:val="center"/>
          </w:tcPr>
          <w:p w:rsidR="00A758AA" w:rsidRPr="00A758AA" w:rsidRDefault="00A758AA" w:rsidP="00817B5E">
            <w:pPr>
              <w:ind w:right="-20"/>
              <w:jc w:val="center"/>
              <w:rPr>
                <w:b/>
              </w:rPr>
            </w:pPr>
            <w:r w:rsidRPr="00A758AA">
              <w:rPr>
                <w:b/>
              </w:rPr>
              <w:t>TEMA RADA</w:t>
            </w:r>
          </w:p>
        </w:tc>
        <w:tc>
          <w:tcPr>
            <w:tcW w:w="1999" w:type="dxa"/>
          </w:tcPr>
          <w:p w:rsidR="00A758AA" w:rsidRDefault="000B2479" w:rsidP="00817B5E">
            <w:pPr>
              <w:ind w:right="-20"/>
            </w:pPr>
            <w:r w:rsidRPr="000B2479">
              <w:t>Ja, građanin razreda i škole</w:t>
            </w:r>
          </w:p>
        </w:tc>
        <w:tc>
          <w:tcPr>
            <w:tcW w:w="1999" w:type="dxa"/>
          </w:tcPr>
          <w:p w:rsidR="00A758AA" w:rsidRDefault="000B2479" w:rsidP="00817B5E">
            <w:pPr>
              <w:ind w:right="-20"/>
            </w:pPr>
            <w:r w:rsidRPr="000B2479">
              <w:t>Demokracija u razredu</w:t>
            </w:r>
          </w:p>
        </w:tc>
        <w:tc>
          <w:tcPr>
            <w:tcW w:w="1999" w:type="dxa"/>
          </w:tcPr>
          <w:p w:rsidR="00A758AA" w:rsidRDefault="000B2479" w:rsidP="00817B5E">
            <w:pPr>
              <w:ind w:right="-20"/>
            </w:pPr>
            <w:r w:rsidRPr="000B2479">
              <w:t>Ponašanje prema drugima</w:t>
            </w:r>
          </w:p>
        </w:tc>
        <w:tc>
          <w:tcPr>
            <w:tcW w:w="2000" w:type="dxa"/>
          </w:tcPr>
          <w:p w:rsidR="00A758AA" w:rsidRDefault="000B2479" w:rsidP="005A20D8">
            <w:pPr>
              <w:ind w:right="-20"/>
            </w:pPr>
            <w:r w:rsidRPr="000B2479">
              <w:t xml:space="preserve">Znamenitosti </w:t>
            </w:r>
            <w:r w:rsidR="005A20D8">
              <w:t>mjesta</w:t>
            </w:r>
          </w:p>
        </w:tc>
        <w:tc>
          <w:tcPr>
            <w:tcW w:w="2000" w:type="dxa"/>
          </w:tcPr>
          <w:p w:rsidR="00A758AA" w:rsidRDefault="000B2479" w:rsidP="00817B5E">
            <w:pPr>
              <w:ind w:right="-20"/>
            </w:pPr>
            <w:r w:rsidRPr="000B2479">
              <w:t>Zračna luka</w:t>
            </w:r>
          </w:p>
        </w:tc>
        <w:tc>
          <w:tcPr>
            <w:tcW w:w="2000" w:type="dxa"/>
          </w:tcPr>
          <w:p w:rsidR="00A758AA" w:rsidRDefault="000B2479" w:rsidP="000B2479">
            <w:pPr>
              <w:ind w:right="-20"/>
            </w:pPr>
            <w:r w:rsidRPr="000B2479">
              <w:t>Prirodno bogatstvo</w:t>
            </w:r>
          </w:p>
        </w:tc>
      </w:tr>
      <w:tr w:rsidR="00A758AA" w:rsidTr="00245F23">
        <w:tc>
          <w:tcPr>
            <w:tcW w:w="1999" w:type="dxa"/>
            <w:vAlign w:val="center"/>
          </w:tcPr>
          <w:p w:rsidR="00A758AA" w:rsidRPr="00A758AA" w:rsidRDefault="00A758AA" w:rsidP="00817B5E">
            <w:pPr>
              <w:ind w:right="-20"/>
              <w:jc w:val="center"/>
              <w:rPr>
                <w:b/>
              </w:rPr>
            </w:pPr>
            <w:r w:rsidRPr="00A758AA">
              <w:rPr>
                <w:b/>
              </w:rPr>
              <w:t>MEĐUPREDMETNO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0B2479" w:rsidRDefault="000B2479" w:rsidP="000B2479">
            <w:pPr>
              <w:ind w:right="-20"/>
            </w:pPr>
            <w:r>
              <w:t xml:space="preserve">HJ – 2 sata </w:t>
            </w:r>
          </w:p>
          <w:p w:rsidR="000B2479" w:rsidRDefault="000B2479" w:rsidP="000B2479">
            <w:pPr>
              <w:ind w:right="-20"/>
            </w:pPr>
            <w:r>
              <w:t xml:space="preserve">EJ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LK – 1 sat </w:t>
            </w:r>
          </w:p>
          <w:p w:rsidR="00A758AA" w:rsidRDefault="000B2479" w:rsidP="000B2479">
            <w:pPr>
              <w:ind w:right="-20"/>
            </w:pPr>
            <w:r>
              <w:t>PID– 2 sata</w:t>
            </w:r>
          </w:p>
        </w:tc>
        <w:tc>
          <w:tcPr>
            <w:tcW w:w="2000" w:type="dxa"/>
          </w:tcPr>
          <w:p w:rsidR="000B2479" w:rsidRDefault="000B2479" w:rsidP="000B2479">
            <w:pPr>
              <w:ind w:right="-20"/>
            </w:pPr>
            <w:r>
              <w:t xml:space="preserve">HJ– 1 sat </w:t>
            </w:r>
          </w:p>
          <w:p w:rsidR="000B2479" w:rsidRDefault="000B2479" w:rsidP="000B2479">
            <w:pPr>
              <w:ind w:right="-20"/>
            </w:pPr>
            <w:r>
              <w:t xml:space="preserve">EJ – 1 sat </w:t>
            </w:r>
          </w:p>
          <w:p w:rsidR="000B2479" w:rsidRDefault="000B2479" w:rsidP="000B2479">
            <w:pPr>
              <w:ind w:right="-20"/>
            </w:pPr>
            <w:r>
              <w:t xml:space="preserve">MAT – 1 sat </w:t>
            </w:r>
          </w:p>
          <w:p w:rsidR="00A758AA" w:rsidRDefault="000B2479" w:rsidP="000B2479">
            <w:pPr>
              <w:ind w:right="-20"/>
            </w:pPr>
            <w:r>
              <w:t>PID – 2 sata</w:t>
            </w:r>
          </w:p>
        </w:tc>
        <w:tc>
          <w:tcPr>
            <w:tcW w:w="2000" w:type="dxa"/>
          </w:tcPr>
          <w:p w:rsidR="00A758AA" w:rsidRDefault="000B2479" w:rsidP="00817B5E">
            <w:pPr>
              <w:ind w:right="-20"/>
            </w:pPr>
            <w:r w:rsidRPr="000B2479">
              <w:t>PID – 2 sata</w:t>
            </w:r>
          </w:p>
        </w:tc>
      </w:tr>
      <w:tr w:rsidR="00A758AA" w:rsidTr="00245F23">
        <w:tc>
          <w:tcPr>
            <w:tcW w:w="1999" w:type="dxa"/>
            <w:vAlign w:val="center"/>
          </w:tcPr>
          <w:p w:rsidR="00A758AA" w:rsidRPr="00A758AA" w:rsidRDefault="00A758AA" w:rsidP="00817B5E">
            <w:pPr>
              <w:ind w:right="-20"/>
              <w:jc w:val="center"/>
              <w:rPr>
                <w:b/>
              </w:rPr>
            </w:pPr>
            <w:r w:rsidRPr="00A758AA">
              <w:rPr>
                <w:b/>
              </w:rPr>
              <w:t>SAT RAZREDNIKA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1999" w:type="dxa"/>
          </w:tcPr>
          <w:p w:rsidR="00A758AA" w:rsidRDefault="000B2479" w:rsidP="00817B5E">
            <w:pPr>
              <w:ind w:right="-20"/>
            </w:pPr>
            <w:r w:rsidRPr="000B2479">
              <w:t>SR – 3 sata</w:t>
            </w:r>
          </w:p>
        </w:tc>
        <w:tc>
          <w:tcPr>
            <w:tcW w:w="2000" w:type="dxa"/>
          </w:tcPr>
          <w:p w:rsidR="00A758AA" w:rsidRDefault="00A758AA" w:rsidP="00817B5E">
            <w:pPr>
              <w:ind w:right="-20"/>
            </w:pPr>
          </w:p>
        </w:tc>
        <w:tc>
          <w:tcPr>
            <w:tcW w:w="2000" w:type="dxa"/>
          </w:tcPr>
          <w:p w:rsidR="00A758AA" w:rsidRDefault="000B2479" w:rsidP="000B2479">
            <w:pPr>
              <w:ind w:right="-20"/>
            </w:pPr>
            <w:r w:rsidRPr="000B2479">
              <w:t xml:space="preserve">SR – </w:t>
            </w:r>
            <w:r>
              <w:t>1 sat</w:t>
            </w:r>
          </w:p>
        </w:tc>
        <w:tc>
          <w:tcPr>
            <w:tcW w:w="2000" w:type="dxa"/>
          </w:tcPr>
          <w:p w:rsidR="00A758AA" w:rsidRDefault="000B2479" w:rsidP="00817B5E">
            <w:pPr>
              <w:ind w:right="-20"/>
            </w:pPr>
            <w:r w:rsidRPr="000B2479">
              <w:t xml:space="preserve">SR – </w:t>
            </w:r>
            <w:r>
              <w:t>1 sat</w:t>
            </w:r>
          </w:p>
        </w:tc>
      </w:tr>
      <w:tr w:rsidR="00A758AA" w:rsidTr="00245F23">
        <w:tc>
          <w:tcPr>
            <w:tcW w:w="1999" w:type="dxa"/>
            <w:vAlign w:val="center"/>
          </w:tcPr>
          <w:p w:rsidR="00A758AA" w:rsidRPr="00A758AA" w:rsidRDefault="00A758AA" w:rsidP="00817B5E">
            <w:pPr>
              <w:ind w:right="-20"/>
              <w:jc w:val="center"/>
              <w:rPr>
                <w:b/>
              </w:rPr>
            </w:pPr>
            <w:r w:rsidRPr="00A758AA">
              <w:rPr>
                <w:b/>
              </w:rPr>
              <w:t>IZVANUČIONIČNO</w:t>
            </w:r>
          </w:p>
        </w:tc>
        <w:tc>
          <w:tcPr>
            <w:tcW w:w="1999" w:type="dxa"/>
          </w:tcPr>
          <w:p w:rsidR="00A758AA" w:rsidRDefault="00A758AA" w:rsidP="00817B5E">
            <w:pPr>
              <w:ind w:right="-20"/>
            </w:pPr>
          </w:p>
        </w:tc>
        <w:tc>
          <w:tcPr>
            <w:tcW w:w="1999" w:type="dxa"/>
          </w:tcPr>
          <w:p w:rsidR="00A758AA" w:rsidRDefault="00A758AA" w:rsidP="00817B5E">
            <w:pPr>
              <w:ind w:right="-20"/>
            </w:pPr>
          </w:p>
        </w:tc>
        <w:tc>
          <w:tcPr>
            <w:tcW w:w="1999" w:type="dxa"/>
          </w:tcPr>
          <w:p w:rsidR="00A758AA" w:rsidRDefault="00A758AA" w:rsidP="00817B5E">
            <w:pPr>
              <w:ind w:right="-20"/>
            </w:pPr>
          </w:p>
        </w:tc>
        <w:tc>
          <w:tcPr>
            <w:tcW w:w="2000" w:type="dxa"/>
          </w:tcPr>
          <w:p w:rsidR="00A758AA" w:rsidRDefault="000B2479" w:rsidP="005A20D8">
            <w:pPr>
              <w:ind w:right="-20"/>
            </w:pPr>
            <w:r w:rsidRPr="000B2479">
              <w:t xml:space="preserve">Šetnja </w:t>
            </w:r>
            <w:r w:rsidR="005A20D8">
              <w:t>mjestom</w:t>
            </w:r>
            <w:r w:rsidRPr="000B2479">
              <w:t xml:space="preserve"> </w:t>
            </w:r>
            <w:r w:rsidR="005A20D8">
              <w:t>Pakoštane</w:t>
            </w:r>
            <w:r w:rsidRPr="000B2479">
              <w:t xml:space="preserve"> – 3 sata</w:t>
            </w:r>
          </w:p>
        </w:tc>
        <w:tc>
          <w:tcPr>
            <w:tcW w:w="2000" w:type="dxa"/>
          </w:tcPr>
          <w:p w:rsidR="00A758AA" w:rsidRDefault="000B2479" w:rsidP="00817B5E">
            <w:pPr>
              <w:ind w:right="-20"/>
            </w:pPr>
            <w:r w:rsidRPr="000B2479">
              <w:t>Posjet zračnoj luci Zemunik – 4 sata</w:t>
            </w:r>
          </w:p>
        </w:tc>
        <w:tc>
          <w:tcPr>
            <w:tcW w:w="2000" w:type="dxa"/>
          </w:tcPr>
          <w:p w:rsidR="00A758AA" w:rsidRDefault="000B2479" w:rsidP="00817B5E">
            <w:pPr>
              <w:ind w:right="-20"/>
            </w:pPr>
            <w:r w:rsidRPr="000B2479">
              <w:t>Posjet javnoj vatrogasnoj postrojbi – 3 sata</w:t>
            </w:r>
          </w:p>
        </w:tc>
      </w:tr>
    </w:tbl>
    <w:p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817B5E">
            <w:pPr>
              <w:ind w:right="-20"/>
              <w:rPr>
                <w:b/>
              </w:rPr>
            </w:pPr>
            <w:r w:rsidRPr="00A758AA">
              <w:rPr>
                <w:b/>
              </w:rPr>
              <w:t>Broj sata</w:t>
            </w:r>
          </w:p>
        </w:tc>
        <w:tc>
          <w:tcPr>
            <w:tcW w:w="12725" w:type="dxa"/>
            <w:vAlign w:val="center"/>
          </w:tcPr>
          <w:p w:rsidR="00A758AA" w:rsidRPr="00A758AA" w:rsidRDefault="00A758AA" w:rsidP="00817B5E">
            <w:pPr>
              <w:ind w:right="-20"/>
              <w:jc w:val="center"/>
              <w:rPr>
                <w:b/>
              </w:rPr>
            </w:pPr>
            <w:r w:rsidRPr="00A758AA">
              <w:rPr>
                <w:b/>
              </w:rPr>
              <w:t>SAT RAZREDNIKA</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Kućni red škole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Moje obveze u razrednom odjelu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Naša prava i dužnosti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Kako ćemo iznijeti svoje mišljenje, prijedlog, postaviti pitanje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Što najviše volim u našem razrednom odjelu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Ponovno smo zajedno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Kako se ponašamo prema djeci i odraslima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Prepoznavanje svojih osjećaja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Pr="006D702E" w:rsidRDefault="00817B5E" w:rsidP="00817B5E">
            <w:r w:rsidRPr="006D702E">
              <w:t xml:space="preserve">Štednjom do željene stvari </w:t>
            </w:r>
          </w:p>
        </w:tc>
      </w:tr>
      <w:tr w:rsidR="00817B5E" w:rsidTr="00A758AA">
        <w:tc>
          <w:tcPr>
            <w:tcW w:w="1271" w:type="dxa"/>
          </w:tcPr>
          <w:p w:rsidR="00817B5E" w:rsidRDefault="00817B5E" w:rsidP="00817B5E">
            <w:pPr>
              <w:pStyle w:val="Odlomakpopisa"/>
              <w:numPr>
                <w:ilvl w:val="0"/>
                <w:numId w:val="24"/>
              </w:numPr>
              <w:ind w:right="-20"/>
            </w:pPr>
          </w:p>
        </w:tc>
        <w:tc>
          <w:tcPr>
            <w:tcW w:w="12725" w:type="dxa"/>
          </w:tcPr>
          <w:p w:rsidR="00817B5E" w:rsidRDefault="00817B5E" w:rsidP="00817B5E">
            <w:r w:rsidRPr="006D702E">
              <w:t>Ekološke priče</w:t>
            </w:r>
          </w:p>
        </w:tc>
      </w:tr>
    </w:tbl>
    <w:p w:rsidR="00A758AA" w:rsidRDefault="00A758AA"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510"/>
        <w:gridCol w:w="1866"/>
        <w:gridCol w:w="1833"/>
        <w:gridCol w:w="1914"/>
        <w:gridCol w:w="1969"/>
        <w:gridCol w:w="2070"/>
        <w:gridCol w:w="1834"/>
      </w:tblGrid>
      <w:tr w:rsidR="00A758AA" w:rsidTr="00245F23">
        <w:tc>
          <w:tcPr>
            <w:tcW w:w="1999" w:type="dxa"/>
            <w:vAlign w:val="center"/>
          </w:tcPr>
          <w:p w:rsidR="00A758AA" w:rsidRPr="00A758AA" w:rsidRDefault="00A758AA" w:rsidP="00565C01">
            <w:pPr>
              <w:ind w:right="-20"/>
              <w:jc w:val="center"/>
              <w:rPr>
                <w:b/>
              </w:rPr>
            </w:pPr>
            <w:r w:rsidRPr="00A758AA">
              <w:rPr>
                <w:b/>
              </w:rPr>
              <w:t>DIMENZIJA</w:t>
            </w:r>
          </w:p>
        </w:tc>
        <w:tc>
          <w:tcPr>
            <w:tcW w:w="1999" w:type="dxa"/>
            <w:vAlign w:val="center"/>
          </w:tcPr>
          <w:p w:rsidR="00A758AA" w:rsidRPr="00A758AA" w:rsidRDefault="00A758AA" w:rsidP="00565C01">
            <w:pPr>
              <w:ind w:right="-20"/>
              <w:jc w:val="center"/>
              <w:rPr>
                <w:b/>
              </w:rPr>
            </w:pPr>
            <w:r w:rsidRPr="00A758AA">
              <w:rPr>
                <w:b/>
              </w:rPr>
              <w:t>LJUDSKO PRAVNA</w:t>
            </w:r>
          </w:p>
        </w:tc>
        <w:tc>
          <w:tcPr>
            <w:tcW w:w="1999" w:type="dxa"/>
            <w:vAlign w:val="center"/>
          </w:tcPr>
          <w:p w:rsidR="00A758AA" w:rsidRPr="00A758AA" w:rsidRDefault="00A758AA" w:rsidP="00565C01">
            <w:pPr>
              <w:ind w:right="-20"/>
              <w:jc w:val="center"/>
              <w:rPr>
                <w:b/>
              </w:rPr>
            </w:pPr>
            <w:r w:rsidRPr="00A758AA">
              <w:rPr>
                <w:b/>
              </w:rPr>
              <w:t>POLITIČKA</w:t>
            </w:r>
          </w:p>
        </w:tc>
        <w:tc>
          <w:tcPr>
            <w:tcW w:w="1999" w:type="dxa"/>
            <w:vAlign w:val="center"/>
          </w:tcPr>
          <w:p w:rsidR="00A758AA" w:rsidRPr="00A758AA" w:rsidRDefault="00A758AA" w:rsidP="00565C01">
            <w:pPr>
              <w:ind w:right="-20"/>
              <w:jc w:val="center"/>
              <w:rPr>
                <w:b/>
              </w:rPr>
            </w:pPr>
            <w:r w:rsidRPr="00A758AA">
              <w:rPr>
                <w:b/>
              </w:rPr>
              <w:t>DRUŠTVENA</w:t>
            </w:r>
          </w:p>
        </w:tc>
        <w:tc>
          <w:tcPr>
            <w:tcW w:w="2000" w:type="dxa"/>
            <w:vAlign w:val="center"/>
          </w:tcPr>
          <w:p w:rsidR="00A758AA" w:rsidRPr="00A758AA" w:rsidRDefault="00A758AA" w:rsidP="00565C01">
            <w:pPr>
              <w:ind w:right="-20"/>
              <w:jc w:val="center"/>
              <w:rPr>
                <w:b/>
              </w:rPr>
            </w:pPr>
            <w:r w:rsidRPr="00A758AA">
              <w:rPr>
                <w:b/>
              </w:rPr>
              <w:t>MEĐU KULTURALNA</w:t>
            </w:r>
          </w:p>
        </w:tc>
        <w:tc>
          <w:tcPr>
            <w:tcW w:w="2000" w:type="dxa"/>
            <w:vAlign w:val="center"/>
          </w:tcPr>
          <w:p w:rsidR="00A758AA" w:rsidRPr="00A758AA" w:rsidRDefault="00A758AA" w:rsidP="00565C01">
            <w:pPr>
              <w:ind w:right="-20"/>
              <w:jc w:val="center"/>
              <w:rPr>
                <w:b/>
              </w:rPr>
            </w:pPr>
            <w:r w:rsidRPr="00A758AA">
              <w:rPr>
                <w:b/>
              </w:rPr>
              <w:t>GOSPODARSKA</w:t>
            </w:r>
          </w:p>
        </w:tc>
        <w:tc>
          <w:tcPr>
            <w:tcW w:w="2000" w:type="dxa"/>
            <w:vAlign w:val="center"/>
          </w:tcPr>
          <w:p w:rsidR="00A758AA" w:rsidRPr="00A758AA" w:rsidRDefault="00A758AA" w:rsidP="00565C01">
            <w:pPr>
              <w:ind w:right="-20"/>
              <w:jc w:val="center"/>
              <w:rPr>
                <w:b/>
              </w:rPr>
            </w:pPr>
            <w:r w:rsidRPr="00A758AA">
              <w:rPr>
                <w:b/>
              </w:rPr>
              <w:t>EKOLOŠKA</w:t>
            </w:r>
          </w:p>
        </w:tc>
      </w:tr>
      <w:tr w:rsidR="00A758AA" w:rsidTr="00245F23">
        <w:tc>
          <w:tcPr>
            <w:tcW w:w="1999" w:type="dxa"/>
            <w:vAlign w:val="center"/>
          </w:tcPr>
          <w:p w:rsidR="00A758AA" w:rsidRPr="00A758AA" w:rsidRDefault="00A758AA" w:rsidP="00565C01">
            <w:pPr>
              <w:ind w:right="-20"/>
              <w:jc w:val="center"/>
              <w:rPr>
                <w:b/>
              </w:rPr>
            </w:pPr>
            <w:r w:rsidRPr="00A758AA">
              <w:rPr>
                <w:b/>
              </w:rPr>
              <w:t>TEMA RADA</w:t>
            </w:r>
          </w:p>
        </w:tc>
        <w:tc>
          <w:tcPr>
            <w:tcW w:w="1999" w:type="dxa"/>
          </w:tcPr>
          <w:p w:rsidR="00A758AA" w:rsidRDefault="00565C01" w:rsidP="00565C01">
            <w:pPr>
              <w:ind w:right="-20"/>
            </w:pPr>
            <w:r w:rsidRPr="00565C01">
              <w:t>Ravnopravnost za sve</w:t>
            </w:r>
          </w:p>
        </w:tc>
        <w:tc>
          <w:tcPr>
            <w:tcW w:w="1999" w:type="dxa"/>
          </w:tcPr>
          <w:p w:rsidR="00A758AA" w:rsidRDefault="00565C01" w:rsidP="00565C01">
            <w:pPr>
              <w:ind w:right="-20"/>
            </w:pPr>
            <w:r w:rsidRPr="00565C01">
              <w:t>Demokratsko upravljanje zajednicom</w:t>
            </w:r>
          </w:p>
        </w:tc>
        <w:tc>
          <w:tcPr>
            <w:tcW w:w="1999" w:type="dxa"/>
          </w:tcPr>
          <w:p w:rsidR="00A758AA" w:rsidRDefault="00565C01" w:rsidP="00565C01">
            <w:pPr>
              <w:ind w:right="-20"/>
            </w:pPr>
            <w:r w:rsidRPr="00565C01">
              <w:t>Komunikacijske vještine te solidarnost u zajednici</w:t>
            </w:r>
          </w:p>
        </w:tc>
        <w:tc>
          <w:tcPr>
            <w:tcW w:w="2000" w:type="dxa"/>
          </w:tcPr>
          <w:p w:rsidR="00A758AA" w:rsidRDefault="00565C01" w:rsidP="00565C01">
            <w:pPr>
              <w:ind w:right="-20"/>
            </w:pPr>
            <w:r w:rsidRPr="00565C01">
              <w:t>Po čemu smo drugačiji od drugih?</w:t>
            </w:r>
          </w:p>
        </w:tc>
        <w:tc>
          <w:tcPr>
            <w:tcW w:w="2000" w:type="dxa"/>
          </w:tcPr>
          <w:p w:rsidR="00A758AA" w:rsidRDefault="00565C01" w:rsidP="00565C01">
            <w:pPr>
              <w:ind w:right="-20"/>
            </w:pPr>
            <w:r w:rsidRPr="00565C01">
              <w:t>Utjecaj medija i reklama na svakodnevni život</w:t>
            </w:r>
          </w:p>
        </w:tc>
        <w:tc>
          <w:tcPr>
            <w:tcW w:w="2000" w:type="dxa"/>
          </w:tcPr>
          <w:p w:rsidR="00A758AA" w:rsidRDefault="00565C01" w:rsidP="00426636">
            <w:pPr>
              <w:ind w:right="-20"/>
            </w:pPr>
            <w:r w:rsidRPr="00565C01">
              <w:t xml:space="preserve">Čuvajmo </w:t>
            </w:r>
            <w:r w:rsidR="00426636">
              <w:t>more</w:t>
            </w:r>
          </w:p>
        </w:tc>
      </w:tr>
      <w:tr w:rsidR="00A758AA" w:rsidTr="00245F23">
        <w:tc>
          <w:tcPr>
            <w:tcW w:w="1999" w:type="dxa"/>
            <w:vAlign w:val="center"/>
          </w:tcPr>
          <w:p w:rsidR="00A758AA" w:rsidRPr="00A758AA" w:rsidRDefault="00A758AA" w:rsidP="00565C01">
            <w:pPr>
              <w:ind w:right="-20"/>
              <w:jc w:val="center"/>
              <w:rPr>
                <w:b/>
              </w:rPr>
            </w:pPr>
            <w:r w:rsidRPr="00A758AA">
              <w:rPr>
                <w:b/>
              </w:rPr>
              <w:t>MEĐUPREDMETNO</w:t>
            </w:r>
          </w:p>
        </w:tc>
        <w:tc>
          <w:tcPr>
            <w:tcW w:w="1999" w:type="dxa"/>
          </w:tcPr>
          <w:p w:rsidR="00A758AA" w:rsidRDefault="00565C01" w:rsidP="00565C01">
            <w:pPr>
              <w:ind w:right="-20"/>
            </w:pPr>
            <w:r w:rsidRPr="00565C01">
              <w:t>HJ – 1 sat</w:t>
            </w:r>
          </w:p>
        </w:tc>
        <w:tc>
          <w:tcPr>
            <w:tcW w:w="1999" w:type="dxa"/>
          </w:tcPr>
          <w:p w:rsidR="00A758AA" w:rsidRDefault="00565C01" w:rsidP="00565C01">
            <w:pPr>
              <w:ind w:right="-20"/>
            </w:pPr>
            <w:r w:rsidRPr="00565C01">
              <w:t>MAT – 1 sat</w:t>
            </w:r>
          </w:p>
        </w:tc>
        <w:tc>
          <w:tcPr>
            <w:tcW w:w="1999" w:type="dxa"/>
          </w:tcPr>
          <w:p w:rsidR="00565C01" w:rsidRDefault="00565C01" w:rsidP="00565C01">
            <w:pPr>
              <w:ind w:right="-20"/>
            </w:pPr>
            <w:r>
              <w:t xml:space="preserve">HJ – 2 sata </w:t>
            </w:r>
          </w:p>
          <w:p w:rsidR="00565C01" w:rsidRDefault="00565C01" w:rsidP="00565C01">
            <w:pPr>
              <w:ind w:right="-20"/>
            </w:pPr>
            <w:r>
              <w:t xml:space="preserve">GK – 1 sat </w:t>
            </w:r>
          </w:p>
          <w:p w:rsidR="00565C01" w:rsidRDefault="00565C01" w:rsidP="00565C01">
            <w:pPr>
              <w:ind w:right="-20"/>
            </w:pPr>
            <w:r>
              <w:t xml:space="preserve">EJ – 1 sat </w:t>
            </w:r>
          </w:p>
          <w:p w:rsidR="00565C01" w:rsidRDefault="00565C01" w:rsidP="00565C01">
            <w:pPr>
              <w:ind w:right="-20"/>
            </w:pPr>
            <w:r>
              <w:t xml:space="preserve">TZK – 1 sat </w:t>
            </w:r>
          </w:p>
          <w:p w:rsidR="00A758AA" w:rsidRDefault="00565C01" w:rsidP="00565C01">
            <w:pPr>
              <w:ind w:right="-20"/>
            </w:pPr>
            <w:r>
              <w:t>VJ– 2 sata</w:t>
            </w:r>
          </w:p>
        </w:tc>
        <w:tc>
          <w:tcPr>
            <w:tcW w:w="2000" w:type="dxa"/>
          </w:tcPr>
          <w:p w:rsidR="00565C01" w:rsidRDefault="00565C01" w:rsidP="00565C01">
            <w:pPr>
              <w:ind w:right="-20"/>
            </w:pPr>
            <w:r>
              <w:t xml:space="preserve">HJ – 2 sata </w:t>
            </w:r>
          </w:p>
          <w:p w:rsidR="00A758AA" w:rsidRDefault="00565C01" w:rsidP="00565C01">
            <w:pPr>
              <w:ind w:right="-20"/>
            </w:pPr>
            <w:r>
              <w:t>VJ – 1 sat</w:t>
            </w:r>
          </w:p>
        </w:tc>
        <w:tc>
          <w:tcPr>
            <w:tcW w:w="2000" w:type="dxa"/>
          </w:tcPr>
          <w:p w:rsidR="00565C01" w:rsidRDefault="00565C01" w:rsidP="00565C01">
            <w:pPr>
              <w:ind w:right="-20"/>
            </w:pPr>
            <w:r>
              <w:t xml:space="preserve">HJ – 1 sat </w:t>
            </w:r>
          </w:p>
          <w:p w:rsidR="00A758AA" w:rsidRDefault="00565C01" w:rsidP="00565C01">
            <w:pPr>
              <w:ind w:right="-20"/>
            </w:pPr>
            <w:r>
              <w:t>LK – 1 sat</w:t>
            </w:r>
          </w:p>
        </w:tc>
        <w:tc>
          <w:tcPr>
            <w:tcW w:w="2000" w:type="dxa"/>
          </w:tcPr>
          <w:p w:rsidR="00A758AA" w:rsidRDefault="00565C01" w:rsidP="00565C01">
            <w:pPr>
              <w:ind w:right="-20"/>
            </w:pPr>
            <w:r w:rsidRPr="00565C01">
              <w:t>PID – 1 sat</w:t>
            </w:r>
          </w:p>
        </w:tc>
      </w:tr>
      <w:tr w:rsidR="00A758AA" w:rsidTr="00245F23">
        <w:tc>
          <w:tcPr>
            <w:tcW w:w="1999" w:type="dxa"/>
            <w:vAlign w:val="center"/>
          </w:tcPr>
          <w:p w:rsidR="00A758AA" w:rsidRPr="00A758AA" w:rsidRDefault="00A758AA" w:rsidP="00565C01">
            <w:pPr>
              <w:ind w:right="-20"/>
              <w:jc w:val="center"/>
              <w:rPr>
                <w:b/>
              </w:rPr>
            </w:pPr>
            <w:r w:rsidRPr="00A758AA">
              <w:rPr>
                <w:b/>
              </w:rPr>
              <w:t>SAT RAZREDNIKA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SR – 2 sata</w:t>
            </w:r>
          </w:p>
        </w:tc>
        <w:tc>
          <w:tcPr>
            <w:tcW w:w="1999" w:type="dxa"/>
          </w:tcPr>
          <w:p w:rsidR="00A758AA" w:rsidRDefault="00565C01" w:rsidP="00565C01">
            <w:pPr>
              <w:ind w:right="-20"/>
            </w:pPr>
            <w:r w:rsidRPr="00565C01">
              <w:t xml:space="preserve">SR – </w:t>
            </w:r>
            <w:r>
              <w:t>4</w:t>
            </w:r>
            <w:r w:rsidRPr="00565C01">
              <w:t xml:space="preserve"> sata</w:t>
            </w:r>
          </w:p>
        </w:tc>
        <w:tc>
          <w:tcPr>
            <w:tcW w:w="2000" w:type="dxa"/>
          </w:tcPr>
          <w:p w:rsidR="00A758AA" w:rsidRDefault="00565C01" w:rsidP="00565C01">
            <w:pPr>
              <w:ind w:right="-20"/>
            </w:pPr>
            <w:r w:rsidRPr="00565C01">
              <w:t xml:space="preserve">SR – </w:t>
            </w:r>
            <w:r>
              <w:t>1 sat</w:t>
            </w:r>
          </w:p>
        </w:tc>
        <w:tc>
          <w:tcPr>
            <w:tcW w:w="2000" w:type="dxa"/>
          </w:tcPr>
          <w:p w:rsidR="00A758AA" w:rsidRDefault="00565C01" w:rsidP="00565C01">
            <w:pPr>
              <w:ind w:right="-20"/>
            </w:pPr>
            <w:r w:rsidRPr="00565C01">
              <w:t xml:space="preserve">SR – </w:t>
            </w:r>
            <w:r>
              <w:t>1 sat</w:t>
            </w:r>
          </w:p>
        </w:tc>
        <w:tc>
          <w:tcPr>
            <w:tcW w:w="2000" w:type="dxa"/>
          </w:tcPr>
          <w:p w:rsidR="00A758AA" w:rsidRDefault="00A758AA" w:rsidP="00565C01">
            <w:pPr>
              <w:ind w:right="-20"/>
            </w:pPr>
          </w:p>
        </w:tc>
      </w:tr>
      <w:tr w:rsidR="00A758AA" w:rsidTr="00245F23">
        <w:tc>
          <w:tcPr>
            <w:tcW w:w="1999" w:type="dxa"/>
            <w:vAlign w:val="center"/>
          </w:tcPr>
          <w:p w:rsidR="00A758AA" w:rsidRPr="00A758AA" w:rsidRDefault="00A758AA" w:rsidP="00565C01">
            <w:pPr>
              <w:ind w:right="-20"/>
              <w:jc w:val="center"/>
              <w:rPr>
                <w:b/>
              </w:rPr>
            </w:pPr>
            <w:r w:rsidRPr="00A758AA">
              <w:rPr>
                <w:b/>
              </w:rPr>
              <w:t>IZVANUČIONIČNO</w:t>
            </w:r>
          </w:p>
        </w:tc>
        <w:tc>
          <w:tcPr>
            <w:tcW w:w="1999" w:type="dxa"/>
          </w:tcPr>
          <w:p w:rsidR="00A758AA" w:rsidRDefault="00A758AA" w:rsidP="00565C01">
            <w:pPr>
              <w:ind w:right="-20"/>
            </w:pPr>
          </w:p>
        </w:tc>
        <w:tc>
          <w:tcPr>
            <w:tcW w:w="1999" w:type="dxa"/>
          </w:tcPr>
          <w:p w:rsidR="00A758AA" w:rsidRDefault="00A758AA" w:rsidP="00565C01">
            <w:pPr>
              <w:ind w:right="-20"/>
            </w:pPr>
          </w:p>
        </w:tc>
        <w:tc>
          <w:tcPr>
            <w:tcW w:w="1999" w:type="dxa"/>
          </w:tcPr>
          <w:p w:rsidR="00A758AA" w:rsidRDefault="00A758AA" w:rsidP="00565C01">
            <w:pPr>
              <w:ind w:right="-20"/>
            </w:pPr>
          </w:p>
        </w:tc>
        <w:tc>
          <w:tcPr>
            <w:tcW w:w="2000" w:type="dxa"/>
          </w:tcPr>
          <w:p w:rsidR="00A758AA" w:rsidRDefault="00565C01" w:rsidP="005A20D8">
            <w:pPr>
              <w:ind w:right="-20"/>
            </w:pPr>
            <w:r w:rsidRPr="00565C01">
              <w:t xml:space="preserve">Šetnja </w:t>
            </w:r>
            <w:r w:rsidR="005A20D8">
              <w:t>mjestom</w:t>
            </w:r>
            <w:r w:rsidRPr="00565C01">
              <w:t xml:space="preserve"> – 3 sata</w:t>
            </w:r>
          </w:p>
        </w:tc>
        <w:tc>
          <w:tcPr>
            <w:tcW w:w="2000" w:type="dxa"/>
          </w:tcPr>
          <w:p w:rsidR="00A758AA" w:rsidRDefault="00565C01" w:rsidP="005A20D8">
            <w:pPr>
              <w:ind w:right="-20"/>
            </w:pPr>
            <w:r w:rsidRPr="00565C01">
              <w:t xml:space="preserve">Posjet </w:t>
            </w:r>
            <w:r w:rsidR="005A20D8">
              <w:t>uljari</w:t>
            </w:r>
            <w:r w:rsidRPr="00565C01">
              <w:t xml:space="preserve"> – 4 sata</w:t>
            </w:r>
          </w:p>
        </w:tc>
        <w:tc>
          <w:tcPr>
            <w:tcW w:w="2000" w:type="dxa"/>
          </w:tcPr>
          <w:p w:rsidR="00A758AA" w:rsidRDefault="00565C01" w:rsidP="00426636">
            <w:pPr>
              <w:ind w:right="-20"/>
            </w:pPr>
            <w:r w:rsidRPr="00565C01">
              <w:t xml:space="preserve">Posjet </w:t>
            </w:r>
            <w:r w:rsidR="00426636">
              <w:t>obali</w:t>
            </w:r>
            <w:r w:rsidRPr="00565C01">
              <w:t xml:space="preserve"> – 3 sata</w:t>
            </w:r>
          </w:p>
        </w:tc>
      </w:tr>
    </w:tbl>
    <w:p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565C01">
            <w:pPr>
              <w:ind w:right="-20"/>
              <w:rPr>
                <w:b/>
              </w:rPr>
            </w:pPr>
            <w:r w:rsidRPr="00A758AA">
              <w:rPr>
                <w:b/>
              </w:rPr>
              <w:t>Broj sata</w:t>
            </w:r>
          </w:p>
        </w:tc>
        <w:tc>
          <w:tcPr>
            <w:tcW w:w="12725" w:type="dxa"/>
            <w:vAlign w:val="center"/>
          </w:tcPr>
          <w:p w:rsidR="00A758AA" w:rsidRPr="00A758AA" w:rsidRDefault="00A758AA" w:rsidP="00565C01">
            <w:pPr>
              <w:ind w:right="-20"/>
              <w:jc w:val="center"/>
              <w:rPr>
                <w:b/>
              </w:rPr>
            </w:pPr>
            <w:r w:rsidRPr="00A758AA">
              <w:rPr>
                <w:b/>
              </w:rPr>
              <w:t>SAT RAZREDNIKA</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Držimo se dogovora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U čemu ja mogu pomoći vršnjacima, a u čemu bih volio da oni pomognu meni?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Biranje predsjednika razreda i njegove poželjne karakteristike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Zajednički rješavamo sukobe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Komunikacija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Zamisli da su osjećaji boje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Humano ponašanje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Pohvale i kazne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Pr="00D374E4" w:rsidRDefault="00565C01" w:rsidP="00565C01">
            <w:r w:rsidRPr="00D374E4">
              <w:t xml:space="preserve">Stereotipi i predrasude </w:t>
            </w:r>
          </w:p>
        </w:tc>
      </w:tr>
      <w:tr w:rsidR="00565C01" w:rsidTr="00A758AA">
        <w:tc>
          <w:tcPr>
            <w:tcW w:w="1271" w:type="dxa"/>
          </w:tcPr>
          <w:p w:rsidR="00565C01" w:rsidRDefault="00565C01" w:rsidP="00565C01">
            <w:pPr>
              <w:pStyle w:val="Odlomakpopisa"/>
              <w:numPr>
                <w:ilvl w:val="0"/>
                <w:numId w:val="25"/>
              </w:numPr>
              <w:ind w:right="-20"/>
            </w:pPr>
          </w:p>
        </w:tc>
        <w:tc>
          <w:tcPr>
            <w:tcW w:w="12725" w:type="dxa"/>
          </w:tcPr>
          <w:p w:rsidR="00565C01" w:rsidRDefault="00565C01" w:rsidP="00565C01">
            <w:r w:rsidRPr="00D374E4">
              <w:t>Mediji</w:t>
            </w:r>
          </w:p>
        </w:tc>
      </w:tr>
    </w:tbl>
    <w:p w:rsidR="00DC58B2" w:rsidRDefault="00DC58B2" w:rsidP="00DC58B2">
      <w:pPr>
        <w:spacing w:before="28" w:line="384" w:lineRule="exact"/>
        <w:ind w:right="-20"/>
      </w:pPr>
    </w:p>
    <w:p w:rsidR="00C920B5" w:rsidRDefault="00C920B5">
      <w:pPr>
        <w:spacing w:after="160" w:line="259" w:lineRule="auto"/>
      </w:pPr>
      <w:r>
        <w:br w:type="page"/>
      </w:r>
    </w:p>
    <w:p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510"/>
        <w:gridCol w:w="1823"/>
        <w:gridCol w:w="1859"/>
        <w:gridCol w:w="1900"/>
        <w:gridCol w:w="1974"/>
        <w:gridCol w:w="2070"/>
        <w:gridCol w:w="1860"/>
      </w:tblGrid>
      <w:tr w:rsidR="00A758AA" w:rsidTr="00245F23">
        <w:tc>
          <w:tcPr>
            <w:tcW w:w="1999" w:type="dxa"/>
            <w:vAlign w:val="center"/>
          </w:tcPr>
          <w:p w:rsidR="00A758AA" w:rsidRPr="00A758AA" w:rsidRDefault="00A758AA" w:rsidP="00245F23">
            <w:pPr>
              <w:ind w:right="-20"/>
              <w:jc w:val="center"/>
              <w:rPr>
                <w:b/>
              </w:rPr>
            </w:pPr>
            <w:r w:rsidRPr="00A758AA">
              <w:rPr>
                <w:b/>
              </w:rPr>
              <w:t>DIMENZIJA</w:t>
            </w:r>
          </w:p>
        </w:tc>
        <w:tc>
          <w:tcPr>
            <w:tcW w:w="1999" w:type="dxa"/>
            <w:vAlign w:val="center"/>
          </w:tcPr>
          <w:p w:rsidR="00A758AA" w:rsidRPr="00A758AA" w:rsidRDefault="00A758AA" w:rsidP="00245F23">
            <w:pPr>
              <w:ind w:right="-20"/>
              <w:jc w:val="center"/>
              <w:rPr>
                <w:b/>
              </w:rPr>
            </w:pPr>
            <w:r w:rsidRPr="00A758AA">
              <w:rPr>
                <w:b/>
              </w:rPr>
              <w:t>LJUDSKO PRAVNA</w:t>
            </w:r>
          </w:p>
        </w:tc>
        <w:tc>
          <w:tcPr>
            <w:tcW w:w="1999" w:type="dxa"/>
            <w:vAlign w:val="center"/>
          </w:tcPr>
          <w:p w:rsidR="00A758AA" w:rsidRPr="00A758AA" w:rsidRDefault="00A758AA" w:rsidP="00245F23">
            <w:pPr>
              <w:ind w:right="-20"/>
              <w:jc w:val="center"/>
              <w:rPr>
                <w:b/>
              </w:rPr>
            </w:pPr>
            <w:r w:rsidRPr="00A758AA">
              <w:rPr>
                <w:b/>
              </w:rPr>
              <w:t>POLITIČKA</w:t>
            </w:r>
          </w:p>
        </w:tc>
        <w:tc>
          <w:tcPr>
            <w:tcW w:w="1999" w:type="dxa"/>
            <w:vAlign w:val="center"/>
          </w:tcPr>
          <w:p w:rsidR="00A758AA" w:rsidRPr="00A758AA" w:rsidRDefault="00A758AA" w:rsidP="00245F23">
            <w:pPr>
              <w:ind w:right="-20"/>
              <w:jc w:val="center"/>
              <w:rPr>
                <w:b/>
              </w:rPr>
            </w:pPr>
            <w:r w:rsidRPr="00A758AA">
              <w:rPr>
                <w:b/>
              </w:rPr>
              <w:t>DRUŠTVENA</w:t>
            </w:r>
          </w:p>
        </w:tc>
        <w:tc>
          <w:tcPr>
            <w:tcW w:w="2000" w:type="dxa"/>
            <w:vAlign w:val="center"/>
          </w:tcPr>
          <w:p w:rsidR="00A758AA" w:rsidRPr="00A758AA" w:rsidRDefault="00A758AA" w:rsidP="00245F23">
            <w:pPr>
              <w:ind w:right="-20"/>
              <w:jc w:val="center"/>
              <w:rPr>
                <w:b/>
              </w:rPr>
            </w:pPr>
            <w:r w:rsidRPr="00A758AA">
              <w:rPr>
                <w:b/>
              </w:rPr>
              <w:t>MEĐU KULTURALNA</w:t>
            </w:r>
          </w:p>
        </w:tc>
        <w:tc>
          <w:tcPr>
            <w:tcW w:w="2000" w:type="dxa"/>
            <w:vAlign w:val="center"/>
          </w:tcPr>
          <w:p w:rsidR="00A758AA" w:rsidRPr="00A758AA" w:rsidRDefault="00A758AA" w:rsidP="00245F23">
            <w:pPr>
              <w:ind w:right="-20"/>
              <w:jc w:val="center"/>
              <w:rPr>
                <w:b/>
              </w:rPr>
            </w:pPr>
            <w:r w:rsidRPr="00A758AA">
              <w:rPr>
                <w:b/>
              </w:rPr>
              <w:t>GOSPODARSKA</w:t>
            </w:r>
          </w:p>
        </w:tc>
        <w:tc>
          <w:tcPr>
            <w:tcW w:w="2000" w:type="dxa"/>
            <w:vAlign w:val="center"/>
          </w:tcPr>
          <w:p w:rsidR="00A758AA" w:rsidRPr="00A758AA" w:rsidRDefault="00A758AA" w:rsidP="00245F23">
            <w:pPr>
              <w:ind w:right="-20"/>
              <w:jc w:val="center"/>
              <w:rPr>
                <w:b/>
              </w:rPr>
            </w:pPr>
            <w:r w:rsidRPr="00A758AA">
              <w:rPr>
                <w:b/>
              </w:rPr>
              <w:t>EKOLOŠKA</w:t>
            </w:r>
          </w:p>
        </w:tc>
      </w:tr>
      <w:tr w:rsidR="00A758AA" w:rsidTr="00245F23">
        <w:tc>
          <w:tcPr>
            <w:tcW w:w="1999" w:type="dxa"/>
            <w:vAlign w:val="center"/>
          </w:tcPr>
          <w:p w:rsidR="00A758AA" w:rsidRPr="00A758AA" w:rsidRDefault="00A758AA" w:rsidP="00245F23">
            <w:pPr>
              <w:ind w:right="-20"/>
              <w:jc w:val="center"/>
              <w:rPr>
                <w:b/>
              </w:rPr>
            </w:pPr>
            <w:r w:rsidRPr="00A758AA">
              <w:rPr>
                <w:b/>
              </w:rPr>
              <w:t>TEMA RADA</w:t>
            </w:r>
          </w:p>
        </w:tc>
        <w:tc>
          <w:tcPr>
            <w:tcW w:w="1999" w:type="dxa"/>
          </w:tcPr>
          <w:p w:rsidR="00A758AA" w:rsidRDefault="00245F23" w:rsidP="00245F23">
            <w:pPr>
              <w:ind w:right="-20"/>
            </w:pPr>
            <w:r w:rsidRPr="00245F23">
              <w:t>Moja prava i moje odgovornosti</w:t>
            </w:r>
          </w:p>
        </w:tc>
        <w:tc>
          <w:tcPr>
            <w:tcW w:w="1999" w:type="dxa"/>
          </w:tcPr>
          <w:p w:rsidR="00A758AA" w:rsidRDefault="00245F23" w:rsidP="00245F23">
            <w:pPr>
              <w:ind w:right="-20"/>
            </w:pPr>
            <w:r w:rsidRPr="00245F23">
              <w:t>Mi čuvamo pravila – pravila čuvaju nas</w:t>
            </w:r>
          </w:p>
        </w:tc>
        <w:tc>
          <w:tcPr>
            <w:tcW w:w="1999" w:type="dxa"/>
          </w:tcPr>
          <w:p w:rsidR="00A758AA" w:rsidRDefault="00245F23" w:rsidP="00245F23">
            <w:pPr>
              <w:ind w:right="-20"/>
            </w:pPr>
            <w:r w:rsidRPr="00245F23">
              <w:t>Zajedno smo jači</w:t>
            </w:r>
          </w:p>
        </w:tc>
        <w:tc>
          <w:tcPr>
            <w:tcW w:w="2000" w:type="dxa"/>
          </w:tcPr>
          <w:p w:rsidR="00A758AA" w:rsidRDefault="00245F23" w:rsidP="00245F23">
            <w:pPr>
              <w:ind w:right="-20"/>
            </w:pPr>
            <w:r w:rsidRPr="00245F23">
              <w:t>Moj zavičaj</w:t>
            </w:r>
          </w:p>
        </w:tc>
        <w:tc>
          <w:tcPr>
            <w:tcW w:w="2000" w:type="dxa"/>
          </w:tcPr>
          <w:p w:rsidR="00A758AA" w:rsidRDefault="00245F23" w:rsidP="00245F23">
            <w:pPr>
              <w:ind w:right="-20"/>
            </w:pPr>
            <w:r w:rsidRPr="00245F23">
              <w:t>Od prirode do proizvodnje</w:t>
            </w:r>
          </w:p>
        </w:tc>
        <w:tc>
          <w:tcPr>
            <w:tcW w:w="2000" w:type="dxa"/>
          </w:tcPr>
          <w:p w:rsidR="00A758AA" w:rsidRDefault="00245F23" w:rsidP="00245F23">
            <w:pPr>
              <w:ind w:right="-20"/>
            </w:pPr>
            <w:r w:rsidRPr="00245F23">
              <w:t>Čuvajmo prirodu jer tako čuvamo sebe</w:t>
            </w:r>
          </w:p>
        </w:tc>
      </w:tr>
      <w:tr w:rsidR="00A758AA" w:rsidTr="00245F23">
        <w:tc>
          <w:tcPr>
            <w:tcW w:w="1999" w:type="dxa"/>
            <w:vAlign w:val="center"/>
          </w:tcPr>
          <w:p w:rsidR="00A758AA" w:rsidRPr="00A758AA" w:rsidRDefault="00A758AA" w:rsidP="00245F23">
            <w:pPr>
              <w:ind w:right="-20"/>
              <w:jc w:val="center"/>
              <w:rPr>
                <w:b/>
              </w:rPr>
            </w:pPr>
            <w:r w:rsidRPr="00A758AA">
              <w:rPr>
                <w:b/>
              </w:rPr>
              <w:t>MEĐUPREDMETNO</w:t>
            </w:r>
          </w:p>
        </w:tc>
        <w:tc>
          <w:tcPr>
            <w:tcW w:w="1999" w:type="dxa"/>
          </w:tcPr>
          <w:p w:rsidR="00245F23" w:rsidRDefault="00245F23" w:rsidP="00245F23">
            <w:pPr>
              <w:ind w:right="-20"/>
            </w:pPr>
            <w:r>
              <w:t xml:space="preserve">HJ – 1 sat </w:t>
            </w:r>
          </w:p>
          <w:p w:rsidR="00A758AA" w:rsidRDefault="00245F23" w:rsidP="00245F23">
            <w:pPr>
              <w:ind w:right="-20"/>
            </w:pPr>
            <w:r>
              <w:t>VJ – 2 sata</w:t>
            </w:r>
          </w:p>
        </w:tc>
        <w:tc>
          <w:tcPr>
            <w:tcW w:w="1999" w:type="dxa"/>
          </w:tcPr>
          <w:p w:rsidR="00245F23" w:rsidRDefault="00245F23" w:rsidP="00245F23">
            <w:pPr>
              <w:ind w:right="-20"/>
            </w:pPr>
            <w:r>
              <w:t xml:space="preserve">HJ – 1 sat </w:t>
            </w:r>
          </w:p>
          <w:p w:rsidR="00245F23" w:rsidRDefault="00245F23" w:rsidP="00245F23">
            <w:pPr>
              <w:ind w:right="-20"/>
            </w:pPr>
            <w:r>
              <w:t xml:space="preserve">PID – 1 sat </w:t>
            </w:r>
          </w:p>
          <w:p w:rsidR="00A758AA" w:rsidRDefault="00245F23" w:rsidP="00245F23">
            <w:pPr>
              <w:ind w:right="-20"/>
            </w:pPr>
            <w:r>
              <w:t>VJ – 1 sat</w:t>
            </w:r>
          </w:p>
        </w:tc>
        <w:tc>
          <w:tcPr>
            <w:tcW w:w="1999" w:type="dxa"/>
          </w:tcPr>
          <w:p w:rsidR="00A758AA" w:rsidRDefault="00245F23" w:rsidP="00245F23">
            <w:pPr>
              <w:ind w:right="-20"/>
            </w:pPr>
            <w:r w:rsidRPr="00245F23">
              <w:t>TZK – 1 sat</w:t>
            </w:r>
          </w:p>
        </w:tc>
        <w:tc>
          <w:tcPr>
            <w:tcW w:w="2000" w:type="dxa"/>
          </w:tcPr>
          <w:p w:rsidR="00245F23" w:rsidRDefault="00245F23" w:rsidP="00245F23">
            <w:pPr>
              <w:ind w:right="-20"/>
            </w:pPr>
            <w:r>
              <w:t xml:space="preserve">LK – 1 sat </w:t>
            </w:r>
          </w:p>
          <w:p w:rsidR="00245F23" w:rsidRDefault="00245F23" w:rsidP="00245F23">
            <w:pPr>
              <w:ind w:right="-20"/>
            </w:pPr>
            <w:r>
              <w:t xml:space="preserve">EJ – 1 sat </w:t>
            </w:r>
          </w:p>
          <w:p w:rsidR="00A758AA" w:rsidRDefault="00245F23" w:rsidP="00245F23">
            <w:pPr>
              <w:ind w:right="-20"/>
            </w:pPr>
            <w:r>
              <w:t>PID – 2 sata</w:t>
            </w:r>
          </w:p>
        </w:tc>
        <w:tc>
          <w:tcPr>
            <w:tcW w:w="2000" w:type="dxa"/>
          </w:tcPr>
          <w:p w:rsidR="00245F23" w:rsidRDefault="00245F23" w:rsidP="00245F23">
            <w:pPr>
              <w:ind w:right="-20"/>
            </w:pPr>
            <w:r>
              <w:t xml:space="preserve">MAT – 1 sat </w:t>
            </w:r>
          </w:p>
          <w:p w:rsidR="00A758AA" w:rsidRDefault="00245F23" w:rsidP="00245F23">
            <w:pPr>
              <w:ind w:right="-20"/>
            </w:pPr>
            <w:r>
              <w:t>PID – 1 sat</w:t>
            </w:r>
          </w:p>
        </w:tc>
        <w:tc>
          <w:tcPr>
            <w:tcW w:w="2000" w:type="dxa"/>
          </w:tcPr>
          <w:p w:rsidR="00245F23" w:rsidRDefault="00245F23" w:rsidP="00245F23">
            <w:pPr>
              <w:ind w:right="-20"/>
            </w:pPr>
            <w:r>
              <w:t xml:space="preserve">HJ – 1 sat </w:t>
            </w:r>
          </w:p>
          <w:p w:rsidR="00A758AA" w:rsidRDefault="00245F23" w:rsidP="00245F23">
            <w:pPr>
              <w:ind w:right="-20"/>
            </w:pPr>
            <w:r>
              <w:t>VJ – 1 sat</w:t>
            </w:r>
          </w:p>
        </w:tc>
      </w:tr>
      <w:tr w:rsidR="00A758AA" w:rsidTr="00245F23">
        <w:tc>
          <w:tcPr>
            <w:tcW w:w="1999" w:type="dxa"/>
            <w:vAlign w:val="center"/>
          </w:tcPr>
          <w:p w:rsidR="00A758AA" w:rsidRPr="00A758AA" w:rsidRDefault="00A758AA" w:rsidP="00245F23">
            <w:pPr>
              <w:ind w:right="-20"/>
              <w:jc w:val="center"/>
              <w:rPr>
                <w:b/>
              </w:rPr>
            </w:pPr>
            <w:r w:rsidRPr="00A758AA">
              <w:rPr>
                <w:b/>
              </w:rPr>
              <w:t>SAT RAZREDNIKA</w:t>
            </w:r>
          </w:p>
        </w:tc>
        <w:tc>
          <w:tcPr>
            <w:tcW w:w="1999" w:type="dxa"/>
          </w:tcPr>
          <w:p w:rsidR="00A758AA" w:rsidRDefault="00245F23" w:rsidP="00245F23">
            <w:pPr>
              <w:ind w:right="-20"/>
            </w:pPr>
            <w:r w:rsidRPr="00245F23">
              <w:t>SR – 2 sata</w:t>
            </w:r>
          </w:p>
        </w:tc>
        <w:tc>
          <w:tcPr>
            <w:tcW w:w="1999" w:type="dxa"/>
          </w:tcPr>
          <w:p w:rsidR="00A758AA" w:rsidRDefault="00245F23" w:rsidP="00245F23">
            <w:pPr>
              <w:ind w:right="-20"/>
            </w:pPr>
            <w:r w:rsidRPr="00245F23">
              <w:t>SR – 4 sata</w:t>
            </w:r>
          </w:p>
        </w:tc>
        <w:tc>
          <w:tcPr>
            <w:tcW w:w="1999"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1 sat</w:t>
            </w:r>
          </w:p>
        </w:tc>
        <w:tc>
          <w:tcPr>
            <w:tcW w:w="2000" w:type="dxa"/>
          </w:tcPr>
          <w:p w:rsidR="00A758AA" w:rsidRDefault="00245F23" w:rsidP="00245F23">
            <w:pPr>
              <w:ind w:right="-20"/>
            </w:pPr>
            <w:r w:rsidRPr="00245F23">
              <w:t>SR – 2 sata</w:t>
            </w:r>
          </w:p>
        </w:tc>
      </w:tr>
      <w:tr w:rsidR="00A758AA" w:rsidTr="00245F23">
        <w:tc>
          <w:tcPr>
            <w:tcW w:w="1999" w:type="dxa"/>
            <w:vAlign w:val="center"/>
          </w:tcPr>
          <w:p w:rsidR="00A758AA" w:rsidRPr="00A758AA" w:rsidRDefault="00A758AA" w:rsidP="00245F23">
            <w:pPr>
              <w:ind w:right="-20"/>
              <w:jc w:val="center"/>
              <w:rPr>
                <w:b/>
              </w:rPr>
            </w:pPr>
            <w:r w:rsidRPr="00A758AA">
              <w:rPr>
                <w:b/>
              </w:rPr>
              <w:t>IZVANUČIONIČNO</w:t>
            </w:r>
          </w:p>
        </w:tc>
        <w:tc>
          <w:tcPr>
            <w:tcW w:w="1999" w:type="dxa"/>
          </w:tcPr>
          <w:p w:rsidR="00A758AA" w:rsidRDefault="00A758AA" w:rsidP="00245F23">
            <w:pPr>
              <w:ind w:right="-20"/>
            </w:pPr>
          </w:p>
        </w:tc>
        <w:tc>
          <w:tcPr>
            <w:tcW w:w="1999" w:type="dxa"/>
          </w:tcPr>
          <w:p w:rsidR="00A758AA" w:rsidRDefault="00A758AA" w:rsidP="00245F23">
            <w:pPr>
              <w:ind w:right="-20"/>
            </w:pPr>
          </w:p>
        </w:tc>
        <w:tc>
          <w:tcPr>
            <w:tcW w:w="1999" w:type="dxa"/>
          </w:tcPr>
          <w:p w:rsidR="00A758AA" w:rsidRDefault="00A758AA" w:rsidP="00245F23">
            <w:pPr>
              <w:ind w:right="-20"/>
            </w:pPr>
          </w:p>
        </w:tc>
        <w:tc>
          <w:tcPr>
            <w:tcW w:w="2000" w:type="dxa"/>
          </w:tcPr>
          <w:p w:rsidR="00A758AA" w:rsidRDefault="00245F23" w:rsidP="00426636">
            <w:pPr>
              <w:ind w:right="-20"/>
            </w:pPr>
            <w:r w:rsidRPr="00245F23">
              <w:t xml:space="preserve">Šetnja </w:t>
            </w:r>
            <w:r w:rsidR="00426636">
              <w:t>mjestom</w:t>
            </w:r>
            <w:r w:rsidRPr="00245F23">
              <w:t xml:space="preserve"> – 3 sata</w:t>
            </w:r>
          </w:p>
        </w:tc>
        <w:tc>
          <w:tcPr>
            <w:tcW w:w="2000" w:type="dxa"/>
          </w:tcPr>
          <w:p w:rsidR="00A758AA" w:rsidRDefault="00245F23" w:rsidP="00245F23">
            <w:pPr>
              <w:ind w:right="-20"/>
            </w:pPr>
            <w:r w:rsidRPr="00245F23">
              <w:t>Posjet uljari – 4 sata</w:t>
            </w:r>
          </w:p>
        </w:tc>
        <w:tc>
          <w:tcPr>
            <w:tcW w:w="2000" w:type="dxa"/>
          </w:tcPr>
          <w:p w:rsidR="00A758AA" w:rsidRDefault="00426636" w:rsidP="00426636">
            <w:pPr>
              <w:ind w:right="-20"/>
            </w:pPr>
            <w:r>
              <w:t xml:space="preserve">Posjet rasadniku </w:t>
            </w:r>
            <w:r w:rsidR="00245F23" w:rsidRPr="00245F23">
              <w:t>– 3 sata</w:t>
            </w:r>
          </w:p>
        </w:tc>
      </w:tr>
    </w:tbl>
    <w:p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rsidTr="00A758AA">
        <w:tc>
          <w:tcPr>
            <w:tcW w:w="1271" w:type="dxa"/>
          </w:tcPr>
          <w:p w:rsidR="00A758AA" w:rsidRPr="00A758AA" w:rsidRDefault="00A758AA" w:rsidP="00245F23">
            <w:pPr>
              <w:ind w:right="-20"/>
              <w:rPr>
                <w:b/>
              </w:rPr>
            </w:pPr>
            <w:r w:rsidRPr="00A758AA">
              <w:rPr>
                <w:b/>
              </w:rPr>
              <w:t>Broj sata</w:t>
            </w:r>
          </w:p>
        </w:tc>
        <w:tc>
          <w:tcPr>
            <w:tcW w:w="12725" w:type="dxa"/>
            <w:vAlign w:val="center"/>
          </w:tcPr>
          <w:p w:rsidR="00A758AA" w:rsidRPr="00A758AA" w:rsidRDefault="00A758AA" w:rsidP="00245F23">
            <w:pPr>
              <w:ind w:right="-20"/>
              <w:jc w:val="center"/>
              <w:rPr>
                <w:b/>
              </w:rPr>
            </w:pPr>
            <w:r w:rsidRPr="00A758AA">
              <w:rPr>
                <w:b/>
              </w:rPr>
              <w:t>SAT RAZREDNIKA</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Upoznavanje s ljudskim pravima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Osnovne ljudske potrebe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Pravilnik o kućnom redu i ocjenjivanju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Razredna pravila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Biranje predsjednika razreda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Bonton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Riječi imaju moć – sloboda govora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Naše razlike i sličnosti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Pr="00483EF8" w:rsidRDefault="00245F23" w:rsidP="00245F23">
            <w:r w:rsidRPr="00483EF8">
              <w:t xml:space="preserve">Čistimo školsko dvorište </w:t>
            </w:r>
          </w:p>
        </w:tc>
      </w:tr>
      <w:tr w:rsidR="00245F23" w:rsidTr="00A758AA">
        <w:tc>
          <w:tcPr>
            <w:tcW w:w="1271" w:type="dxa"/>
          </w:tcPr>
          <w:p w:rsidR="00245F23" w:rsidRDefault="00245F23" w:rsidP="00245F23">
            <w:pPr>
              <w:pStyle w:val="Odlomakpopisa"/>
              <w:numPr>
                <w:ilvl w:val="0"/>
                <w:numId w:val="26"/>
              </w:numPr>
              <w:ind w:right="-20"/>
            </w:pPr>
          </w:p>
        </w:tc>
        <w:tc>
          <w:tcPr>
            <w:tcW w:w="12725" w:type="dxa"/>
          </w:tcPr>
          <w:p w:rsidR="00245F23" w:rsidRDefault="00245F23" w:rsidP="00245F23">
            <w:r w:rsidRPr="00483EF8">
              <w:t>Čuvajmo prirodu jer tako čuvamo sebe</w:t>
            </w:r>
          </w:p>
        </w:tc>
      </w:tr>
    </w:tbl>
    <w:p w:rsidR="00DC58B2" w:rsidRDefault="00DC58B2" w:rsidP="00DC58B2">
      <w:pPr>
        <w:spacing w:before="28" w:line="384" w:lineRule="exact"/>
        <w:ind w:right="-20"/>
      </w:pPr>
    </w:p>
    <w:p w:rsidR="001600F5" w:rsidRDefault="001600F5">
      <w:pPr>
        <w:spacing w:after="160" w:line="259" w:lineRule="auto"/>
      </w:pPr>
      <w:r>
        <w:br w:type="page"/>
      </w:r>
    </w:p>
    <w:p w:rsidR="001600F5" w:rsidRDefault="001600F5" w:rsidP="001127AA">
      <w:pPr>
        <w:spacing w:before="28" w:line="384" w:lineRule="exact"/>
        <w:ind w:right="-20"/>
        <w:sectPr w:rsidR="001600F5" w:rsidSect="00CC03B2">
          <w:headerReference w:type="default" r:id="rId12"/>
          <w:pgSz w:w="16840" w:h="11920" w:orient="landscape"/>
          <w:pgMar w:top="1417" w:right="1417" w:bottom="1417" w:left="1417" w:header="709" w:footer="709" w:gutter="0"/>
          <w:cols w:space="720"/>
          <w:docGrid w:linePitch="326"/>
        </w:sectPr>
      </w:pPr>
    </w:p>
    <w:p w:rsidR="00774531" w:rsidRPr="00AB77F4" w:rsidRDefault="00774531" w:rsidP="00AB77F4">
      <w:pPr>
        <w:pStyle w:val="Naslov1"/>
        <w:numPr>
          <w:ilvl w:val="1"/>
          <w:numId w:val="1"/>
        </w:numPr>
        <w:rPr>
          <w:rFonts w:ascii="Times New Roman" w:hAnsi="Times New Roman" w:cs="Times New Roman"/>
          <w:b/>
          <w:color w:val="auto"/>
          <w:sz w:val="28"/>
          <w:szCs w:val="28"/>
        </w:rPr>
      </w:pPr>
      <w:bookmarkStart w:id="73" w:name="_Toc494953528"/>
      <w:r w:rsidRPr="00AB77F4">
        <w:rPr>
          <w:rFonts w:ascii="Times New Roman" w:hAnsi="Times New Roman" w:cs="Times New Roman"/>
          <w:b/>
          <w:color w:val="auto"/>
          <w:sz w:val="28"/>
          <w:szCs w:val="28"/>
        </w:rPr>
        <w:lastRenderedPageBreak/>
        <w:t>DRUGI I TREĆI CIKLUS</w:t>
      </w:r>
      <w:bookmarkEnd w:id="73"/>
    </w:p>
    <w:p w:rsidR="00774531" w:rsidRDefault="00774531" w:rsidP="00774531">
      <w:pPr>
        <w:spacing w:before="28" w:line="384" w:lineRule="exact"/>
        <w:ind w:right="-20"/>
        <w:jc w:val="both"/>
      </w:pPr>
    </w:p>
    <w:p w:rsidR="00774531" w:rsidRDefault="00774531" w:rsidP="00774531">
      <w:pPr>
        <w:spacing w:before="28" w:line="384" w:lineRule="exact"/>
        <w:ind w:right="-20"/>
        <w:jc w:val="both"/>
      </w:pPr>
      <w:r>
        <w:t>(V</w:t>
      </w:r>
      <w:r w:rsidR="00545104">
        <w:t>.</w:t>
      </w:r>
      <w:r>
        <w:t xml:space="preserve"> </w:t>
      </w:r>
      <w:r w:rsidR="00545104">
        <w:t>–</w:t>
      </w:r>
      <w:r>
        <w:t xml:space="preserve"> VIII</w:t>
      </w:r>
      <w:r w:rsidR="00545104">
        <w:t>.</w:t>
      </w:r>
      <w:r>
        <w:t xml:space="preserve"> RAZRED OSNOVNE ŠKOLE)</w:t>
      </w:r>
    </w:p>
    <w:p w:rsidR="00774531" w:rsidRDefault="00774531" w:rsidP="00774531">
      <w:pPr>
        <w:spacing w:before="28" w:line="384" w:lineRule="exact"/>
        <w:ind w:right="-20"/>
        <w:jc w:val="both"/>
      </w:pPr>
    </w:p>
    <w:p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rsidR="00774531" w:rsidRDefault="00774531" w:rsidP="00774531">
      <w:pPr>
        <w:spacing w:before="28" w:line="384" w:lineRule="exact"/>
        <w:ind w:right="-20"/>
        <w:jc w:val="both"/>
        <w:rPr>
          <w:b/>
        </w:rPr>
      </w:pPr>
    </w:p>
    <w:p w:rsidR="00774531" w:rsidRDefault="00774531" w:rsidP="00774531">
      <w:pPr>
        <w:spacing w:before="28" w:line="384" w:lineRule="exact"/>
        <w:ind w:right="-20"/>
        <w:jc w:val="both"/>
        <w:rPr>
          <w:b/>
        </w:rPr>
      </w:pPr>
      <w:r w:rsidRPr="00774531">
        <w:rPr>
          <w:b/>
        </w:rPr>
        <w:t>CILJEVI:</w:t>
      </w:r>
      <w:r>
        <w:rPr>
          <w:b/>
        </w:rPr>
        <w:t xml:space="preserve"> </w:t>
      </w:r>
    </w:p>
    <w:p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w:t>
      </w:r>
      <w:proofErr w:type="spellStart"/>
      <w:r>
        <w:t>ca</w:t>
      </w:r>
      <w:proofErr w:type="spellEnd"/>
      <w:r>
        <w:t xml:space="preserve">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rsidR="00774531" w:rsidRDefault="00774531" w:rsidP="00774531">
      <w:pPr>
        <w:spacing w:before="28" w:line="384" w:lineRule="exact"/>
        <w:ind w:right="-20"/>
        <w:jc w:val="both"/>
      </w:pPr>
      <w:r w:rsidRPr="00774531">
        <w:rPr>
          <w:b/>
        </w:rPr>
        <w:t>PODRUČJA OSTVARIVANJA:</w:t>
      </w:r>
      <w:r>
        <w:rPr>
          <w:b/>
        </w:rPr>
        <w:t xml:space="preserve"> </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rsidR="00774531" w:rsidRDefault="00774531" w:rsidP="00774531">
      <w:pPr>
        <w:spacing w:before="28" w:line="384" w:lineRule="exact"/>
        <w:ind w:right="-20"/>
        <w:jc w:val="both"/>
      </w:pPr>
      <w:r w:rsidRPr="00774531">
        <w:rPr>
          <w:b/>
        </w:rPr>
        <w:t>PROVEDBA</w:t>
      </w:r>
      <w:r>
        <w:t xml:space="preserve">: </w:t>
      </w:r>
      <w:proofErr w:type="spellStart"/>
      <w:r>
        <w:t>međupredmetno</w:t>
      </w:r>
      <w:proofErr w:type="spellEnd"/>
      <w:r>
        <w:t>, korištenjem postojećih predmetnih tema, izvan-nastavno; projekti škole i društvene zajednice u sklopu školskog kurikuluma, uz mogućnost odabira modularnog pristupa. U 7. i 8. razredu mogućnost izbornog predmeta.</w:t>
      </w:r>
    </w:p>
    <w:p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ponašanja </w:t>
      </w:r>
      <w:r>
        <w:lastRenderedPageBreak/>
        <w:t>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rsidR="00774531" w:rsidRDefault="00774531">
      <w:pPr>
        <w:spacing w:after="160" w:line="259" w:lineRule="auto"/>
      </w:pPr>
      <w:r>
        <w:br w:type="page"/>
      </w:r>
    </w:p>
    <w:p w:rsidR="00774531" w:rsidRDefault="00774531" w:rsidP="00774531">
      <w:pPr>
        <w:spacing w:before="28" w:line="384" w:lineRule="exact"/>
        <w:ind w:right="-20"/>
        <w:jc w:val="both"/>
        <w:sectPr w:rsidR="00774531" w:rsidSect="001600F5">
          <w:pgSz w:w="11920" w:h="16840"/>
          <w:pgMar w:top="1418" w:right="1418" w:bottom="1418" w:left="1418" w:header="0" w:footer="0" w:gutter="0"/>
          <w:cols w:space="720"/>
          <w:docGrid w:linePitch="326"/>
        </w:sectPr>
      </w:pPr>
    </w:p>
    <w:p w:rsidR="00774531" w:rsidRDefault="00B8746C" w:rsidP="00B8746C">
      <w:pPr>
        <w:spacing w:before="28" w:line="384" w:lineRule="exact"/>
        <w:ind w:right="-20"/>
        <w:rPr>
          <w:b/>
        </w:rPr>
      </w:pPr>
      <w:r w:rsidRPr="00B8746C">
        <w:rPr>
          <w:b/>
        </w:rPr>
        <w:lastRenderedPageBreak/>
        <w:t>PLAN RADA GRAĐANSKOG ODGOJA I OBRAZOVANJA za drugi i treći ciklus od V.- VIII. razreda OŠ</w:t>
      </w:r>
    </w:p>
    <w:p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510"/>
        <w:gridCol w:w="1780"/>
        <w:gridCol w:w="1861"/>
        <w:gridCol w:w="1902"/>
        <w:gridCol w:w="1973"/>
        <w:gridCol w:w="2070"/>
        <w:gridCol w:w="1898"/>
      </w:tblGrid>
      <w:tr w:rsidR="00C779A7" w:rsidTr="00245F23">
        <w:tc>
          <w:tcPr>
            <w:tcW w:w="1999" w:type="dxa"/>
            <w:vAlign w:val="center"/>
          </w:tcPr>
          <w:p w:rsidR="00C779A7" w:rsidRPr="00A758AA" w:rsidRDefault="00C779A7" w:rsidP="00245F23">
            <w:pPr>
              <w:ind w:right="-20"/>
              <w:jc w:val="center"/>
              <w:rPr>
                <w:b/>
              </w:rPr>
            </w:pPr>
            <w:r w:rsidRPr="00A758AA">
              <w:rPr>
                <w:b/>
              </w:rPr>
              <w:t>DIMENZIJA</w:t>
            </w:r>
          </w:p>
        </w:tc>
        <w:tc>
          <w:tcPr>
            <w:tcW w:w="1999" w:type="dxa"/>
            <w:vAlign w:val="center"/>
          </w:tcPr>
          <w:p w:rsidR="00C779A7" w:rsidRPr="00A758AA" w:rsidRDefault="00C779A7" w:rsidP="00245F23">
            <w:pPr>
              <w:ind w:right="-20"/>
              <w:jc w:val="center"/>
              <w:rPr>
                <w:b/>
              </w:rPr>
            </w:pPr>
            <w:r w:rsidRPr="00A758AA">
              <w:rPr>
                <w:b/>
              </w:rPr>
              <w:t>LJUDSKO PRAVNA</w:t>
            </w:r>
          </w:p>
        </w:tc>
        <w:tc>
          <w:tcPr>
            <w:tcW w:w="1999" w:type="dxa"/>
            <w:vAlign w:val="center"/>
          </w:tcPr>
          <w:p w:rsidR="00C779A7" w:rsidRPr="00A758AA" w:rsidRDefault="00C779A7" w:rsidP="00245F23">
            <w:pPr>
              <w:ind w:right="-20"/>
              <w:jc w:val="center"/>
              <w:rPr>
                <w:b/>
              </w:rPr>
            </w:pPr>
            <w:r w:rsidRPr="00A758AA">
              <w:rPr>
                <w:b/>
              </w:rPr>
              <w:t>POLITIČKA</w:t>
            </w:r>
          </w:p>
        </w:tc>
        <w:tc>
          <w:tcPr>
            <w:tcW w:w="1999" w:type="dxa"/>
            <w:vAlign w:val="center"/>
          </w:tcPr>
          <w:p w:rsidR="00C779A7" w:rsidRPr="00A758AA" w:rsidRDefault="00C779A7" w:rsidP="00245F23">
            <w:pPr>
              <w:ind w:right="-20"/>
              <w:jc w:val="center"/>
              <w:rPr>
                <w:b/>
              </w:rPr>
            </w:pPr>
            <w:r w:rsidRPr="00A758AA">
              <w:rPr>
                <w:b/>
              </w:rPr>
              <w:t>DRUŠTVENA</w:t>
            </w:r>
          </w:p>
        </w:tc>
        <w:tc>
          <w:tcPr>
            <w:tcW w:w="1999" w:type="dxa"/>
            <w:vAlign w:val="center"/>
          </w:tcPr>
          <w:p w:rsidR="00C779A7" w:rsidRPr="00A758AA" w:rsidRDefault="00C779A7" w:rsidP="00245F23">
            <w:pPr>
              <w:ind w:right="-20"/>
              <w:jc w:val="center"/>
              <w:rPr>
                <w:b/>
              </w:rPr>
            </w:pPr>
            <w:r w:rsidRPr="00A758AA">
              <w:rPr>
                <w:b/>
              </w:rPr>
              <w:t>MEĐU KULTURALNA</w:t>
            </w:r>
          </w:p>
        </w:tc>
        <w:tc>
          <w:tcPr>
            <w:tcW w:w="1999" w:type="dxa"/>
            <w:vAlign w:val="center"/>
          </w:tcPr>
          <w:p w:rsidR="00C779A7" w:rsidRPr="00A758AA" w:rsidRDefault="00C779A7" w:rsidP="00245F23">
            <w:pPr>
              <w:ind w:right="-20"/>
              <w:jc w:val="center"/>
              <w:rPr>
                <w:b/>
              </w:rPr>
            </w:pPr>
            <w:r w:rsidRPr="00A758AA">
              <w:rPr>
                <w:b/>
              </w:rPr>
              <w:t>GOSPODARSKA</w:t>
            </w:r>
          </w:p>
        </w:tc>
        <w:tc>
          <w:tcPr>
            <w:tcW w:w="2000" w:type="dxa"/>
            <w:vAlign w:val="center"/>
          </w:tcPr>
          <w:p w:rsidR="00C779A7" w:rsidRPr="00A758AA" w:rsidRDefault="00C779A7" w:rsidP="00245F23">
            <w:pPr>
              <w:ind w:right="-20"/>
              <w:jc w:val="center"/>
              <w:rPr>
                <w:b/>
              </w:rPr>
            </w:pPr>
            <w:r w:rsidRPr="00A758AA">
              <w:rPr>
                <w:b/>
              </w:rPr>
              <w:t>EKOLOŠKA</w:t>
            </w:r>
          </w:p>
        </w:tc>
      </w:tr>
      <w:tr w:rsidR="00C779A7" w:rsidTr="00245F23">
        <w:tc>
          <w:tcPr>
            <w:tcW w:w="1999" w:type="dxa"/>
            <w:vAlign w:val="center"/>
          </w:tcPr>
          <w:p w:rsidR="00C779A7" w:rsidRPr="00A758AA" w:rsidRDefault="00C779A7" w:rsidP="00245F23">
            <w:pPr>
              <w:ind w:right="-20"/>
              <w:jc w:val="center"/>
              <w:rPr>
                <w:b/>
              </w:rPr>
            </w:pPr>
            <w:r w:rsidRPr="00A758AA">
              <w:rPr>
                <w:b/>
              </w:rPr>
              <w:t>TEMA RADA</w:t>
            </w:r>
          </w:p>
        </w:tc>
        <w:tc>
          <w:tcPr>
            <w:tcW w:w="1999" w:type="dxa"/>
          </w:tcPr>
          <w:p w:rsidR="00C779A7" w:rsidRDefault="00245F23" w:rsidP="00245F23">
            <w:pPr>
              <w:ind w:right="-20"/>
            </w:pPr>
            <w:r w:rsidRPr="00245F23">
              <w:t>Želje i potrebe</w:t>
            </w:r>
          </w:p>
        </w:tc>
        <w:tc>
          <w:tcPr>
            <w:tcW w:w="1999" w:type="dxa"/>
          </w:tcPr>
          <w:p w:rsidR="00C779A7" w:rsidRDefault="00245F23" w:rsidP="00245F23">
            <w:pPr>
              <w:ind w:right="-20"/>
            </w:pPr>
            <w:r w:rsidRPr="00245F23">
              <w:t>Pravila</w:t>
            </w:r>
          </w:p>
        </w:tc>
        <w:tc>
          <w:tcPr>
            <w:tcW w:w="1999" w:type="dxa"/>
          </w:tcPr>
          <w:p w:rsidR="00C779A7" w:rsidRDefault="00245F23" w:rsidP="00245F23">
            <w:pPr>
              <w:ind w:right="-20"/>
            </w:pPr>
            <w:r w:rsidRPr="00245F23">
              <w:t>Uloga i pritisak medija u pubertetu</w:t>
            </w:r>
          </w:p>
        </w:tc>
        <w:tc>
          <w:tcPr>
            <w:tcW w:w="1999" w:type="dxa"/>
          </w:tcPr>
          <w:p w:rsidR="00C779A7" w:rsidRDefault="00245F23" w:rsidP="00245F23">
            <w:pPr>
              <w:ind w:right="-20"/>
            </w:pPr>
            <w:r w:rsidRPr="00245F23">
              <w:t>Međukulturna otvorenost i komunikacija</w:t>
            </w:r>
          </w:p>
        </w:tc>
        <w:tc>
          <w:tcPr>
            <w:tcW w:w="1999" w:type="dxa"/>
          </w:tcPr>
          <w:p w:rsidR="00C779A7" w:rsidRDefault="00245F23" w:rsidP="00245F23">
            <w:pPr>
              <w:ind w:right="-20"/>
            </w:pPr>
            <w:r w:rsidRPr="00245F23">
              <w:t>Prava potrošača</w:t>
            </w:r>
          </w:p>
        </w:tc>
        <w:tc>
          <w:tcPr>
            <w:tcW w:w="2000" w:type="dxa"/>
          </w:tcPr>
          <w:p w:rsidR="00C779A7" w:rsidRDefault="00245F23" w:rsidP="00245F23">
            <w:pPr>
              <w:ind w:right="-20"/>
            </w:pPr>
            <w:r w:rsidRPr="00245F23">
              <w:t>Racionalizacija otpada</w:t>
            </w:r>
          </w:p>
        </w:tc>
      </w:tr>
      <w:tr w:rsidR="00C779A7" w:rsidTr="00245F23">
        <w:tc>
          <w:tcPr>
            <w:tcW w:w="1999" w:type="dxa"/>
            <w:vAlign w:val="center"/>
          </w:tcPr>
          <w:p w:rsidR="00C779A7" w:rsidRPr="00A758AA" w:rsidRDefault="00C779A7" w:rsidP="00245F23">
            <w:pPr>
              <w:ind w:right="-20"/>
              <w:jc w:val="center"/>
              <w:rPr>
                <w:b/>
              </w:rPr>
            </w:pPr>
            <w:r w:rsidRPr="00A758AA">
              <w:rPr>
                <w:b/>
              </w:rPr>
              <w:t>MEĐUPREDMETNO</w:t>
            </w:r>
          </w:p>
        </w:tc>
        <w:tc>
          <w:tcPr>
            <w:tcW w:w="1999" w:type="dxa"/>
          </w:tcPr>
          <w:p w:rsidR="00C779A7" w:rsidRDefault="00245F23" w:rsidP="00245F23">
            <w:pPr>
              <w:ind w:right="-20"/>
            </w:pPr>
            <w:r w:rsidRPr="00245F23">
              <w:t>Priroda– 1 sat</w:t>
            </w:r>
          </w:p>
        </w:tc>
        <w:tc>
          <w:tcPr>
            <w:tcW w:w="1999" w:type="dxa"/>
          </w:tcPr>
          <w:p w:rsidR="00C779A7" w:rsidRDefault="00245F23" w:rsidP="00245F23">
            <w:pPr>
              <w:ind w:right="-20"/>
            </w:pPr>
            <w:r w:rsidRPr="00245F23">
              <w:t>POV – 1 sat</w:t>
            </w:r>
          </w:p>
        </w:tc>
        <w:tc>
          <w:tcPr>
            <w:tcW w:w="1999" w:type="dxa"/>
          </w:tcPr>
          <w:p w:rsidR="00245F23" w:rsidRDefault="00245F23" w:rsidP="00245F23">
            <w:pPr>
              <w:ind w:right="-20"/>
            </w:pPr>
            <w:r>
              <w:t xml:space="preserve">HJ – 2 sata </w:t>
            </w:r>
          </w:p>
          <w:p w:rsidR="00245F23" w:rsidRDefault="00245F23" w:rsidP="00245F23">
            <w:pPr>
              <w:ind w:right="-20"/>
            </w:pPr>
            <w:r>
              <w:t xml:space="preserve">LK – 2 sata </w:t>
            </w:r>
          </w:p>
          <w:p w:rsidR="00C779A7" w:rsidRDefault="00245F23" w:rsidP="00245F23">
            <w:pPr>
              <w:ind w:right="-20"/>
            </w:pPr>
            <w:r>
              <w:t>INF – 2 sata</w:t>
            </w:r>
          </w:p>
        </w:tc>
        <w:tc>
          <w:tcPr>
            <w:tcW w:w="1999" w:type="dxa"/>
          </w:tcPr>
          <w:p w:rsidR="00245F23" w:rsidRDefault="00245F23" w:rsidP="00245F23">
            <w:pPr>
              <w:ind w:right="-20"/>
            </w:pPr>
            <w:r>
              <w:t xml:space="preserve">EJ – 1 sat </w:t>
            </w:r>
          </w:p>
          <w:p w:rsidR="00C779A7" w:rsidRDefault="00245F23" w:rsidP="00245F23">
            <w:pPr>
              <w:ind w:right="-20"/>
            </w:pPr>
            <w:r>
              <w:t>VJ – 2 sata</w:t>
            </w:r>
          </w:p>
        </w:tc>
        <w:tc>
          <w:tcPr>
            <w:tcW w:w="1999" w:type="dxa"/>
          </w:tcPr>
          <w:p w:rsidR="00245F23" w:rsidRDefault="00245F23" w:rsidP="00245F23">
            <w:pPr>
              <w:ind w:right="-20"/>
            </w:pPr>
            <w:r>
              <w:t xml:space="preserve">HJ – 1 sat </w:t>
            </w:r>
          </w:p>
          <w:p w:rsidR="00C779A7" w:rsidRDefault="00245F23" w:rsidP="00245F23">
            <w:pPr>
              <w:ind w:right="-20"/>
            </w:pPr>
            <w:r>
              <w:t>Priroda – 1 sat</w:t>
            </w:r>
          </w:p>
        </w:tc>
        <w:tc>
          <w:tcPr>
            <w:tcW w:w="2000" w:type="dxa"/>
          </w:tcPr>
          <w:p w:rsidR="00245F23" w:rsidRDefault="00245F23" w:rsidP="00245F23">
            <w:pPr>
              <w:ind w:right="-20"/>
            </w:pPr>
            <w:r>
              <w:t xml:space="preserve">LK – 1 sat </w:t>
            </w:r>
          </w:p>
          <w:p w:rsidR="00C779A7" w:rsidRDefault="00245F23" w:rsidP="00245F23">
            <w:pPr>
              <w:ind w:right="-20"/>
            </w:pPr>
            <w:r>
              <w:t>GEO – 1 sat</w:t>
            </w:r>
          </w:p>
        </w:tc>
      </w:tr>
      <w:tr w:rsidR="00C779A7" w:rsidTr="00245F23">
        <w:tc>
          <w:tcPr>
            <w:tcW w:w="1999" w:type="dxa"/>
            <w:vAlign w:val="center"/>
          </w:tcPr>
          <w:p w:rsidR="00C779A7" w:rsidRPr="00A758AA" w:rsidRDefault="00C779A7" w:rsidP="00245F23">
            <w:pPr>
              <w:ind w:right="-20"/>
              <w:jc w:val="center"/>
              <w:rPr>
                <w:b/>
              </w:rPr>
            </w:pPr>
            <w:r w:rsidRPr="00A758AA">
              <w:rPr>
                <w:b/>
              </w:rPr>
              <w:t>SAT RAZREDNIKA</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SR – 1 sat</w:t>
            </w:r>
          </w:p>
        </w:tc>
        <w:tc>
          <w:tcPr>
            <w:tcW w:w="1999" w:type="dxa"/>
          </w:tcPr>
          <w:p w:rsidR="00C779A7" w:rsidRDefault="00245F23" w:rsidP="00245F23">
            <w:pPr>
              <w:ind w:right="-20"/>
            </w:pPr>
            <w:r w:rsidRPr="00245F23">
              <w:t xml:space="preserve">SR – </w:t>
            </w:r>
            <w:r>
              <w:t>2</w:t>
            </w:r>
            <w:r w:rsidRPr="00245F23">
              <w:t xml:space="preserve"> sat</w:t>
            </w:r>
            <w:r>
              <w:t>a</w:t>
            </w:r>
          </w:p>
        </w:tc>
        <w:tc>
          <w:tcPr>
            <w:tcW w:w="1999" w:type="dxa"/>
          </w:tcPr>
          <w:p w:rsidR="00C779A7" w:rsidRDefault="00245F23" w:rsidP="00245F23">
            <w:pPr>
              <w:ind w:right="-20"/>
            </w:pPr>
            <w:r w:rsidRPr="00245F23">
              <w:t>SR – 1 sat</w:t>
            </w:r>
          </w:p>
        </w:tc>
        <w:tc>
          <w:tcPr>
            <w:tcW w:w="1999" w:type="dxa"/>
          </w:tcPr>
          <w:p w:rsidR="00C779A7" w:rsidRDefault="00C779A7" w:rsidP="00245F23">
            <w:pPr>
              <w:ind w:right="-20"/>
            </w:pPr>
          </w:p>
        </w:tc>
        <w:tc>
          <w:tcPr>
            <w:tcW w:w="2000" w:type="dxa"/>
          </w:tcPr>
          <w:p w:rsidR="00C779A7" w:rsidRDefault="00C779A7" w:rsidP="00245F23">
            <w:pPr>
              <w:ind w:right="-20"/>
            </w:pPr>
          </w:p>
        </w:tc>
      </w:tr>
      <w:tr w:rsidR="00C779A7" w:rsidTr="00245F23">
        <w:tc>
          <w:tcPr>
            <w:tcW w:w="1999" w:type="dxa"/>
            <w:vAlign w:val="center"/>
          </w:tcPr>
          <w:p w:rsidR="00C779A7" w:rsidRPr="00A758AA" w:rsidRDefault="00C779A7" w:rsidP="00245F23">
            <w:pPr>
              <w:ind w:right="-20"/>
              <w:jc w:val="center"/>
              <w:rPr>
                <w:b/>
              </w:rPr>
            </w:pPr>
            <w:r w:rsidRPr="00A758AA">
              <w:rPr>
                <w:b/>
              </w:rPr>
              <w:t>IZVANUČIONIČNO</w:t>
            </w:r>
          </w:p>
        </w:tc>
        <w:tc>
          <w:tcPr>
            <w:tcW w:w="1999" w:type="dxa"/>
          </w:tcPr>
          <w:p w:rsidR="00C779A7" w:rsidRDefault="00C779A7" w:rsidP="00245F23">
            <w:pPr>
              <w:ind w:right="-20"/>
            </w:pPr>
          </w:p>
        </w:tc>
        <w:tc>
          <w:tcPr>
            <w:tcW w:w="1999" w:type="dxa"/>
          </w:tcPr>
          <w:p w:rsidR="00C779A7" w:rsidRDefault="00C779A7" w:rsidP="00245F23">
            <w:pPr>
              <w:ind w:right="-20"/>
            </w:pPr>
          </w:p>
        </w:tc>
        <w:tc>
          <w:tcPr>
            <w:tcW w:w="1999" w:type="dxa"/>
          </w:tcPr>
          <w:p w:rsidR="00C779A7" w:rsidRDefault="00245F23" w:rsidP="00245F23">
            <w:pPr>
              <w:ind w:right="-20"/>
            </w:pPr>
            <w:r w:rsidRPr="00245F23">
              <w:t>Izrađivanje razrednih novina – 6 sati</w:t>
            </w:r>
          </w:p>
        </w:tc>
        <w:tc>
          <w:tcPr>
            <w:tcW w:w="1999" w:type="dxa"/>
          </w:tcPr>
          <w:p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rsidR="00C779A7" w:rsidRDefault="00C779A7" w:rsidP="00245F23">
            <w:pPr>
              <w:ind w:right="-20"/>
            </w:pPr>
          </w:p>
        </w:tc>
        <w:tc>
          <w:tcPr>
            <w:tcW w:w="2000" w:type="dxa"/>
          </w:tcPr>
          <w:p w:rsidR="00C779A7" w:rsidRDefault="00C779A7" w:rsidP="00245F23">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245F23">
            <w:pPr>
              <w:ind w:right="-20"/>
              <w:rPr>
                <w:b/>
              </w:rPr>
            </w:pPr>
            <w:r w:rsidRPr="00A758AA">
              <w:rPr>
                <w:b/>
              </w:rPr>
              <w:t>Broj sata</w:t>
            </w:r>
          </w:p>
        </w:tc>
        <w:tc>
          <w:tcPr>
            <w:tcW w:w="12723" w:type="dxa"/>
            <w:vAlign w:val="center"/>
          </w:tcPr>
          <w:p w:rsidR="00C779A7" w:rsidRPr="00A758AA" w:rsidRDefault="00C779A7" w:rsidP="00245F23">
            <w:pPr>
              <w:ind w:right="-20"/>
              <w:jc w:val="center"/>
              <w:rPr>
                <w:b/>
              </w:rPr>
            </w:pPr>
            <w:r w:rsidRPr="00A758AA">
              <w:rPr>
                <w:b/>
              </w:rPr>
              <w:t>SAT RAZREDNIKA</w:t>
            </w:r>
          </w:p>
        </w:tc>
      </w:tr>
      <w:tr w:rsidR="00245F23" w:rsidTr="00C779A7">
        <w:tc>
          <w:tcPr>
            <w:tcW w:w="1271" w:type="dxa"/>
          </w:tcPr>
          <w:p w:rsidR="00245F23" w:rsidRDefault="00245F23" w:rsidP="00245F23">
            <w:pPr>
              <w:pStyle w:val="Odlomakpopisa"/>
              <w:numPr>
                <w:ilvl w:val="0"/>
                <w:numId w:val="27"/>
              </w:numPr>
              <w:ind w:right="-20"/>
            </w:pPr>
          </w:p>
        </w:tc>
        <w:tc>
          <w:tcPr>
            <w:tcW w:w="12723" w:type="dxa"/>
          </w:tcPr>
          <w:p w:rsidR="00245F23" w:rsidRPr="00A6339F" w:rsidRDefault="00245F23" w:rsidP="00245F23">
            <w:r w:rsidRPr="00A6339F">
              <w:t xml:space="preserve">Želje i mogućnosti </w:t>
            </w:r>
          </w:p>
        </w:tc>
      </w:tr>
      <w:tr w:rsidR="00245F23" w:rsidTr="00C779A7">
        <w:tc>
          <w:tcPr>
            <w:tcW w:w="1271" w:type="dxa"/>
          </w:tcPr>
          <w:p w:rsidR="00245F23" w:rsidRDefault="00245F23" w:rsidP="00245F23">
            <w:pPr>
              <w:pStyle w:val="Odlomakpopisa"/>
              <w:numPr>
                <w:ilvl w:val="0"/>
                <w:numId w:val="27"/>
              </w:numPr>
              <w:ind w:right="-20"/>
            </w:pPr>
          </w:p>
        </w:tc>
        <w:tc>
          <w:tcPr>
            <w:tcW w:w="12723" w:type="dxa"/>
          </w:tcPr>
          <w:p w:rsidR="00245F23" w:rsidRPr="00A6339F" w:rsidRDefault="00245F23" w:rsidP="00245F23">
            <w:r w:rsidRPr="00A6339F">
              <w:t xml:space="preserve">Poznajemo li i poštujemo li školski kućni red? </w:t>
            </w:r>
          </w:p>
        </w:tc>
      </w:tr>
      <w:tr w:rsidR="00245F23" w:rsidTr="00C779A7">
        <w:tc>
          <w:tcPr>
            <w:tcW w:w="1271" w:type="dxa"/>
          </w:tcPr>
          <w:p w:rsidR="00245F23" w:rsidRDefault="00245F23" w:rsidP="00245F23">
            <w:pPr>
              <w:pStyle w:val="Odlomakpopisa"/>
              <w:numPr>
                <w:ilvl w:val="0"/>
                <w:numId w:val="27"/>
              </w:numPr>
              <w:ind w:right="-20"/>
            </w:pPr>
          </w:p>
        </w:tc>
        <w:tc>
          <w:tcPr>
            <w:tcW w:w="12723" w:type="dxa"/>
          </w:tcPr>
          <w:p w:rsidR="00245F23" w:rsidRPr="00A6339F" w:rsidRDefault="00245F23" w:rsidP="00245F23">
            <w:r w:rsidRPr="00A6339F">
              <w:t xml:space="preserve">Uloga i pritisak medija u pubertetu </w:t>
            </w:r>
          </w:p>
        </w:tc>
      </w:tr>
      <w:tr w:rsidR="00245F23" w:rsidTr="00C779A7">
        <w:tc>
          <w:tcPr>
            <w:tcW w:w="1271" w:type="dxa"/>
          </w:tcPr>
          <w:p w:rsidR="00245F23" w:rsidRDefault="00245F23" w:rsidP="00245F23">
            <w:pPr>
              <w:pStyle w:val="Odlomakpopisa"/>
              <w:numPr>
                <w:ilvl w:val="0"/>
                <w:numId w:val="27"/>
              </w:numPr>
              <w:ind w:right="-20"/>
            </w:pPr>
          </w:p>
        </w:tc>
        <w:tc>
          <w:tcPr>
            <w:tcW w:w="12723" w:type="dxa"/>
          </w:tcPr>
          <w:p w:rsidR="00245F23" w:rsidRPr="00A6339F" w:rsidRDefault="00245F23" w:rsidP="00245F23">
            <w:r w:rsidRPr="00A6339F">
              <w:t xml:space="preserve">Što kada sam nesiguran </w:t>
            </w:r>
          </w:p>
        </w:tc>
      </w:tr>
      <w:tr w:rsidR="00245F23" w:rsidTr="00C779A7">
        <w:tc>
          <w:tcPr>
            <w:tcW w:w="1271" w:type="dxa"/>
          </w:tcPr>
          <w:p w:rsidR="00245F23" w:rsidRDefault="00245F23" w:rsidP="00245F23">
            <w:pPr>
              <w:pStyle w:val="Odlomakpopisa"/>
              <w:numPr>
                <w:ilvl w:val="0"/>
                <w:numId w:val="27"/>
              </w:numPr>
              <w:ind w:right="-20"/>
            </w:pPr>
          </w:p>
        </w:tc>
        <w:tc>
          <w:tcPr>
            <w:tcW w:w="12723" w:type="dxa"/>
          </w:tcPr>
          <w:p w:rsidR="00245F23" w:rsidRDefault="00245F23" w:rsidP="00245F23">
            <w:r w:rsidRPr="00A6339F">
              <w:t>Predrasude o drugima</w:t>
            </w:r>
          </w:p>
        </w:tc>
      </w:tr>
    </w:tbl>
    <w:p w:rsidR="00B8746C" w:rsidRDefault="00B8746C" w:rsidP="00B8746C">
      <w:pPr>
        <w:spacing w:before="28" w:line="384" w:lineRule="exact"/>
        <w:ind w:right="-20"/>
      </w:pPr>
    </w:p>
    <w:p w:rsidR="00C920B5" w:rsidRDefault="00C920B5">
      <w:pPr>
        <w:spacing w:after="160" w:line="259" w:lineRule="auto"/>
      </w:pPr>
      <w:r>
        <w:br w:type="page"/>
      </w:r>
      <w:bookmarkStart w:id="74" w:name="_GoBack"/>
      <w:bookmarkEnd w:id="74"/>
    </w:p>
    <w:p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510"/>
        <w:gridCol w:w="1822"/>
        <w:gridCol w:w="1859"/>
        <w:gridCol w:w="1900"/>
        <w:gridCol w:w="1973"/>
        <w:gridCol w:w="2070"/>
        <w:gridCol w:w="1860"/>
      </w:tblGrid>
      <w:tr w:rsidR="00C779A7" w:rsidTr="00245F23">
        <w:tc>
          <w:tcPr>
            <w:tcW w:w="1999" w:type="dxa"/>
            <w:vAlign w:val="center"/>
          </w:tcPr>
          <w:p w:rsidR="00C779A7" w:rsidRPr="00A758AA" w:rsidRDefault="00C779A7" w:rsidP="000F4D87">
            <w:pPr>
              <w:ind w:right="-20"/>
              <w:jc w:val="center"/>
              <w:rPr>
                <w:b/>
              </w:rPr>
            </w:pPr>
            <w:r w:rsidRPr="00A758AA">
              <w:rPr>
                <w:b/>
              </w:rPr>
              <w:t>DIMENZIJA</w:t>
            </w:r>
          </w:p>
        </w:tc>
        <w:tc>
          <w:tcPr>
            <w:tcW w:w="1999" w:type="dxa"/>
            <w:vAlign w:val="center"/>
          </w:tcPr>
          <w:p w:rsidR="00C779A7" w:rsidRPr="00A758AA" w:rsidRDefault="00C779A7" w:rsidP="000F4D87">
            <w:pPr>
              <w:ind w:right="-20"/>
              <w:jc w:val="center"/>
              <w:rPr>
                <w:b/>
              </w:rPr>
            </w:pPr>
            <w:r w:rsidRPr="00A758AA">
              <w:rPr>
                <w:b/>
              </w:rPr>
              <w:t>LJUDSKO PRAVNA</w:t>
            </w:r>
          </w:p>
        </w:tc>
        <w:tc>
          <w:tcPr>
            <w:tcW w:w="1999" w:type="dxa"/>
            <w:vAlign w:val="center"/>
          </w:tcPr>
          <w:p w:rsidR="00C779A7" w:rsidRPr="00A758AA" w:rsidRDefault="00C779A7" w:rsidP="000F4D87">
            <w:pPr>
              <w:ind w:right="-20"/>
              <w:jc w:val="center"/>
              <w:rPr>
                <w:b/>
              </w:rPr>
            </w:pPr>
            <w:r w:rsidRPr="00A758AA">
              <w:rPr>
                <w:b/>
              </w:rPr>
              <w:t>POLITIČKA</w:t>
            </w:r>
          </w:p>
        </w:tc>
        <w:tc>
          <w:tcPr>
            <w:tcW w:w="1999" w:type="dxa"/>
            <w:vAlign w:val="center"/>
          </w:tcPr>
          <w:p w:rsidR="00C779A7" w:rsidRPr="00A758AA" w:rsidRDefault="00C779A7" w:rsidP="000F4D87">
            <w:pPr>
              <w:ind w:right="-20"/>
              <w:jc w:val="center"/>
              <w:rPr>
                <w:b/>
              </w:rPr>
            </w:pPr>
            <w:r w:rsidRPr="00A758AA">
              <w:rPr>
                <w:b/>
              </w:rPr>
              <w:t>DRUŠTVENA</w:t>
            </w:r>
          </w:p>
        </w:tc>
        <w:tc>
          <w:tcPr>
            <w:tcW w:w="1999" w:type="dxa"/>
            <w:vAlign w:val="center"/>
          </w:tcPr>
          <w:p w:rsidR="00C779A7" w:rsidRPr="00A758AA" w:rsidRDefault="00C779A7" w:rsidP="000F4D87">
            <w:pPr>
              <w:ind w:right="-20"/>
              <w:jc w:val="center"/>
              <w:rPr>
                <w:b/>
              </w:rPr>
            </w:pPr>
            <w:r w:rsidRPr="00A758AA">
              <w:rPr>
                <w:b/>
              </w:rPr>
              <w:t>MEĐU KULTURALNA</w:t>
            </w:r>
          </w:p>
        </w:tc>
        <w:tc>
          <w:tcPr>
            <w:tcW w:w="1999" w:type="dxa"/>
            <w:vAlign w:val="center"/>
          </w:tcPr>
          <w:p w:rsidR="00C779A7" w:rsidRPr="00A758AA" w:rsidRDefault="00C779A7" w:rsidP="000F4D87">
            <w:pPr>
              <w:ind w:right="-20"/>
              <w:jc w:val="center"/>
              <w:rPr>
                <w:b/>
              </w:rPr>
            </w:pPr>
            <w:r w:rsidRPr="00A758AA">
              <w:rPr>
                <w:b/>
              </w:rPr>
              <w:t>GOSPODARSKA</w:t>
            </w:r>
          </w:p>
        </w:tc>
        <w:tc>
          <w:tcPr>
            <w:tcW w:w="2000" w:type="dxa"/>
            <w:vAlign w:val="center"/>
          </w:tcPr>
          <w:p w:rsidR="00C779A7" w:rsidRPr="00A758AA" w:rsidRDefault="00C779A7" w:rsidP="000F4D87">
            <w:pPr>
              <w:ind w:right="-20"/>
              <w:jc w:val="center"/>
              <w:rPr>
                <w:b/>
              </w:rPr>
            </w:pPr>
            <w:r w:rsidRPr="00A758AA">
              <w:rPr>
                <w:b/>
              </w:rPr>
              <w:t>EKOLOŠKA</w:t>
            </w:r>
          </w:p>
        </w:tc>
      </w:tr>
      <w:tr w:rsidR="00C779A7" w:rsidTr="00245F23">
        <w:tc>
          <w:tcPr>
            <w:tcW w:w="1999" w:type="dxa"/>
            <w:vAlign w:val="center"/>
          </w:tcPr>
          <w:p w:rsidR="00C779A7" w:rsidRPr="00A758AA" w:rsidRDefault="00C779A7" w:rsidP="000F4D87">
            <w:pPr>
              <w:ind w:right="-20"/>
              <w:jc w:val="center"/>
              <w:rPr>
                <w:b/>
              </w:rPr>
            </w:pPr>
            <w:r w:rsidRPr="00A758AA">
              <w:rPr>
                <w:b/>
              </w:rPr>
              <w:t>TEMA RADA</w:t>
            </w:r>
          </w:p>
        </w:tc>
        <w:tc>
          <w:tcPr>
            <w:tcW w:w="1999" w:type="dxa"/>
          </w:tcPr>
          <w:p w:rsidR="00C779A7" w:rsidRDefault="000F4D87" w:rsidP="000F4D87">
            <w:pPr>
              <w:ind w:right="-20"/>
            </w:pPr>
            <w:r w:rsidRPr="000F4D87">
              <w:t>Dostojanstvo i sloboda</w:t>
            </w:r>
          </w:p>
        </w:tc>
        <w:tc>
          <w:tcPr>
            <w:tcW w:w="1999" w:type="dxa"/>
          </w:tcPr>
          <w:p w:rsidR="00C779A7" w:rsidRDefault="000F4D87" w:rsidP="000F4D87">
            <w:pPr>
              <w:ind w:right="-20"/>
            </w:pPr>
            <w:r w:rsidRPr="000F4D87">
              <w:t>Koruptivni oblici ponašanja – prepisivanje</w:t>
            </w:r>
          </w:p>
        </w:tc>
        <w:tc>
          <w:tcPr>
            <w:tcW w:w="1999" w:type="dxa"/>
          </w:tcPr>
          <w:p w:rsidR="00C779A7" w:rsidRDefault="000F4D87" w:rsidP="000F4D87">
            <w:pPr>
              <w:ind w:right="-20"/>
            </w:pPr>
            <w:r w:rsidRPr="000F4D87">
              <w:t>Nenasilno rješavanje sukoba</w:t>
            </w:r>
          </w:p>
        </w:tc>
        <w:tc>
          <w:tcPr>
            <w:tcW w:w="1999" w:type="dxa"/>
          </w:tcPr>
          <w:p w:rsidR="00C779A7" w:rsidRDefault="000F4D87" w:rsidP="000F4D87">
            <w:pPr>
              <w:ind w:right="-20"/>
            </w:pPr>
            <w:r w:rsidRPr="000F4D87">
              <w:t>Prepoznavanje i uklanjanje stereotipa i predrasuda</w:t>
            </w:r>
          </w:p>
        </w:tc>
        <w:tc>
          <w:tcPr>
            <w:tcW w:w="1999" w:type="dxa"/>
          </w:tcPr>
          <w:p w:rsidR="00C779A7" w:rsidRDefault="000F4D87" w:rsidP="000F4D87">
            <w:pPr>
              <w:ind w:right="-20"/>
            </w:pPr>
            <w:r w:rsidRPr="000F4D87">
              <w:t>Neodgovorna potrošnja: primjer dužničkog ropstva</w:t>
            </w:r>
          </w:p>
        </w:tc>
        <w:tc>
          <w:tcPr>
            <w:tcW w:w="2000" w:type="dxa"/>
          </w:tcPr>
          <w:p w:rsidR="00C779A7" w:rsidRDefault="000F4D87" w:rsidP="000F4D87">
            <w:pPr>
              <w:ind w:right="-20"/>
            </w:pPr>
            <w:r w:rsidRPr="000F4D87">
              <w:t>Osnovne eko navike – recikliranje, štednja energije</w:t>
            </w:r>
          </w:p>
        </w:tc>
      </w:tr>
      <w:tr w:rsidR="00C779A7" w:rsidTr="00245F23">
        <w:tc>
          <w:tcPr>
            <w:tcW w:w="1999" w:type="dxa"/>
            <w:vAlign w:val="center"/>
          </w:tcPr>
          <w:p w:rsidR="00C779A7" w:rsidRPr="00A758AA" w:rsidRDefault="00C779A7" w:rsidP="000F4D87">
            <w:pPr>
              <w:ind w:right="-20"/>
              <w:jc w:val="center"/>
              <w:rPr>
                <w:b/>
              </w:rPr>
            </w:pPr>
            <w:r w:rsidRPr="00A758AA">
              <w:rPr>
                <w:b/>
              </w:rPr>
              <w:t>MEĐUPREDMETNO</w:t>
            </w:r>
          </w:p>
        </w:tc>
        <w:tc>
          <w:tcPr>
            <w:tcW w:w="1999" w:type="dxa"/>
          </w:tcPr>
          <w:p w:rsidR="000F4D87" w:rsidRDefault="000F4D87" w:rsidP="000F4D87">
            <w:pPr>
              <w:ind w:right="-20"/>
            </w:pPr>
            <w:r>
              <w:t xml:space="preserve">EJ – 1 sat </w:t>
            </w:r>
          </w:p>
          <w:p w:rsidR="00C779A7" w:rsidRDefault="000F4D87" w:rsidP="000F4D87">
            <w:pPr>
              <w:ind w:right="-20"/>
            </w:pPr>
            <w:r>
              <w:t>VJ – 2 sata</w:t>
            </w:r>
          </w:p>
        </w:tc>
        <w:tc>
          <w:tcPr>
            <w:tcW w:w="1999" w:type="dxa"/>
          </w:tcPr>
          <w:p w:rsidR="00C779A7" w:rsidRDefault="000F4D87" w:rsidP="000F4D87">
            <w:pPr>
              <w:ind w:right="-20"/>
            </w:pPr>
            <w:r>
              <w:t>GEO – 1 sat</w:t>
            </w:r>
          </w:p>
        </w:tc>
        <w:tc>
          <w:tcPr>
            <w:tcW w:w="1999" w:type="dxa"/>
          </w:tcPr>
          <w:p w:rsidR="000F4D87" w:rsidRDefault="000F4D87" w:rsidP="000F4D87">
            <w:pPr>
              <w:ind w:right="-20"/>
            </w:pPr>
            <w:r>
              <w:t xml:space="preserve">POV – 1 sat </w:t>
            </w:r>
          </w:p>
          <w:p w:rsidR="000F4D87" w:rsidRDefault="000F4D87" w:rsidP="000F4D87">
            <w:pPr>
              <w:ind w:right="-20"/>
            </w:pPr>
            <w:r>
              <w:t xml:space="preserve">GEO – 1 sat </w:t>
            </w:r>
          </w:p>
          <w:p w:rsidR="000F4D87" w:rsidRDefault="000F4D87" w:rsidP="000F4D87">
            <w:pPr>
              <w:ind w:right="-20"/>
            </w:pPr>
            <w:r>
              <w:t xml:space="preserve">TZK – 1 sat </w:t>
            </w:r>
          </w:p>
          <w:p w:rsidR="00C779A7" w:rsidRDefault="000F4D87" w:rsidP="000F4D87">
            <w:pPr>
              <w:ind w:right="-20"/>
            </w:pPr>
            <w:r>
              <w:t>INF – 2 sata</w:t>
            </w:r>
          </w:p>
        </w:tc>
        <w:tc>
          <w:tcPr>
            <w:tcW w:w="1999" w:type="dxa"/>
          </w:tcPr>
          <w:p w:rsidR="000F4D87" w:rsidRDefault="000F4D87" w:rsidP="000F4D87">
            <w:pPr>
              <w:ind w:right="-20"/>
            </w:pPr>
            <w:r>
              <w:t xml:space="preserve">HJ – 1 sat </w:t>
            </w:r>
          </w:p>
          <w:p w:rsidR="000F4D87" w:rsidRDefault="000F4D87" w:rsidP="000F4D87">
            <w:pPr>
              <w:ind w:right="-20"/>
            </w:pPr>
            <w:r>
              <w:t xml:space="preserve">GK – 1 sat </w:t>
            </w:r>
          </w:p>
          <w:p w:rsidR="000F4D87" w:rsidRDefault="000F4D87" w:rsidP="000F4D87">
            <w:pPr>
              <w:ind w:right="-20"/>
            </w:pPr>
            <w:r>
              <w:t xml:space="preserve">LK – 2 sata </w:t>
            </w:r>
          </w:p>
          <w:p w:rsidR="000F4D87" w:rsidRDefault="000F4D87" w:rsidP="000F4D87">
            <w:pPr>
              <w:ind w:right="-20"/>
            </w:pPr>
            <w:r>
              <w:t xml:space="preserve">EJ – 1 sat </w:t>
            </w:r>
          </w:p>
          <w:p w:rsidR="00C779A7" w:rsidRDefault="000F4D87" w:rsidP="000F4D87">
            <w:pPr>
              <w:ind w:right="-20"/>
            </w:pPr>
            <w:r>
              <w:t>GEO – 1 sat</w:t>
            </w:r>
          </w:p>
        </w:tc>
        <w:tc>
          <w:tcPr>
            <w:tcW w:w="1999" w:type="dxa"/>
          </w:tcPr>
          <w:p w:rsidR="000F4D87" w:rsidRDefault="000F4D87" w:rsidP="000F4D87">
            <w:pPr>
              <w:ind w:right="-20"/>
            </w:pPr>
            <w:r>
              <w:t xml:space="preserve">MAT – 1 sat </w:t>
            </w:r>
          </w:p>
          <w:p w:rsidR="00C779A7" w:rsidRDefault="000F4D87" w:rsidP="000F4D87">
            <w:pPr>
              <w:ind w:right="-20"/>
            </w:pPr>
            <w:r>
              <w:t>GEO – 1 sat</w:t>
            </w:r>
          </w:p>
        </w:tc>
        <w:tc>
          <w:tcPr>
            <w:tcW w:w="2000" w:type="dxa"/>
          </w:tcPr>
          <w:p w:rsidR="000F4D87" w:rsidRDefault="000F4D87" w:rsidP="000F4D87">
            <w:pPr>
              <w:ind w:right="-20"/>
            </w:pPr>
            <w:r>
              <w:t xml:space="preserve">MAT – 1 sat </w:t>
            </w:r>
          </w:p>
          <w:p w:rsidR="00C779A7" w:rsidRDefault="000F4D87" w:rsidP="000F4D87">
            <w:pPr>
              <w:ind w:right="-20"/>
            </w:pPr>
            <w:r>
              <w:t>Priroda – 2 sata</w:t>
            </w:r>
          </w:p>
        </w:tc>
      </w:tr>
      <w:tr w:rsidR="00C779A7" w:rsidTr="00245F23">
        <w:tc>
          <w:tcPr>
            <w:tcW w:w="1999" w:type="dxa"/>
            <w:vAlign w:val="center"/>
          </w:tcPr>
          <w:p w:rsidR="00C779A7" w:rsidRPr="00A758AA" w:rsidRDefault="00C779A7" w:rsidP="000F4D87">
            <w:pPr>
              <w:ind w:right="-20"/>
              <w:jc w:val="center"/>
              <w:rPr>
                <w:b/>
              </w:rPr>
            </w:pPr>
            <w:r w:rsidRPr="00A758AA">
              <w:rPr>
                <w:b/>
              </w:rPr>
              <w:t>SAT RAZREDNIKA</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0F4D87" w:rsidP="000F4D87">
            <w:pPr>
              <w:ind w:right="-20"/>
            </w:pPr>
            <w:r w:rsidRPr="000F4D87">
              <w:t>SR – 1 sat</w:t>
            </w:r>
          </w:p>
        </w:tc>
        <w:tc>
          <w:tcPr>
            <w:tcW w:w="1999" w:type="dxa"/>
          </w:tcPr>
          <w:p w:rsidR="00C779A7" w:rsidRDefault="00C779A7" w:rsidP="000F4D87">
            <w:pPr>
              <w:ind w:right="-20"/>
            </w:pPr>
          </w:p>
        </w:tc>
        <w:tc>
          <w:tcPr>
            <w:tcW w:w="2000" w:type="dxa"/>
          </w:tcPr>
          <w:p w:rsidR="00C779A7" w:rsidRDefault="000F4D87" w:rsidP="000F4D87">
            <w:pPr>
              <w:ind w:right="-20"/>
            </w:pPr>
            <w:r w:rsidRPr="000F4D87">
              <w:t>SR – 1 sat</w:t>
            </w:r>
          </w:p>
        </w:tc>
      </w:tr>
      <w:tr w:rsidR="00C779A7" w:rsidTr="00245F23">
        <w:tc>
          <w:tcPr>
            <w:tcW w:w="1999" w:type="dxa"/>
            <w:vAlign w:val="center"/>
          </w:tcPr>
          <w:p w:rsidR="00C779A7" w:rsidRPr="00A758AA" w:rsidRDefault="00C779A7" w:rsidP="000F4D87">
            <w:pPr>
              <w:ind w:right="-20"/>
              <w:jc w:val="center"/>
              <w:rPr>
                <w:b/>
              </w:rPr>
            </w:pPr>
            <w:r w:rsidRPr="00A758AA">
              <w:rPr>
                <w:b/>
              </w:rPr>
              <w:t>IZVANUČIONIČNO</w:t>
            </w: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C779A7" w:rsidRDefault="00C779A7" w:rsidP="000F4D87">
            <w:pPr>
              <w:ind w:right="-20"/>
            </w:pPr>
          </w:p>
        </w:tc>
        <w:tc>
          <w:tcPr>
            <w:tcW w:w="1999" w:type="dxa"/>
          </w:tcPr>
          <w:p w:rsidR="000F4D87" w:rsidRDefault="000F4D87" w:rsidP="000F4D87">
            <w:pPr>
              <w:ind w:right="-20"/>
            </w:pPr>
            <w:r>
              <w:t xml:space="preserve">Upoznajmo druge kulture – 6 sati </w:t>
            </w:r>
          </w:p>
          <w:p w:rsidR="00C779A7" w:rsidRDefault="00426636" w:rsidP="00426636">
            <w:pPr>
              <w:ind w:right="-20"/>
            </w:pPr>
            <w:r>
              <w:t>Dan Općine Pakoštane</w:t>
            </w:r>
            <w:r w:rsidR="000F4D87">
              <w:t xml:space="preserve"> – 4 sata</w:t>
            </w:r>
          </w:p>
        </w:tc>
        <w:tc>
          <w:tcPr>
            <w:tcW w:w="1999" w:type="dxa"/>
          </w:tcPr>
          <w:p w:rsidR="00C779A7" w:rsidRDefault="00C779A7" w:rsidP="000F4D87">
            <w:pPr>
              <w:ind w:right="-20"/>
            </w:pPr>
          </w:p>
        </w:tc>
        <w:tc>
          <w:tcPr>
            <w:tcW w:w="2000" w:type="dxa"/>
          </w:tcPr>
          <w:p w:rsidR="00C779A7" w:rsidRDefault="00C779A7" w:rsidP="000F4D87">
            <w:pPr>
              <w:ind w:right="-20"/>
            </w:pPr>
          </w:p>
        </w:tc>
      </w:tr>
    </w:tbl>
    <w:p w:rsidR="00B8746C" w:rsidRDefault="00B8746C" w:rsidP="00B8746C">
      <w:pPr>
        <w:spacing w:before="28" w:line="384" w:lineRule="exact"/>
        <w:ind w:right="-20"/>
      </w:pPr>
    </w:p>
    <w:p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0F4D87">
            <w:pPr>
              <w:ind w:right="-20"/>
              <w:rPr>
                <w:b/>
              </w:rPr>
            </w:pPr>
            <w:r w:rsidRPr="00A758AA">
              <w:rPr>
                <w:b/>
              </w:rPr>
              <w:t>Broj sata</w:t>
            </w:r>
          </w:p>
        </w:tc>
        <w:tc>
          <w:tcPr>
            <w:tcW w:w="12723" w:type="dxa"/>
            <w:vAlign w:val="center"/>
          </w:tcPr>
          <w:p w:rsidR="00C779A7" w:rsidRPr="00A758AA" w:rsidRDefault="00C779A7" w:rsidP="000F4D87">
            <w:pPr>
              <w:ind w:right="-20"/>
              <w:jc w:val="center"/>
              <w:rPr>
                <w:b/>
              </w:rPr>
            </w:pPr>
            <w:r w:rsidRPr="00A758AA">
              <w:rPr>
                <w:b/>
              </w:rPr>
              <w:t>SAT RAZREDNIKA</w:t>
            </w:r>
          </w:p>
        </w:tc>
      </w:tr>
      <w:tr w:rsidR="000F4D87" w:rsidTr="00C779A7">
        <w:tc>
          <w:tcPr>
            <w:tcW w:w="1271" w:type="dxa"/>
          </w:tcPr>
          <w:p w:rsidR="000F4D87" w:rsidRDefault="000F4D87" w:rsidP="000F4D87">
            <w:pPr>
              <w:pStyle w:val="Odlomakpopisa"/>
              <w:numPr>
                <w:ilvl w:val="0"/>
                <w:numId w:val="28"/>
              </w:numPr>
              <w:ind w:right="-20"/>
            </w:pPr>
          </w:p>
        </w:tc>
        <w:tc>
          <w:tcPr>
            <w:tcW w:w="12723" w:type="dxa"/>
          </w:tcPr>
          <w:p w:rsidR="000F4D87" w:rsidRPr="00642CFA" w:rsidRDefault="000F4D87" w:rsidP="000F4D87">
            <w:r w:rsidRPr="00642CFA">
              <w:t xml:space="preserve">Pošten rad i izrabljivanje drugih </w:t>
            </w:r>
          </w:p>
        </w:tc>
      </w:tr>
      <w:tr w:rsidR="000F4D87" w:rsidTr="00C779A7">
        <w:tc>
          <w:tcPr>
            <w:tcW w:w="1271" w:type="dxa"/>
          </w:tcPr>
          <w:p w:rsidR="000F4D87" w:rsidRDefault="000F4D87" w:rsidP="000F4D87">
            <w:pPr>
              <w:pStyle w:val="Odlomakpopisa"/>
              <w:numPr>
                <w:ilvl w:val="0"/>
                <w:numId w:val="28"/>
              </w:numPr>
              <w:ind w:right="-20"/>
            </w:pPr>
          </w:p>
        </w:tc>
        <w:tc>
          <w:tcPr>
            <w:tcW w:w="12723" w:type="dxa"/>
          </w:tcPr>
          <w:p w:rsidR="000F4D87" w:rsidRPr="00642CFA" w:rsidRDefault="000F4D87" w:rsidP="000F4D87">
            <w:r w:rsidRPr="00642CFA">
              <w:t xml:space="preserve">Važnost i vrijednost društvenih pravila </w:t>
            </w:r>
          </w:p>
        </w:tc>
      </w:tr>
      <w:tr w:rsidR="000F4D87" w:rsidTr="00C779A7">
        <w:tc>
          <w:tcPr>
            <w:tcW w:w="1271" w:type="dxa"/>
          </w:tcPr>
          <w:p w:rsidR="000F4D87" w:rsidRDefault="000F4D87" w:rsidP="000F4D87">
            <w:pPr>
              <w:pStyle w:val="Odlomakpopisa"/>
              <w:numPr>
                <w:ilvl w:val="0"/>
                <w:numId w:val="28"/>
              </w:numPr>
              <w:ind w:right="-20"/>
            </w:pPr>
          </w:p>
        </w:tc>
        <w:tc>
          <w:tcPr>
            <w:tcW w:w="12723" w:type="dxa"/>
          </w:tcPr>
          <w:p w:rsidR="000F4D87" w:rsidRPr="00642CFA" w:rsidRDefault="000F4D87" w:rsidP="000F4D87">
            <w:r w:rsidRPr="00642CFA">
              <w:t xml:space="preserve">Spriječimo tučnjavu – nenasilno rješavanje sukoba </w:t>
            </w:r>
          </w:p>
        </w:tc>
      </w:tr>
      <w:tr w:rsidR="000F4D87" w:rsidTr="00C779A7">
        <w:tc>
          <w:tcPr>
            <w:tcW w:w="1271" w:type="dxa"/>
          </w:tcPr>
          <w:p w:rsidR="000F4D87" w:rsidRDefault="000F4D87" w:rsidP="000F4D87">
            <w:pPr>
              <w:pStyle w:val="Odlomakpopisa"/>
              <w:numPr>
                <w:ilvl w:val="0"/>
                <w:numId w:val="28"/>
              </w:numPr>
              <w:ind w:right="-20"/>
            </w:pPr>
          </w:p>
        </w:tc>
        <w:tc>
          <w:tcPr>
            <w:tcW w:w="12723" w:type="dxa"/>
          </w:tcPr>
          <w:p w:rsidR="000F4D87" w:rsidRPr="00642CFA" w:rsidRDefault="000F4D87" w:rsidP="000F4D87">
            <w:r w:rsidRPr="00642CFA">
              <w:t xml:space="preserve">Kako pristupamo drugima? </w:t>
            </w:r>
          </w:p>
        </w:tc>
      </w:tr>
      <w:tr w:rsidR="000F4D87" w:rsidTr="00C779A7">
        <w:tc>
          <w:tcPr>
            <w:tcW w:w="1271" w:type="dxa"/>
          </w:tcPr>
          <w:p w:rsidR="000F4D87" w:rsidRDefault="000F4D87" w:rsidP="000F4D87">
            <w:pPr>
              <w:pStyle w:val="Odlomakpopisa"/>
              <w:numPr>
                <w:ilvl w:val="0"/>
                <w:numId w:val="28"/>
              </w:numPr>
              <w:ind w:right="-20"/>
            </w:pPr>
          </w:p>
        </w:tc>
        <w:tc>
          <w:tcPr>
            <w:tcW w:w="12723" w:type="dxa"/>
          </w:tcPr>
          <w:p w:rsidR="000F4D87" w:rsidRDefault="000F4D87" w:rsidP="000F4D87">
            <w:r w:rsidRPr="00642CFA">
              <w:t>Razvoj ekološkog ponašanja: Koje su osnovne eko navike?</w:t>
            </w:r>
          </w:p>
        </w:tc>
      </w:tr>
    </w:tbl>
    <w:p w:rsidR="00B8746C" w:rsidRPr="00B8746C" w:rsidRDefault="00B8746C"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510"/>
        <w:gridCol w:w="1793"/>
        <w:gridCol w:w="1869"/>
        <w:gridCol w:w="1907"/>
        <w:gridCol w:w="1975"/>
        <w:gridCol w:w="2070"/>
        <w:gridCol w:w="1870"/>
      </w:tblGrid>
      <w:tr w:rsidR="00C779A7" w:rsidTr="00245F23">
        <w:tc>
          <w:tcPr>
            <w:tcW w:w="1999" w:type="dxa"/>
            <w:vAlign w:val="center"/>
          </w:tcPr>
          <w:p w:rsidR="00C779A7" w:rsidRPr="00A758AA" w:rsidRDefault="00C779A7" w:rsidP="00731144">
            <w:pPr>
              <w:ind w:right="-20"/>
              <w:jc w:val="center"/>
              <w:rPr>
                <w:b/>
              </w:rPr>
            </w:pPr>
            <w:r w:rsidRPr="00A758AA">
              <w:rPr>
                <w:b/>
              </w:rPr>
              <w:t>DIMENZIJA</w:t>
            </w:r>
          </w:p>
        </w:tc>
        <w:tc>
          <w:tcPr>
            <w:tcW w:w="1999" w:type="dxa"/>
            <w:vAlign w:val="center"/>
          </w:tcPr>
          <w:p w:rsidR="00C779A7" w:rsidRPr="00A758AA" w:rsidRDefault="00C779A7" w:rsidP="00731144">
            <w:pPr>
              <w:ind w:right="-20"/>
              <w:jc w:val="center"/>
              <w:rPr>
                <w:b/>
              </w:rPr>
            </w:pPr>
            <w:r w:rsidRPr="00A758AA">
              <w:rPr>
                <w:b/>
              </w:rPr>
              <w:t>LJUDSKO PRAVNA</w:t>
            </w:r>
          </w:p>
        </w:tc>
        <w:tc>
          <w:tcPr>
            <w:tcW w:w="1999" w:type="dxa"/>
            <w:vAlign w:val="center"/>
          </w:tcPr>
          <w:p w:rsidR="00C779A7" w:rsidRPr="00A758AA" w:rsidRDefault="00C779A7" w:rsidP="00731144">
            <w:pPr>
              <w:ind w:right="-20"/>
              <w:jc w:val="center"/>
              <w:rPr>
                <w:b/>
              </w:rPr>
            </w:pPr>
            <w:r w:rsidRPr="00A758AA">
              <w:rPr>
                <w:b/>
              </w:rPr>
              <w:t>POLITIČKA</w:t>
            </w:r>
          </w:p>
        </w:tc>
        <w:tc>
          <w:tcPr>
            <w:tcW w:w="1999" w:type="dxa"/>
            <w:vAlign w:val="center"/>
          </w:tcPr>
          <w:p w:rsidR="00C779A7" w:rsidRPr="00A758AA" w:rsidRDefault="00C779A7" w:rsidP="00731144">
            <w:pPr>
              <w:ind w:right="-20"/>
              <w:jc w:val="center"/>
              <w:rPr>
                <w:b/>
              </w:rPr>
            </w:pPr>
            <w:r w:rsidRPr="00A758AA">
              <w:rPr>
                <w:b/>
              </w:rPr>
              <w:t>DRUŠTVENA</w:t>
            </w:r>
          </w:p>
        </w:tc>
        <w:tc>
          <w:tcPr>
            <w:tcW w:w="1999" w:type="dxa"/>
            <w:vAlign w:val="center"/>
          </w:tcPr>
          <w:p w:rsidR="00C779A7" w:rsidRPr="00A758AA" w:rsidRDefault="00C779A7" w:rsidP="00731144">
            <w:pPr>
              <w:ind w:right="-20"/>
              <w:jc w:val="center"/>
              <w:rPr>
                <w:b/>
              </w:rPr>
            </w:pPr>
            <w:r w:rsidRPr="00A758AA">
              <w:rPr>
                <w:b/>
              </w:rPr>
              <w:t>MEĐU KULTURALNA</w:t>
            </w:r>
          </w:p>
        </w:tc>
        <w:tc>
          <w:tcPr>
            <w:tcW w:w="1999" w:type="dxa"/>
            <w:vAlign w:val="center"/>
          </w:tcPr>
          <w:p w:rsidR="00C779A7" w:rsidRPr="00A758AA" w:rsidRDefault="00C779A7" w:rsidP="00731144">
            <w:pPr>
              <w:ind w:right="-20"/>
              <w:jc w:val="center"/>
              <w:rPr>
                <w:b/>
              </w:rPr>
            </w:pPr>
            <w:r w:rsidRPr="00A758AA">
              <w:rPr>
                <w:b/>
              </w:rPr>
              <w:t>GOSPODARSKA</w:t>
            </w:r>
          </w:p>
        </w:tc>
        <w:tc>
          <w:tcPr>
            <w:tcW w:w="2000" w:type="dxa"/>
            <w:vAlign w:val="center"/>
          </w:tcPr>
          <w:p w:rsidR="00C779A7" w:rsidRPr="00A758AA" w:rsidRDefault="00C779A7" w:rsidP="00731144">
            <w:pPr>
              <w:ind w:right="-20"/>
              <w:jc w:val="center"/>
              <w:rPr>
                <w:b/>
              </w:rPr>
            </w:pPr>
            <w:r w:rsidRPr="00A758AA">
              <w:rPr>
                <w:b/>
              </w:rPr>
              <w:t>EKOLOŠKA</w:t>
            </w:r>
          </w:p>
        </w:tc>
      </w:tr>
      <w:tr w:rsidR="00C779A7" w:rsidTr="00245F23">
        <w:tc>
          <w:tcPr>
            <w:tcW w:w="1999" w:type="dxa"/>
            <w:vAlign w:val="center"/>
          </w:tcPr>
          <w:p w:rsidR="00C779A7" w:rsidRPr="00A758AA" w:rsidRDefault="00C779A7" w:rsidP="00731144">
            <w:pPr>
              <w:ind w:right="-20"/>
              <w:jc w:val="center"/>
              <w:rPr>
                <w:b/>
              </w:rPr>
            </w:pPr>
            <w:r w:rsidRPr="00A758AA">
              <w:rPr>
                <w:b/>
              </w:rPr>
              <w:t>TEMA RADA</w:t>
            </w:r>
          </w:p>
        </w:tc>
        <w:tc>
          <w:tcPr>
            <w:tcW w:w="1999" w:type="dxa"/>
          </w:tcPr>
          <w:p w:rsidR="00C779A7" w:rsidRDefault="00731144" w:rsidP="00731144">
            <w:pPr>
              <w:ind w:right="-20"/>
            </w:pPr>
            <w:r w:rsidRPr="00731144">
              <w:t>Jednaka prava za sve</w:t>
            </w:r>
          </w:p>
        </w:tc>
        <w:tc>
          <w:tcPr>
            <w:tcW w:w="1999" w:type="dxa"/>
          </w:tcPr>
          <w:p w:rsidR="00C779A7" w:rsidRDefault="00731144" w:rsidP="00731144">
            <w:pPr>
              <w:ind w:right="-20"/>
            </w:pPr>
            <w:r w:rsidRPr="00731144">
              <w:t>Pravda</w:t>
            </w:r>
          </w:p>
        </w:tc>
        <w:tc>
          <w:tcPr>
            <w:tcW w:w="1999" w:type="dxa"/>
          </w:tcPr>
          <w:p w:rsidR="00C779A7" w:rsidRDefault="00731144" w:rsidP="00731144">
            <w:pPr>
              <w:ind w:right="-20"/>
            </w:pPr>
            <w:r w:rsidRPr="00731144">
              <w:t>Solidarnost na djelu</w:t>
            </w:r>
          </w:p>
        </w:tc>
        <w:tc>
          <w:tcPr>
            <w:tcW w:w="1999" w:type="dxa"/>
          </w:tcPr>
          <w:p w:rsidR="00C779A7" w:rsidRDefault="00731144" w:rsidP="00731144">
            <w:pPr>
              <w:ind w:right="-20"/>
            </w:pPr>
            <w:r w:rsidRPr="00731144">
              <w:t>Globalizacija i identitet</w:t>
            </w:r>
          </w:p>
        </w:tc>
        <w:tc>
          <w:tcPr>
            <w:tcW w:w="1999" w:type="dxa"/>
          </w:tcPr>
          <w:p w:rsidR="00C779A7" w:rsidRDefault="00731144" w:rsidP="00731144">
            <w:pPr>
              <w:ind w:right="-20"/>
            </w:pPr>
            <w:r w:rsidRPr="00731144">
              <w:t>Novac – mjerilo rada</w:t>
            </w:r>
          </w:p>
        </w:tc>
        <w:tc>
          <w:tcPr>
            <w:tcW w:w="2000" w:type="dxa"/>
          </w:tcPr>
          <w:p w:rsidR="00C779A7" w:rsidRDefault="00731144" w:rsidP="00731144">
            <w:pPr>
              <w:ind w:right="-20"/>
            </w:pPr>
            <w:r w:rsidRPr="00731144">
              <w:t>Održivi razvoj</w:t>
            </w:r>
          </w:p>
        </w:tc>
      </w:tr>
      <w:tr w:rsidR="00C779A7" w:rsidTr="00245F23">
        <w:tc>
          <w:tcPr>
            <w:tcW w:w="1999" w:type="dxa"/>
            <w:vAlign w:val="center"/>
          </w:tcPr>
          <w:p w:rsidR="00C779A7" w:rsidRPr="00A758AA" w:rsidRDefault="00C779A7" w:rsidP="00731144">
            <w:pPr>
              <w:ind w:right="-20"/>
              <w:jc w:val="center"/>
              <w:rPr>
                <w:b/>
              </w:rPr>
            </w:pPr>
            <w:r w:rsidRPr="00A758AA">
              <w:rPr>
                <w:b/>
              </w:rPr>
              <w:t>MEĐUPREDMETNO</w:t>
            </w:r>
          </w:p>
        </w:tc>
        <w:tc>
          <w:tcPr>
            <w:tcW w:w="1999" w:type="dxa"/>
          </w:tcPr>
          <w:p w:rsidR="00731144" w:rsidRDefault="00731144" w:rsidP="00731144">
            <w:pPr>
              <w:ind w:right="-20"/>
            </w:pPr>
            <w:r>
              <w:t xml:space="preserve">HJ – 1 sat </w:t>
            </w:r>
          </w:p>
          <w:p w:rsidR="00C779A7" w:rsidRDefault="00731144" w:rsidP="00731144">
            <w:pPr>
              <w:ind w:right="-20"/>
            </w:pPr>
            <w:r>
              <w:t>POV – 3 sata</w:t>
            </w:r>
          </w:p>
        </w:tc>
        <w:tc>
          <w:tcPr>
            <w:tcW w:w="1999" w:type="dxa"/>
          </w:tcPr>
          <w:p w:rsidR="00C779A7" w:rsidRDefault="002D2F45" w:rsidP="002D2F45">
            <w:pPr>
              <w:ind w:right="-20"/>
            </w:pPr>
            <w:r w:rsidRPr="002D2F45">
              <w:t>POV – 3 sata</w:t>
            </w:r>
          </w:p>
        </w:tc>
        <w:tc>
          <w:tcPr>
            <w:tcW w:w="1999" w:type="dxa"/>
          </w:tcPr>
          <w:p w:rsidR="00C779A7" w:rsidRDefault="002D2F45" w:rsidP="00731144">
            <w:pPr>
              <w:ind w:right="-20"/>
            </w:pPr>
            <w:r w:rsidRPr="002D2F45">
              <w:t>VJ – 2 sata</w:t>
            </w:r>
          </w:p>
        </w:tc>
        <w:tc>
          <w:tcPr>
            <w:tcW w:w="1999" w:type="dxa"/>
          </w:tcPr>
          <w:p w:rsidR="002D2F45" w:rsidRDefault="002D2F45" w:rsidP="002D2F45">
            <w:pPr>
              <w:ind w:right="-20"/>
            </w:pPr>
            <w:r>
              <w:t xml:space="preserve">HJ – 1 sat </w:t>
            </w:r>
          </w:p>
          <w:p w:rsidR="002D2F45" w:rsidRDefault="002D2F45" w:rsidP="002D2F45">
            <w:pPr>
              <w:ind w:right="-20"/>
            </w:pPr>
            <w:r>
              <w:t xml:space="preserve">EJ – 1 sat </w:t>
            </w:r>
          </w:p>
          <w:p w:rsidR="002D2F45" w:rsidRDefault="002D2F45" w:rsidP="002D2F45">
            <w:pPr>
              <w:ind w:right="-20"/>
            </w:pPr>
            <w:r>
              <w:t xml:space="preserve">GEO – 1 sat </w:t>
            </w:r>
          </w:p>
          <w:p w:rsidR="00C779A7" w:rsidRDefault="002D2F45" w:rsidP="002D2F45">
            <w:pPr>
              <w:ind w:right="-20"/>
            </w:pPr>
            <w:r>
              <w:t>INF – 1 sat</w:t>
            </w:r>
          </w:p>
        </w:tc>
        <w:tc>
          <w:tcPr>
            <w:tcW w:w="1999" w:type="dxa"/>
          </w:tcPr>
          <w:p w:rsidR="002D2F45" w:rsidRDefault="002D2F45" w:rsidP="002D2F45">
            <w:pPr>
              <w:ind w:right="-20"/>
            </w:pPr>
            <w:r>
              <w:t xml:space="preserve">MAT – 1 sat </w:t>
            </w:r>
          </w:p>
          <w:p w:rsidR="00C779A7" w:rsidRDefault="002D2F45" w:rsidP="002D2F45">
            <w:pPr>
              <w:ind w:right="-20"/>
            </w:pPr>
            <w:r>
              <w:t>GEO – 1 sat</w:t>
            </w:r>
          </w:p>
        </w:tc>
        <w:tc>
          <w:tcPr>
            <w:tcW w:w="2000" w:type="dxa"/>
          </w:tcPr>
          <w:p w:rsidR="002D2F45" w:rsidRDefault="002D2F45" w:rsidP="002D2F45">
            <w:pPr>
              <w:ind w:right="-20"/>
            </w:pPr>
            <w:r>
              <w:t xml:space="preserve">BIO – 1 sat </w:t>
            </w:r>
          </w:p>
          <w:p w:rsidR="002D2F45" w:rsidRDefault="002D2F45" w:rsidP="002D2F45">
            <w:pPr>
              <w:ind w:right="-20"/>
            </w:pPr>
            <w:r>
              <w:t xml:space="preserve">KEM – 1 sat </w:t>
            </w:r>
          </w:p>
          <w:p w:rsidR="002D2F45" w:rsidRDefault="002D2F45" w:rsidP="002D2F45">
            <w:pPr>
              <w:ind w:right="-20"/>
            </w:pPr>
            <w:r>
              <w:t xml:space="preserve">FIZ – 1 sat </w:t>
            </w:r>
          </w:p>
          <w:p w:rsidR="00C779A7" w:rsidRDefault="002D2F45" w:rsidP="002D2F45">
            <w:pPr>
              <w:ind w:right="-20"/>
            </w:pPr>
            <w:r>
              <w:t>TK – 2 sata</w:t>
            </w:r>
          </w:p>
        </w:tc>
      </w:tr>
      <w:tr w:rsidR="00C779A7" w:rsidTr="00245F23">
        <w:tc>
          <w:tcPr>
            <w:tcW w:w="1999" w:type="dxa"/>
            <w:vAlign w:val="center"/>
          </w:tcPr>
          <w:p w:rsidR="00C779A7" w:rsidRPr="00A758AA" w:rsidRDefault="00C779A7" w:rsidP="00731144">
            <w:pPr>
              <w:ind w:right="-20"/>
              <w:jc w:val="center"/>
              <w:rPr>
                <w:b/>
              </w:rPr>
            </w:pPr>
            <w:r w:rsidRPr="00A758AA">
              <w:rPr>
                <w:b/>
              </w:rPr>
              <w:t>SAT RAZREDNIKA</w:t>
            </w:r>
          </w:p>
        </w:tc>
        <w:tc>
          <w:tcPr>
            <w:tcW w:w="1999" w:type="dxa"/>
          </w:tcPr>
          <w:p w:rsidR="00C779A7" w:rsidRDefault="00731144" w:rsidP="00731144">
            <w:pPr>
              <w:ind w:right="-20"/>
            </w:pPr>
            <w:r w:rsidRPr="00731144">
              <w:t>SR – 1 sat</w:t>
            </w:r>
          </w:p>
        </w:tc>
        <w:tc>
          <w:tcPr>
            <w:tcW w:w="1999" w:type="dxa"/>
          </w:tcPr>
          <w:p w:rsidR="00C779A7" w:rsidRDefault="002D2F45" w:rsidP="00731144">
            <w:pPr>
              <w:ind w:right="-20"/>
            </w:pPr>
            <w:r w:rsidRPr="002D2F45">
              <w:t>SR – 2 sata</w:t>
            </w:r>
          </w:p>
        </w:tc>
        <w:tc>
          <w:tcPr>
            <w:tcW w:w="1999" w:type="dxa"/>
          </w:tcPr>
          <w:p w:rsidR="00C779A7" w:rsidRDefault="002D2F45" w:rsidP="00731144">
            <w:pPr>
              <w:ind w:right="-20"/>
            </w:pPr>
            <w:r w:rsidRPr="002D2F45">
              <w:t>SR – 2 sata</w:t>
            </w:r>
          </w:p>
        </w:tc>
        <w:tc>
          <w:tcPr>
            <w:tcW w:w="1999" w:type="dxa"/>
          </w:tcPr>
          <w:p w:rsidR="00C779A7" w:rsidRDefault="00C779A7" w:rsidP="00731144">
            <w:pPr>
              <w:ind w:right="-20"/>
            </w:pPr>
          </w:p>
        </w:tc>
        <w:tc>
          <w:tcPr>
            <w:tcW w:w="1999" w:type="dxa"/>
          </w:tcPr>
          <w:p w:rsidR="00C779A7" w:rsidRDefault="00C779A7" w:rsidP="00731144">
            <w:pPr>
              <w:ind w:right="-20"/>
            </w:pPr>
          </w:p>
        </w:tc>
        <w:tc>
          <w:tcPr>
            <w:tcW w:w="2000" w:type="dxa"/>
          </w:tcPr>
          <w:p w:rsidR="00C779A7" w:rsidRDefault="00C779A7" w:rsidP="00731144">
            <w:pPr>
              <w:ind w:right="-20"/>
            </w:pPr>
          </w:p>
        </w:tc>
      </w:tr>
      <w:tr w:rsidR="00C779A7" w:rsidTr="00245F23">
        <w:tc>
          <w:tcPr>
            <w:tcW w:w="1999" w:type="dxa"/>
            <w:vAlign w:val="center"/>
          </w:tcPr>
          <w:p w:rsidR="00C779A7" w:rsidRPr="00A758AA" w:rsidRDefault="00C779A7" w:rsidP="00731144">
            <w:pPr>
              <w:ind w:right="-20"/>
              <w:jc w:val="center"/>
              <w:rPr>
                <w:b/>
              </w:rPr>
            </w:pPr>
            <w:r w:rsidRPr="00A758AA">
              <w:rPr>
                <w:b/>
              </w:rPr>
              <w:t>IZVANUČIONIČNO</w:t>
            </w:r>
          </w:p>
        </w:tc>
        <w:tc>
          <w:tcPr>
            <w:tcW w:w="1999" w:type="dxa"/>
          </w:tcPr>
          <w:p w:rsidR="00C779A7" w:rsidRDefault="00C779A7" w:rsidP="00731144">
            <w:pPr>
              <w:ind w:right="-20"/>
            </w:pPr>
          </w:p>
        </w:tc>
        <w:tc>
          <w:tcPr>
            <w:tcW w:w="1999" w:type="dxa"/>
          </w:tcPr>
          <w:p w:rsidR="00C779A7" w:rsidRDefault="00C779A7" w:rsidP="00731144">
            <w:pPr>
              <w:ind w:right="-20"/>
            </w:pPr>
          </w:p>
        </w:tc>
        <w:tc>
          <w:tcPr>
            <w:tcW w:w="1999" w:type="dxa"/>
          </w:tcPr>
          <w:p w:rsidR="00C779A7" w:rsidRDefault="002D2F45" w:rsidP="00731144">
            <w:pPr>
              <w:ind w:right="-20"/>
            </w:pPr>
            <w:r>
              <w:t xml:space="preserve">* </w:t>
            </w:r>
            <w:r w:rsidRPr="002D2F45">
              <w:t>Radionica budućnosti – 6 sati</w:t>
            </w:r>
          </w:p>
        </w:tc>
        <w:tc>
          <w:tcPr>
            <w:tcW w:w="1999" w:type="dxa"/>
          </w:tcPr>
          <w:p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rsidR="00C779A7" w:rsidRDefault="00C779A7" w:rsidP="00731144">
            <w:pPr>
              <w:ind w:right="-20"/>
            </w:pPr>
          </w:p>
        </w:tc>
        <w:tc>
          <w:tcPr>
            <w:tcW w:w="2000" w:type="dxa"/>
          </w:tcPr>
          <w:p w:rsidR="00C779A7" w:rsidRDefault="00C779A7" w:rsidP="00731144">
            <w:pPr>
              <w:ind w:right="-20"/>
            </w:pPr>
          </w:p>
        </w:tc>
      </w:tr>
    </w:tbl>
    <w:p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C779A7">
        <w:tc>
          <w:tcPr>
            <w:tcW w:w="1271" w:type="dxa"/>
          </w:tcPr>
          <w:p w:rsidR="00C779A7" w:rsidRPr="00A758AA" w:rsidRDefault="00C779A7" w:rsidP="00731144">
            <w:pPr>
              <w:ind w:right="-20"/>
              <w:rPr>
                <w:b/>
              </w:rPr>
            </w:pPr>
            <w:r w:rsidRPr="00A758AA">
              <w:rPr>
                <w:b/>
              </w:rPr>
              <w:t>Broj sata</w:t>
            </w:r>
          </w:p>
        </w:tc>
        <w:tc>
          <w:tcPr>
            <w:tcW w:w="12723" w:type="dxa"/>
            <w:vAlign w:val="center"/>
          </w:tcPr>
          <w:p w:rsidR="00C779A7" w:rsidRPr="00A758AA" w:rsidRDefault="00C779A7" w:rsidP="00731144">
            <w:pPr>
              <w:ind w:right="-20"/>
              <w:jc w:val="center"/>
              <w:rPr>
                <w:b/>
              </w:rPr>
            </w:pPr>
            <w:r w:rsidRPr="00A758AA">
              <w:rPr>
                <w:b/>
              </w:rPr>
              <w:t>SAT RAZREDNIKA</w:t>
            </w:r>
          </w:p>
        </w:tc>
      </w:tr>
      <w:tr w:rsidR="00731144" w:rsidTr="00C779A7">
        <w:tc>
          <w:tcPr>
            <w:tcW w:w="1271" w:type="dxa"/>
          </w:tcPr>
          <w:p w:rsidR="00731144" w:rsidRDefault="00731144" w:rsidP="00731144">
            <w:pPr>
              <w:pStyle w:val="Odlomakpopisa"/>
              <w:numPr>
                <w:ilvl w:val="0"/>
                <w:numId w:val="29"/>
              </w:numPr>
              <w:ind w:right="-20"/>
            </w:pPr>
          </w:p>
        </w:tc>
        <w:tc>
          <w:tcPr>
            <w:tcW w:w="12723" w:type="dxa"/>
          </w:tcPr>
          <w:p w:rsidR="00731144" w:rsidRPr="005C2850" w:rsidRDefault="00731144" w:rsidP="00731144">
            <w:r w:rsidRPr="005C2850">
              <w:t>Ustavna prava</w:t>
            </w:r>
          </w:p>
        </w:tc>
      </w:tr>
      <w:tr w:rsidR="00731144" w:rsidTr="00C779A7">
        <w:tc>
          <w:tcPr>
            <w:tcW w:w="1271" w:type="dxa"/>
          </w:tcPr>
          <w:p w:rsidR="00731144" w:rsidRDefault="00731144" w:rsidP="00731144">
            <w:pPr>
              <w:pStyle w:val="Odlomakpopisa"/>
              <w:numPr>
                <w:ilvl w:val="0"/>
                <w:numId w:val="29"/>
              </w:numPr>
              <w:ind w:right="-20"/>
            </w:pPr>
          </w:p>
        </w:tc>
        <w:tc>
          <w:tcPr>
            <w:tcW w:w="12723" w:type="dxa"/>
          </w:tcPr>
          <w:p w:rsidR="00731144" w:rsidRPr="005C2850" w:rsidRDefault="00731144" w:rsidP="00731144">
            <w:r w:rsidRPr="005C2850">
              <w:t>Kako osigurati pravdu u razredu i školi</w:t>
            </w:r>
          </w:p>
        </w:tc>
      </w:tr>
      <w:tr w:rsidR="00731144" w:rsidTr="00C779A7">
        <w:tc>
          <w:tcPr>
            <w:tcW w:w="1271" w:type="dxa"/>
          </w:tcPr>
          <w:p w:rsidR="00731144" w:rsidRDefault="00731144" w:rsidP="00731144">
            <w:pPr>
              <w:pStyle w:val="Odlomakpopisa"/>
              <w:numPr>
                <w:ilvl w:val="0"/>
                <w:numId w:val="29"/>
              </w:numPr>
              <w:ind w:right="-20"/>
            </w:pPr>
          </w:p>
        </w:tc>
        <w:tc>
          <w:tcPr>
            <w:tcW w:w="12723" w:type="dxa"/>
          </w:tcPr>
          <w:p w:rsidR="00731144" w:rsidRPr="005C2850" w:rsidRDefault="00731144" w:rsidP="00731144">
            <w:r w:rsidRPr="005C2850">
              <w:t>Simulacija suđenja</w:t>
            </w:r>
          </w:p>
        </w:tc>
      </w:tr>
      <w:tr w:rsidR="00731144" w:rsidTr="00C779A7">
        <w:tc>
          <w:tcPr>
            <w:tcW w:w="1271" w:type="dxa"/>
          </w:tcPr>
          <w:p w:rsidR="00731144" w:rsidRDefault="00731144" w:rsidP="00731144">
            <w:pPr>
              <w:pStyle w:val="Odlomakpopisa"/>
              <w:numPr>
                <w:ilvl w:val="0"/>
                <w:numId w:val="29"/>
              </w:numPr>
              <w:ind w:right="-20"/>
            </w:pPr>
          </w:p>
        </w:tc>
        <w:tc>
          <w:tcPr>
            <w:tcW w:w="12723" w:type="dxa"/>
          </w:tcPr>
          <w:p w:rsidR="00731144" w:rsidRPr="005C2850" w:rsidRDefault="00731144" w:rsidP="00731144">
            <w:r w:rsidRPr="005C2850">
              <w:t>Humanost na djelu</w:t>
            </w:r>
          </w:p>
        </w:tc>
      </w:tr>
      <w:tr w:rsidR="00731144" w:rsidTr="00C779A7">
        <w:tc>
          <w:tcPr>
            <w:tcW w:w="1271" w:type="dxa"/>
          </w:tcPr>
          <w:p w:rsidR="00731144" w:rsidRDefault="00731144" w:rsidP="00731144">
            <w:pPr>
              <w:pStyle w:val="Odlomakpopisa"/>
              <w:numPr>
                <w:ilvl w:val="0"/>
                <w:numId w:val="29"/>
              </w:numPr>
              <w:ind w:right="-20"/>
            </w:pPr>
          </w:p>
        </w:tc>
        <w:tc>
          <w:tcPr>
            <w:tcW w:w="12723" w:type="dxa"/>
          </w:tcPr>
          <w:p w:rsidR="00731144" w:rsidRDefault="00731144" w:rsidP="00731144">
            <w:r w:rsidRPr="005C2850">
              <w:t>Kako razumijemo jedni druge</w:t>
            </w:r>
          </w:p>
        </w:tc>
      </w:tr>
    </w:tbl>
    <w:p w:rsidR="00C920B5" w:rsidRDefault="00C920B5" w:rsidP="00B8746C">
      <w:pPr>
        <w:spacing w:before="28" w:line="384" w:lineRule="exact"/>
        <w:ind w:right="-20"/>
      </w:pPr>
    </w:p>
    <w:p w:rsidR="00C920B5" w:rsidRDefault="00C920B5">
      <w:pPr>
        <w:spacing w:after="160" w:line="259" w:lineRule="auto"/>
      </w:pPr>
      <w:r>
        <w:br w:type="page"/>
      </w:r>
    </w:p>
    <w:p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8"/>
        <w:gridCol w:w="1924"/>
        <w:gridCol w:w="1907"/>
        <w:gridCol w:w="1975"/>
        <w:gridCol w:w="2070"/>
        <w:gridCol w:w="1870"/>
      </w:tblGrid>
      <w:tr w:rsidR="00C779A7" w:rsidTr="00810D9D">
        <w:trPr>
          <w:trHeight w:val="600"/>
        </w:trPr>
        <w:tc>
          <w:tcPr>
            <w:tcW w:w="2510" w:type="dxa"/>
            <w:vAlign w:val="center"/>
          </w:tcPr>
          <w:p w:rsidR="00C779A7" w:rsidRPr="00A758AA" w:rsidRDefault="00C779A7" w:rsidP="00810D9D">
            <w:pPr>
              <w:ind w:right="-20"/>
              <w:jc w:val="center"/>
              <w:rPr>
                <w:b/>
              </w:rPr>
            </w:pPr>
            <w:r w:rsidRPr="00A758AA">
              <w:rPr>
                <w:b/>
              </w:rPr>
              <w:t>DIMENZIJA</w:t>
            </w:r>
          </w:p>
        </w:tc>
        <w:tc>
          <w:tcPr>
            <w:tcW w:w="1738" w:type="dxa"/>
            <w:vAlign w:val="center"/>
          </w:tcPr>
          <w:p w:rsidR="00C779A7" w:rsidRPr="00A758AA" w:rsidRDefault="00C779A7" w:rsidP="00810D9D">
            <w:pPr>
              <w:ind w:right="-20"/>
              <w:jc w:val="center"/>
              <w:rPr>
                <w:b/>
              </w:rPr>
            </w:pPr>
            <w:r w:rsidRPr="00A758AA">
              <w:rPr>
                <w:b/>
              </w:rPr>
              <w:t>LJUDSKO PRAVNA</w:t>
            </w:r>
          </w:p>
        </w:tc>
        <w:tc>
          <w:tcPr>
            <w:tcW w:w="1924" w:type="dxa"/>
            <w:vAlign w:val="center"/>
          </w:tcPr>
          <w:p w:rsidR="00C779A7" w:rsidRPr="00A758AA" w:rsidRDefault="00C779A7" w:rsidP="00810D9D">
            <w:pPr>
              <w:ind w:right="-20"/>
              <w:jc w:val="center"/>
              <w:rPr>
                <w:b/>
              </w:rPr>
            </w:pPr>
            <w:r w:rsidRPr="00A758AA">
              <w:rPr>
                <w:b/>
              </w:rPr>
              <w:t>POLITIČKA</w:t>
            </w:r>
          </w:p>
        </w:tc>
        <w:tc>
          <w:tcPr>
            <w:tcW w:w="1907" w:type="dxa"/>
            <w:vAlign w:val="center"/>
          </w:tcPr>
          <w:p w:rsidR="00C779A7" w:rsidRPr="00A758AA" w:rsidRDefault="00C779A7" w:rsidP="00810D9D">
            <w:pPr>
              <w:ind w:right="-20"/>
              <w:jc w:val="center"/>
              <w:rPr>
                <w:b/>
              </w:rPr>
            </w:pPr>
            <w:r w:rsidRPr="00A758AA">
              <w:rPr>
                <w:b/>
              </w:rPr>
              <w:t>DRUŠTVENA</w:t>
            </w:r>
          </w:p>
        </w:tc>
        <w:tc>
          <w:tcPr>
            <w:tcW w:w="1975" w:type="dxa"/>
            <w:vAlign w:val="center"/>
          </w:tcPr>
          <w:p w:rsidR="00C779A7" w:rsidRPr="00A758AA" w:rsidRDefault="00C779A7" w:rsidP="00810D9D">
            <w:pPr>
              <w:ind w:right="-20"/>
              <w:jc w:val="center"/>
              <w:rPr>
                <w:b/>
              </w:rPr>
            </w:pPr>
            <w:r w:rsidRPr="00A758AA">
              <w:rPr>
                <w:b/>
              </w:rPr>
              <w:t>MEĐU KULTURALNA</w:t>
            </w:r>
          </w:p>
        </w:tc>
        <w:tc>
          <w:tcPr>
            <w:tcW w:w="2070" w:type="dxa"/>
            <w:vAlign w:val="center"/>
          </w:tcPr>
          <w:p w:rsidR="00C779A7" w:rsidRPr="00A758AA" w:rsidRDefault="00C779A7" w:rsidP="00810D9D">
            <w:pPr>
              <w:ind w:right="-20"/>
              <w:jc w:val="center"/>
              <w:rPr>
                <w:b/>
              </w:rPr>
            </w:pPr>
            <w:r w:rsidRPr="00A758AA">
              <w:rPr>
                <w:b/>
              </w:rPr>
              <w:t>GOSPODARSKA</w:t>
            </w:r>
          </w:p>
        </w:tc>
        <w:tc>
          <w:tcPr>
            <w:tcW w:w="1870" w:type="dxa"/>
            <w:vAlign w:val="center"/>
          </w:tcPr>
          <w:p w:rsidR="00C779A7" w:rsidRPr="00A758AA" w:rsidRDefault="00C779A7" w:rsidP="00810D9D">
            <w:pPr>
              <w:ind w:right="-20"/>
              <w:jc w:val="center"/>
              <w:rPr>
                <w:b/>
              </w:rPr>
            </w:pPr>
            <w:r w:rsidRPr="00A758AA">
              <w:rPr>
                <w:b/>
              </w:rPr>
              <w:t>EKOLOŠKA</w:t>
            </w:r>
          </w:p>
        </w:tc>
      </w:tr>
      <w:tr w:rsidR="00C779A7" w:rsidTr="00810D9D">
        <w:tc>
          <w:tcPr>
            <w:tcW w:w="2510" w:type="dxa"/>
            <w:vAlign w:val="center"/>
          </w:tcPr>
          <w:p w:rsidR="00C779A7" w:rsidRPr="00A758AA" w:rsidRDefault="00C779A7" w:rsidP="00810D9D">
            <w:pPr>
              <w:ind w:right="-20"/>
              <w:jc w:val="center"/>
              <w:rPr>
                <w:b/>
              </w:rPr>
            </w:pPr>
            <w:r w:rsidRPr="00A758AA">
              <w:rPr>
                <w:b/>
              </w:rPr>
              <w:t>TEMA RADA</w:t>
            </w:r>
          </w:p>
        </w:tc>
        <w:tc>
          <w:tcPr>
            <w:tcW w:w="1738" w:type="dxa"/>
          </w:tcPr>
          <w:p w:rsidR="00C779A7" w:rsidRDefault="00810D9D" w:rsidP="00810D9D">
            <w:pPr>
              <w:ind w:right="-20"/>
            </w:pPr>
            <w:r w:rsidRPr="00810D9D">
              <w:t>Trgovanje ljudima</w:t>
            </w:r>
          </w:p>
        </w:tc>
        <w:tc>
          <w:tcPr>
            <w:tcW w:w="1924" w:type="dxa"/>
          </w:tcPr>
          <w:p w:rsidR="00C779A7" w:rsidRDefault="00810D9D" w:rsidP="00810D9D">
            <w:pPr>
              <w:ind w:right="-20"/>
            </w:pPr>
            <w:r w:rsidRPr="00810D9D">
              <w:t>Različita politička uređenja</w:t>
            </w:r>
          </w:p>
        </w:tc>
        <w:tc>
          <w:tcPr>
            <w:tcW w:w="1907" w:type="dxa"/>
          </w:tcPr>
          <w:p w:rsidR="00C779A7" w:rsidRDefault="00810D9D" w:rsidP="00810D9D">
            <w:pPr>
              <w:ind w:right="-20"/>
            </w:pPr>
            <w:r w:rsidRPr="00810D9D">
              <w:t>Društvena isključenost</w:t>
            </w:r>
          </w:p>
        </w:tc>
        <w:tc>
          <w:tcPr>
            <w:tcW w:w="1975" w:type="dxa"/>
          </w:tcPr>
          <w:p w:rsidR="00C779A7" w:rsidRDefault="00810D9D" w:rsidP="00810D9D">
            <w:pPr>
              <w:ind w:right="-20"/>
            </w:pPr>
            <w:r w:rsidRPr="00810D9D">
              <w:t>Ujedinjeni u različitosti</w:t>
            </w:r>
          </w:p>
        </w:tc>
        <w:tc>
          <w:tcPr>
            <w:tcW w:w="2070" w:type="dxa"/>
          </w:tcPr>
          <w:p w:rsidR="00C779A7" w:rsidRDefault="00810D9D" w:rsidP="00810D9D">
            <w:pPr>
              <w:ind w:right="-20"/>
            </w:pPr>
            <w:r w:rsidRPr="00810D9D">
              <w:t>Tržišna konkurentnost</w:t>
            </w:r>
          </w:p>
        </w:tc>
        <w:tc>
          <w:tcPr>
            <w:tcW w:w="1870" w:type="dxa"/>
          </w:tcPr>
          <w:p w:rsidR="00C779A7" w:rsidRDefault="00810D9D" w:rsidP="00810D9D">
            <w:pPr>
              <w:ind w:right="-20"/>
            </w:pPr>
            <w:r w:rsidRPr="00810D9D">
              <w:t>Održivi razvoj</w:t>
            </w:r>
          </w:p>
        </w:tc>
      </w:tr>
      <w:tr w:rsidR="00C779A7" w:rsidTr="00810D9D">
        <w:tc>
          <w:tcPr>
            <w:tcW w:w="2510" w:type="dxa"/>
            <w:vAlign w:val="center"/>
          </w:tcPr>
          <w:p w:rsidR="00C779A7" w:rsidRPr="00A758AA" w:rsidRDefault="00C779A7" w:rsidP="00810D9D">
            <w:pPr>
              <w:ind w:right="-20"/>
              <w:jc w:val="center"/>
              <w:rPr>
                <w:b/>
              </w:rPr>
            </w:pPr>
            <w:r w:rsidRPr="00A758AA">
              <w:rPr>
                <w:b/>
              </w:rPr>
              <w:t>MEĐUPREDMETNO</w:t>
            </w:r>
          </w:p>
        </w:tc>
        <w:tc>
          <w:tcPr>
            <w:tcW w:w="1738" w:type="dxa"/>
          </w:tcPr>
          <w:p w:rsidR="00810D9D" w:rsidRDefault="00810D9D" w:rsidP="00810D9D">
            <w:pPr>
              <w:ind w:right="-20"/>
            </w:pPr>
            <w:r>
              <w:t xml:space="preserve">HJ – 1 sat </w:t>
            </w:r>
          </w:p>
          <w:p w:rsidR="00810D9D" w:rsidRDefault="00810D9D" w:rsidP="00810D9D">
            <w:pPr>
              <w:ind w:right="-20"/>
            </w:pPr>
            <w:r>
              <w:t xml:space="preserve">EJ – 1 sat </w:t>
            </w:r>
          </w:p>
          <w:p w:rsidR="00C779A7" w:rsidRDefault="00810D9D" w:rsidP="00810D9D">
            <w:pPr>
              <w:ind w:right="-20"/>
            </w:pPr>
            <w:r>
              <w:t>POV– 1 sat</w:t>
            </w:r>
          </w:p>
        </w:tc>
        <w:tc>
          <w:tcPr>
            <w:tcW w:w="1924" w:type="dxa"/>
          </w:tcPr>
          <w:p w:rsidR="00C779A7" w:rsidRDefault="00810D9D" w:rsidP="00810D9D">
            <w:pPr>
              <w:ind w:right="-20"/>
            </w:pPr>
            <w:r w:rsidRPr="00810D9D">
              <w:t>POV– 1 sat</w:t>
            </w:r>
          </w:p>
        </w:tc>
        <w:tc>
          <w:tcPr>
            <w:tcW w:w="1907" w:type="dxa"/>
          </w:tcPr>
          <w:p w:rsidR="00810D9D" w:rsidRDefault="00810D9D" w:rsidP="00810D9D">
            <w:pPr>
              <w:ind w:right="-20"/>
            </w:pPr>
            <w:r>
              <w:t xml:space="preserve">HJ – 2 sata </w:t>
            </w:r>
          </w:p>
          <w:p w:rsidR="00810D9D" w:rsidRDefault="00810D9D" w:rsidP="00810D9D">
            <w:pPr>
              <w:ind w:right="-20"/>
            </w:pPr>
            <w:r>
              <w:t xml:space="preserve">POV – 1 sat </w:t>
            </w:r>
          </w:p>
          <w:p w:rsidR="00810D9D" w:rsidRDefault="00810D9D" w:rsidP="00810D9D">
            <w:pPr>
              <w:ind w:right="-20"/>
            </w:pPr>
            <w:r>
              <w:t xml:space="preserve">GEO– 1 sat </w:t>
            </w:r>
          </w:p>
          <w:p w:rsidR="00C779A7" w:rsidRDefault="00810D9D" w:rsidP="00810D9D">
            <w:pPr>
              <w:ind w:right="-20"/>
            </w:pPr>
            <w:r>
              <w:t>VJ – 1 sat</w:t>
            </w:r>
          </w:p>
        </w:tc>
        <w:tc>
          <w:tcPr>
            <w:tcW w:w="1975"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VJ– 1 sat</w:t>
            </w:r>
          </w:p>
        </w:tc>
        <w:tc>
          <w:tcPr>
            <w:tcW w:w="2070" w:type="dxa"/>
          </w:tcPr>
          <w:p w:rsidR="00810D9D" w:rsidRDefault="00810D9D" w:rsidP="00810D9D">
            <w:pPr>
              <w:ind w:right="-20"/>
            </w:pPr>
            <w:r>
              <w:t xml:space="preserve">EJ – 1 sat </w:t>
            </w:r>
          </w:p>
          <w:p w:rsidR="00810D9D" w:rsidRDefault="00810D9D" w:rsidP="00810D9D">
            <w:pPr>
              <w:ind w:right="-20"/>
            </w:pPr>
            <w:r>
              <w:t xml:space="preserve">TK – 1 sat </w:t>
            </w:r>
          </w:p>
          <w:p w:rsidR="00C779A7" w:rsidRDefault="00810D9D" w:rsidP="00810D9D">
            <w:pPr>
              <w:ind w:right="-20"/>
            </w:pPr>
            <w:r>
              <w:t>INF – 2 sata</w:t>
            </w:r>
          </w:p>
        </w:tc>
        <w:tc>
          <w:tcPr>
            <w:tcW w:w="1870" w:type="dxa"/>
          </w:tcPr>
          <w:p w:rsidR="00810D9D" w:rsidRDefault="00810D9D" w:rsidP="00810D9D">
            <w:pPr>
              <w:ind w:right="-20"/>
            </w:pPr>
            <w:r>
              <w:t xml:space="preserve">MAT – 1 sat </w:t>
            </w:r>
          </w:p>
          <w:p w:rsidR="00810D9D" w:rsidRDefault="00810D9D" w:rsidP="00810D9D">
            <w:pPr>
              <w:ind w:right="-20"/>
            </w:pPr>
            <w:r>
              <w:t xml:space="preserve">KEM – 1 sat </w:t>
            </w:r>
          </w:p>
          <w:p w:rsidR="00C779A7" w:rsidRDefault="00810D9D" w:rsidP="00810D9D">
            <w:pPr>
              <w:ind w:right="-20"/>
            </w:pPr>
            <w:r>
              <w:t>GEO – 1 sata</w:t>
            </w:r>
          </w:p>
        </w:tc>
      </w:tr>
      <w:tr w:rsidR="00C779A7" w:rsidTr="00810D9D">
        <w:tc>
          <w:tcPr>
            <w:tcW w:w="2510" w:type="dxa"/>
            <w:vAlign w:val="center"/>
          </w:tcPr>
          <w:p w:rsidR="00C779A7" w:rsidRPr="00A758AA" w:rsidRDefault="00C779A7" w:rsidP="00810D9D">
            <w:pPr>
              <w:ind w:right="-20"/>
              <w:jc w:val="center"/>
              <w:rPr>
                <w:b/>
              </w:rPr>
            </w:pPr>
            <w:r w:rsidRPr="00A758AA">
              <w:rPr>
                <w:b/>
              </w:rPr>
              <w:t>SAT RAZREDNIKA</w:t>
            </w:r>
          </w:p>
        </w:tc>
        <w:tc>
          <w:tcPr>
            <w:tcW w:w="1738" w:type="dxa"/>
          </w:tcPr>
          <w:p w:rsidR="00C779A7" w:rsidRDefault="00810D9D" w:rsidP="00810D9D">
            <w:pPr>
              <w:ind w:right="-20"/>
            </w:pPr>
            <w:r w:rsidRPr="00810D9D">
              <w:t>SR – 1 sat</w:t>
            </w:r>
          </w:p>
        </w:tc>
        <w:tc>
          <w:tcPr>
            <w:tcW w:w="1924" w:type="dxa"/>
          </w:tcPr>
          <w:p w:rsidR="00C779A7" w:rsidRDefault="00C779A7" w:rsidP="00810D9D">
            <w:pPr>
              <w:ind w:right="-20"/>
            </w:pPr>
          </w:p>
        </w:tc>
        <w:tc>
          <w:tcPr>
            <w:tcW w:w="1907" w:type="dxa"/>
          </w:tcPr>
          <w:p w:rsidR="00C779A7" w:rsidRDefault="00810D9D" w:rsidP="00810D9D">
            <w:pPr>
              <w:ind w:right="-20"/>
            </w:pPr>
            <w:r w:rsidRPr="00810D9D">
              <w:t>SR – 1 sat</w:t>
            </w:r>
          </w:p>
        </w:tc>
        <w:tc>
          <w:tcPr>
            <w:tcW w:w="1975" w:type="dxa"/>
          </w:tcPr>
          <w:p w:rsidR="00C779A7" w:rsidRDefault="00810D9D" w:rsidP="00810D9D">
            <w:pPr>
              <w:ind w:right="-20"/>
            </w:pPr>
            <w:r w:rsidRPr="00810D9D">
              <w:t>SR – 1 sat</w:t>
            </w:r>
          </w:p>
        </w:tc>
        <w:tc>
          <w:tcPr>
            <w:tcW w:w="2070" w:type="dxa"/>
          </w:tcPr>
          <w:p w:rsidR="00C779A7" w:rsidRDefault="00810D9D" w:rsidP="00810D9D">
            <w:pPr>
              <w:ind w:right="-20"/>
            </w:pPr>
            <w:r w:rsidRPr="00810D9D">
              <w:t xml:space="preserve">SR – </w:t>
            </w:r>
            <w:r>
              <w:t>2</w:t>
            </w:r>
            <w:r w:rsidRPr="00810D9D">
              <w:t xml:space="preserve"> sat</w:t>
            </w:r>
            <w:r>
              <w:t>a</w:t>
            </w:r>
          </w:p>
        </w:tc>
        <w:tc>
          <w:tcPr>
            <w:tcW w:w="1870" w:type="dxa"/>
          </w:tcPr>
          <w:p w:rsidR="00C779A7" w:rsidRDefault="00C779A7" w:rsidP="00810D9D">
            <w:pPr>
              <w:ind w:right="-20"/>
            </w:pPr>
          </w:p>
        </w:tc>
      </w:tr>
      <w:tr w:rsidR="00C779A7" w:rsidTr="00810D9D">
        <w:tc>
          <w:tcPr>
            <w:tcW w:w="2510" w:type="dxa"/>
            <w:vAlign w:val="center"/>
          </w:tcPr>
          <w:p w:rsidR="00C779A7" w:rsidRPr="00A758AA" w:rsidRDefault="00C779A7" w:rsidP="00810D9D">
            <w:pPr>
              <w:ind w:right="-20"/>
              <w:jc w:val="center"/>
              <w:rPr>
                <w:b/>
              </w:rPr>
            </w:pPr>
            <w:r w:rsidRPr="00A758AA">
              <w:rPr>
                <w:b/>
              </w:rPr>
              <w:t>IZVANUČIONIČNO</w:t>
            </w:r>
          </w:p>
        </w:tc>
        <w:tc>
          <w:tcPr>
            <w:tcW w:w="1738" w:type="dxa"/>
          </w:tcPr>
          <w:p w:rsidR="00C779A7" w:rsidRDefault="00C779A7" w:rsidP="00810D9D">
            <w:pPr>
              <w:ind w:right="-20"/>
            </w:pPr>
          </w:p>
        </w:tc>
        <w:tc>
          <w:tcPr>
            <w:tcW w:w="1924" w:type="dxa"/>
          </w:tcPr>
          <w:p w:rsidR="00C779A7" w:rsidRDefault="00C779A7" w:rsidP="00810D9D">
            <w:pPr>
              <w:ind w:right="-20"/>
            </w:pPr>
          </w:p>
        </w:tc>
        <w:tc>
          <w:tcPr>
            <w:tcW w:w="1907" w:type="dxa"/>
          </w:tcPr>
          <w:p w:rsidR="00C779A7" w:rsidRDefault="00C779A7" w:rsidP="00810D9D">
            <w:pPr>
              <w:ind w:right="-20"/>
            </w:pPr>
          </w:p>
        </w:tc>
        <w:tc>
          <w:tcPr>
            <w:tcW w:w="1975" w:type="dxa"/>
          </w:tcPr>
          <w:p w:rsidR="00C779A7" w:rsidRDefault="00810D9D" w:rsidP="00810D9D">
            <w:pPr>
              <w:ind w:right="-20"/>
            </w:pPr>
            <w:r w:rsidRPr="00810D9D">
              <w:t xml:space="preserve">Obilježavanje sjećanja na stradanje </w:t>
            </w:r>
            <w:proofErr w:type="spellStart"/>
            <w:r w:rsidRPr="00810D9D">
              <w:t>Škabrnje</w:t>
            </w:r>
            <w:proofErr w:type="spellEnd"/>
            <w:r w:rsidRPr="00810D9D">
              <w:t xml:space="preserve"> i Vukovara – 4 sata</w:t>
            </w:r>
          </w:p>
        </w:tc>
        <w:tc>
          <w:tcPr>
            <w:tcW w:w="2070" w:type="dxa"/>
          </w:tcPr>
          <w:p w:rsidR="00C779A7" w:rsidRDefault="00810D9D" w:rsidP="00810D9D">
            <w:pPr>
              <w:ind w:right="-20"/>
            </w:pPr>
            <w:r>
              <w:t xml:space="preserve">* </w:t>
            </w:r>
            <w:r w:rsidRPr="00810D9D">
              <w:t>Radionica budućnosti – 6 sati</w:t>
            </w:r>
          </w:p>
        </w:tc>
        <w:tc>
          <w:tcPr>
            <w:tcW w:w="1870" w:type="dxa"/>
          </w:tcPr>
          <w:p w:rsidR="00C779A7" w:rsidRDefault="00C779A7" w:rsidP="00810D9D">
            <w:pPr>
              <w:ind w:right="-20"/>
            </w:pPr>
          </w:p>
        </w:tc>
      </w:tr>
    </w:tbl>
    <w:p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rsidTr="00810D9D">
        <w:tc>
          <w:tcPr>
            <w:tcW w:w="1271" w:type="dxa"/>
          </w:tcPr>
          <w:p w:rsidR="00C779A7" w:rsidRPr="00A758AA" w:rsidRDefault="00C779A7" w:rsidP="00810D9D">
            <w:pPr>
              <w:ind w:right="-20"/>
              <w:rPr>
                <w:b/>
              </w:rPr>
            </w:pPr>
            <w:r w:rsidRPr="00A758AA">
              <w:rPr>
                <w:b/>
              </w:rPr>
              <w:t>Broj sata</w:t>
            </w:r>
          </w:p>
        </w:tc>
        <w:tc>
          <w:tcPr>
            <w:tcW w:w="12723" w:type="dxa"/>
            <w:vAlign w:val="center"/>
          </w:tcPr>
          <w:p w:rsidR="00C779A7" w:rsidRPr="00A758AA" w:rsidRDefault="00C779A7" w:rsidP="00810D9D">
            <w:pPr>
              <w:ind w:right="-20"/>
              <w:jc w:val="center"/>
              <w:rPr>
                <w:b/>
              </w:rPr>
            </w:pPr>
            <w:r w:rsidRPr="00A758AA">
              <w:rPr>
                <w:b/>
              </w:rPr>
              <w:t>SAT RAZREDNIKA</w:t>
            </w:r>
          </w:p>
        </w:tc>
      </w:tr>
      <w:tr w:rsidR="00C779A7" w:rsidTr="00810D9D">
        <w:tc>
          <w:tcPr>
            <w:tcW w:w="1271" w:type="dxa"/>
          </w:tcPr>
          <w:p w:rsidR="00C779A7" w:rsidRDefault="00C779A7" w:rsidP="00810D9D">
            <w:pPr>
              <w:pStyle w:val="Odlomakpopisa"/>
              <w:numPr>
                <w:ilvl w:val="0"/>
                <w:numId w:val="30"/>
              </w:numPr>
              <w:ind w:right="-20"/>
            </w:pPr>
          </w:p>
        </w:tc>
        <w:tc>
          <w:tcPr>
            <w:tcW w:w="12723" w:type="dxa"/>
          </w:tcPr>
          <w:p w:rsidR="00C779A7" w:rsidRDefault="00810D9D" w:rsidP="00810D9D">
            <w:pPr>
              <w:ind w:right="-20"/>
            </w:pPr>
            <w:r w:rsidRPr="00810D9D">
              <w:t>Trgovanje ljudima</w:t>
            </w:r>
          </w:p>
        </w:tc>
      </w:tr>
      <w:tr w:rsidR="00C779A7" w:rsidTr="00810D9D">
        <w:tc>
          <w:tcPr>
            <w:tcW w:w="1271" w:type="dxa"/>
          </w:tcPr>
          <w:p w:rsidR="00C779A7" w:rsidRDefault="00C779A7" w:rsidP="00810D9D">
            <w:pPr>
              <w:pStyle w:val="Odlomakpopisa"/>
              <w:numPr>
                <w:ilvl w:val="0"/>
                <w:numId w:val="30"/>
              </w:numPr>
              <w:ind w:right="-20"/>
            </w:pPr>
          </w:p>
        </w:tc>
        <w:tc>
          <w:tcPr>
            <w:tcW w:w="12723" w:type="dxa"/>
          </w:tcPr>
          <w:p w:rsidR="00C779A7" w:rsidRDefault="00810D9D" w:rsidP="00810D9D">
            <w:pPr>
              <w:ind w:right="-20"/>
            </w:pPr>
            <w:r w:rsidRPr="00810D9D">
              <w:t>Komunikacija: predrasude, stvaranje glasina, razumijevanje neizgovorenih poruka</w:t>
            </w:r>
          </w:p>
        </w:tc>
      </w:tr>
      <w:tr w:rsidR="00C779A7" w:rsidTr="00810D9D">
        <w:tc>
          <w:tcPr>
            <w:tcW w:w="1271" w:type="dxa"/>
          </w:tcPr>
          <w:p w:rsidR="00C779A7" w:rsidRDefault="00C779A7" w:rsidP="00810D9D">
            <w:pPr>
              <w:pStyle w:val="Odlomakpopisa"/>
              <w:numPr>
                <w:ilvl w:val="0"/>
                <w:numId w:val="30"/>
              </w:numPr>
              <w:ind w:right="-20"/>
            </w:pPr>
          </w:p>
        </w:tc>
        <w:tc>
          <w:tcPr>
            <w:tcW w:w="12723" w:type="dxa"/>
          </w:tcPr>
          <w:p w:rsidR="00C779A7" w:rsidRDefault="00810D9D" w:rsidP="00810D9D">
            <w:pPr>
              <w:ind w:right="-20"/>
            </w:pPr>
            <w:r w:rsidRPr="00810D9D">
              <w:t>Različite vrste diskriminacije</w:t>
            </w:r>
          </w:p>
        </w:tc>
      </w:tr>
      <w:tr w:rsidR="00C779A7" w:rsidTr="00810D9D">
        <w:tc>
          <w:tcPr>
            <w:tcW w:w="1271" w:type="dxa"/>
          </w:tcPr>
          <w:p w:rsidR="00C779A7" w:rsidRDefault="00C779A7" w:rsidP="00810D9D">
            <w:pPr>
              <w:pStyle w:val="Odlomakpopisa"/>
              <w:numPr>
                <w:ilvl w:val="0"/>
                <w:numId w:val="30"/>
              </w:numPr>
              <w:ind w:right="-20"/>
            </w:pPr>
          </w:p>
        </w:tc>
        <w:tc>
          <w:tcPr>
            <w:tcW w:w="12723" w:type="dxa"/>
          </w:tcPr>
          <w:p w:rsidR="00C779A7" w:rsidRDefault="00810D9D" w:rsidP="00810D9D">
            <w:pPr>
              <w:ind w:right="-20"/>
            </w:pPr>
            <w:r w:rsidRPr="00810D9D">
              <w:t>Interesi i sposobnosti; činitelji pravilnog izbora zanimanja</w:t>
            </w:r>
          </w:p>
        </w:tc>
      </w:tr>
      <w:tr w:rsidR="00C779A7" w:rsidTr="00810D9D">
        <w:tc>
          <w:tcPr>
            <w:tcW w:w="1271" w:type="dxa"/>
          </w:tcPr>
          <w:p w:rsidR="00C779A7" w:rsidRDefault="00C779A7" w:rsidP="00810D9D">
            <w:pPr>
              <w:pStyle w:val="Odlomakpopisa"/>
              <w:numPr>
                <w:ilvl w:val="0"/>
                <w:numId w:val="30"/>
              </w:numPr>
              <w:ind w:right="-20"/>
            </w:pPr>
          </w:p>
        </w:tc>
        <w:tc>
          <w:tcPr>
            <w:tcW w:w="12723" w:type="dxa"/>
          </w:tcPr>
          <w:p w:rsidR="00C779A7" w:rsidRDefault="00810D9D" w:rsidP="00810D9D">
            <w:pPr>
              <w:ind w:right="-20"/>
            </w:pPr>
            <w:r w:rsidRPr="00810D9D">
              <w:t>Upis u srednju školu</w:t>
            </w:r>
          </w:p>
        </w:tc>
      </w:tr>
    </w:tbl>
    <w:p w:rsidR="00810D9D" w:rsidRDefault="00810D9D" w:rsidP="00810D9D">
      <w:pPr>
        <w:ind w:right="-20"/>
      </w:pPr>
    </w:p>
    <w:p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rsidR="00B8746C" w:rsidRDefault="00B8746C">
      <w:pPr>
        <w:spacing w:after="160" w:line="259" w:lineRule="auto"/>
      </w:pPr>
      <w:r>
        <w:br w:type="page"/>
      </w:r>
    </w:p>
    <w:p w:rsidR="00B8746C" w:rsidRDefault="00B8746C" w:rsidP="00B8746C">
      <w:pPr>
        <w:spacing w:before="28" w:line="384" w:lineRule="exact"/>
        <w:ind w:right="-20"/>
        <w:sectPr w:rsidR="00B8746C" w:rsidSect="009653D3">
          <w:pgSz w:w="16840" w:h="11920" w:orient="landscape"/>
          <w:pgMar w:top="1418" w:right="1418" w:bottom="1418" w:left="1418" w:header="709" w:footer="709" w:gutter="0"/>
          <w:cols w:space="720"/>
          <w:docGrid w:linePitch="326"/>
        </w:sectPr>
      </w:pPr>
    </w:p>
    <w:p w:rsidR="00B8746C" w:rsidRPr="00807985" w:rsidRDefault="00B8746C" w:rsidP="00B8746C">
      <w:pPr>
        <w:spacing w:beforeLines="30" w:before="72" w:afterLines="30" w:after="72"/>
        <w:jc w:val="both"/>
      </w:pPr>
      <w:r w:rsidRPr="00807985">
        <w:rPr>
          <w:bCs/>
        </w:rPr>
        <w:lastRenderedPageBreak/>
        <w:t xml:space="preserve">Na temelju članka </w:t>
      </w:r>
      <w:r w:rsidRPr="00807985">
        <w:t xml:space="preserve">118. st. 2. </w:t>
      </w:r>
      <w:proofErr w:type="spellStart"/>
      <w:r w:rsidRPr="00807985">
        <w:t>al</w:t>
      </w:r>
      <w:proofErr w:type="spellEnd"/>
      <w:r w:rsidRPr="00807985">
        <w:t xml:space="preserve">. 5. </w:t>
      </w:r>
      <w:r w:rsidRPr="00807985">
        <w:rPr>
          <w:bCs/>
        </w:rPr>
        <w:t xml:space="preserve">Zakona o odgoju i obrazovanju u osnovnoj i srednjoj školi </w:t>
      </w:r>
      <w:r w:rsidRPr="00807985">
        <w:t>(Narodne novine, broj 87/08</w:t>
      </w:r>
      <w:r w:rsidR="00930D6F">
        <w:t>.</w:t>
      </w:r>
      <w:r w:rsidRPr="00807985">
        <w:t>, 86/09</w:t>
      </w:r>
      <w:r w:rsidR="00930D6F">
        <w:t>.</w:t>
      </w:r>
      <w:r w:rsidRPr="00807985">
        <w:t>, 92/10</w:t>
      </w:r>
      <w:r w:rsidR="00930D6F">
        <w:t>.</w:t>
      </w:r>
      <w:r w:rsidRPr="00807985">
        <w:t>, 105/10</w:t>
      </w:r>
      <w:r w:rsidR="00930D6F">
        <w:t>.</w:t>
      </w:r>
      <w:r w:rsidRPr="00807985">
        <w:t>, 90/11</w:t>
      </w:r>
      <w:r w:rsidR="00930D6F">
        <w:t>.</w:t>
      </w:r>
      <w:r w:rsidRPr="00807985">
        <w:t>, 5/12</w:t>
      </w:r>
      <w:r w:rsidR="00930D6F">
        <w:t>.</w:t>
      </w:r>
      <w:r w:rsidRPr="00807985">
        <w:t>, 16/12</w:t>
      </w:r>
      <w:r w:rsidR="00930D6F">
        <w:t>.</w:t>
      </w:r>
      <w:r w:rsidRPr="00807985">
        <w:t>, 86/12</w:t>
      </w:r>
      <w:r w:rsidR="00930D6F">
        <w:t>.</w:t>
      </w:r>
      <w:r w:rsidRPr="00807985">
        <w:t>, 94/13</w:t>
      </w:r>
      <w:r w:rsidR="00930D6F">
        <w:t xml:space="preserve">., </w:t>
      </w:r>
      <w:r w:rsidRPr="00807985">
        <w:t>152/14</w:t>
      </w:r>
      <w:r w:rsidR="00930D6F">
        <w:t>.</w:t>
      </w:r>
      <w:r w:rsidRPr="00807985">
        <w:t xml:space="preserve"> i 7/17</w:t>
      </w:r>
      <w:r w:rsidR="00930D6F">
        <w:t>.</w:t>
      </w:r>
      <w:r w:rsidRPr="00807985">
        <w:t>)</w:t>
      </w:r>
      <w:r w:rsidRPr="00807985">
        <w:rPr>
          <w:bCs/>
        </w:rPr>
        <w:t xml:space="preserve"> i čl. </w:t>
      </w:r>
      <w:r w:rsidR="00C14329">
        <w:rPr>
          <w:bCs/>
        </w:rPr>
        <w:t>58.</w:t>
      </w:r>
      <w:r>
        <w:rPr>
          <w:bCs/>
        </w:rPr>
        <w:t xml:space="preserve"> </w:t>
      </w:r>
      <w:r w:rsidRPr="00807985">
        <w:rPr>
          <w:bCs/>
        </w:rPr>
        <w:t>Statuta Osnovne škole</w:t>
      </w:r>
      <w:r w:rsidR="00D17B5A">
        <w:rPr>
          <w:bCs/>
        </w:rPr>
        <w:t xml:space="preserve"> Pakoštane</w:t>
      </w:r>
      <w:r w:rsidRPr="00807985">
        <w:rPr>
          <w:bCs/>
        </w:rPr>
        <w:t xml:space="preserve">, Školski odbor na prijedlog </w:t>
      </w:r>
      <w:r w:rsidR="00930D6F">
        <w:rPr>
          <w:bCs/>
        </w:rPr>
        <w:t>U</w:t>
      </w:r>
      <w:r w:rsidR="00C14329">
        <w:rPr>
          <w:bCs/>
        </w:rPr>
        <w:t xml:space="preserve">čiteljskog vijeća i </w:t>
      </w:r>
      <w:r w:rsidRPr="00807985">
        <w:rPr>
          <w:bCs/>
        </w:rPr>
        <w:t xml:space="preserve">ravnatelja škole donosi </w:t>
      </w:r>
      <w:r>
        <w:rPr>
          <w:bCs/>
        </w:rPr>
        <w:t xml:space="preserve">Školski </w:t>
      </w:r>
      <w:proofErr w:type="spellStart"/>
      <w:r>
        <w:rPr>
          <w:bCs/>
        </w:rPr>
        <w:t>kurikul</w:t>
      </w:r>
      <w:proofErr w:type="spellEnd"/>
      <w:r w:rsidRPr="00807985">
        <w:rPr>
          <w:bCs/>
        </w:rPr>
        <w:t xml:space="preserve"> za školsku godinu</w:t>
      </w:r>
      <w:r>
        <w:rPr>
          <w:bCs/>
        </w:rPr>
        <w:t xml:space="preserve"> </w:t>
      </w:r>
      <w:r w:rsidR="00C920B5">
        <w:rPr>
          <w:bCs/>
        </w:rPr>
        <w:t>2017./2018.</w:t>
      </w:r>
      <w:r>
        <w:rPr>
          <w:bCs/>
        </w:rPr>
        <w:t xml:space="preserve"> </w:t>
      </w:r>
      <w:r w:rsidRPr="00807985">
        <w:rPr>
          <w:bCs/>
        </w:rPr>
        <w:t>na sjednici školskog odbora koja je održana</w:t>
      </w:r>
      <w:r>
        <w:rPr>
          <w:bCs/>
        </w:rPr>
        <w:t xml:space="preserve"> </w:t>
      </w:r>
      <w:r w:rsidR="00C14329">
        <w:rPr>
          <w:bCs/>
        </w:rPr>
        <w:t>28. rujna 2017</w:t>
      </w:r>
      <w:r w:rsidRPr="00807985">
        <w:rPr>
          <w:bCs/>
        </w:rPr>
        <w:t xml:space="preserve">. </w:t>
      </w:r>
      <w:r w:rsidR="00930D6F">
        <w:rPr>
          <w:bCs/>
        </w:rPr>
        <w:t>godine.</w:t>
      </w:r>
    </w:p>
    <w:p w:rsidR="00B8746C" w:rsidRPr="00807985" w:rsidRDefault="00B8746C" w:rsidP="00B8746C">
      <w:pPr>
        <w:tabs>
          <w:tab w:val="left" w:pos="9360"/>
        </w:tabs>
        <w:ind w:right="-157"/>
        <w:jc w:val="both"/>
        <w:rPr>
          <w:b/>
          <w:bCs/>
          <w:iCs/>
        </w:rPr>
      </w:pPr>
    </w:p>
    <w:p w:rsidR="00B8746C" w:rsidRPr="00807985" w:rsidRDefault="00B8746C" w:rsidP="00B8746C">
      <w:pPr>
        <w:jc w:val="both"/>
        <w:rPr>
          <w:b/>
          <w:bCs/>
          <w:iCs/>
        </w:rPr>
      </w:pPr>
    </w:p>
    <w:tbl>
      <w:tblPr>
        <w:tblStyle w:val="Reetkatablice"/>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2493"/>
        <w:gridCol w:w="3117"/>
      </w:tblGrid>
      <w:tr w:rsidR="00736FA6" w:rsidTr="00736FA6">
        <w:tc>
          <w:tcPr>
            <w:tcW w:w="1942" w:type="pct"/>
          </w:tcPr>
          <w:p w:rsidR="00736FA6" w:rsidRDefault="00736FA6" w:rsidP="00736FA6">
            <w:pPr>
              <w:rPr>
                <w:b/>
                <w:bCs/>
                <w:iCs/>
              </w:rPr>
            </w:pPr>
            <w:r w:rsidRPr="00807985">
              <w:t>Ravnatelj škole</w:t>
            </w:r>
            <w:r>
              <w:t>:</w:t>
            </w:r>
          </w:p>
        </w:tc>
        <w:tc>
          <w:tcPr>
            <w:tcW w:w="1359" w:type="pct"/>
          </w:tcPr>
          <w:p w:rsidR="00736FA6" w:rsidRDefault="00736FA6" w:rsidP="00B8746C">
            <w:pPr>
              <w:jc w:val="both"/>
              <w:rPr>
                <w:b/>
                <w:bCs/>
                <w:iCs/>
              </w:rPr>
            </w:pPr>
          </w:p>
        </w:tc>
        <w:tc>
          <w:tcPr>
            <w:tcW w:w="1699" w:type="pct"/>
          </w:tcPr>
          <w:p w:rsidR="00736FA6" w:rsidRDefault="00736FA6" w:rsidP="00736FA6">
            <w:pPr>
              <w:rPr>
                <w:b/>
                <w:bCs/>
                <w:iCs/>
              </w:rPr>
            </w:pPr>
            <w:r w:rsidRPr="00807985">
              <w:t xml:space="preserve">Predsjednik </w:t>
            </w:r>
            <w:r>
              <w:t>Š</w:t>
            </w:r>
            <w:r w:rsidRPr="00807985">
              <w:t>kolskog odbora</w:t>
            </w:r>
            <w:r>
              <w:t>:</w:t>
            </w:r>
          </w:p>
        </w:tc>
      </w:tr>
      <w:tr w:rsidR="00736FA6" w:rsidTr="00736FA6">
        <w:tc>
          <w:tcPr>
            <w:tcW w:w="1942" w:type="pct"/>
          </w:tcPr>
          <w:p w:rsidR="00736FA6" w:rsidRPr="00736FA6" w:rsidRDefault="00736FA6" w:rsidP="00736FA6">
            <w:pPr>
              <w:rPr>
                <w:bCs/>
                <w:iCs/>
              </w:rPr>
            </w:pPr>
            <w:r w:rsidRPr="00736FA6">
              <w:rPr>
                <w:bCs/>
                <w:iCs/>
              </w:rPr>
              <w:t xml:space="preserve">Andrija Vanjak, </w:t>
            </w:r>
            <w:proofErr w:type="spellStart"/>
            <w:r w:rsidRPr="00736FA6">
              <w:rPr>
                <w:bCs/>
                <w:iCs/>
              </w:rPr>
              <w:t>mag</w:t>
            </w:r>
            <w:proofErr w:type="spellEnd"/>
            <w:r w:rsidRPr="00736FA6">
              <w:rPr>
                <w:bCs/>
                <w:iCs/>
              </w:rPr>
              <w:t xml:space="preserve">. prim. </w:t>
            </w:r>
            <w:proofErr w:type="spellStart"/>
            <w:r w:rsidRPr="00736FA6">
              <w:rPr>
                <w:bCs/>
                <w:iCs/>
              </w:rPr>
              <w:t>educ</w:t>
            </w:r>
            <w:proofErr w:type="spellEnd"/>
            <w:r w:rsidRPr="00736FA6">
              <w:rPr>
                <w:bCs/>
                <w:iCs/>
              </w:rPr>
              <w:t>.</w:t>
            </w:r>
          </w:p>
        </w:tc>
        <w:tc>
          <w:tcPr>
            <w:tcW w:w="1359" w:type="pct"/>
          </w:tcPr>
          <w:p w:rsidR="00736FA6" w:rsidRPr="00736FA6" w:rsidRDefault="00736FA6" w:rsidP="00B8746C">
            <w:pPr>
              <w:jc w:val="both"/>
              <w:rPr>
                <w:bCs/>
                <w:iCs/>
              </w:rPr>
            </w:pPr>
          </w:p>
        </w:tc>
        <w:tc>
          <w:tcPr>
            <w:tcW w:w="1699" w:type="pct"/>
          </w:tcPr>
          <w:p w:rsidR="00736FA6" w:rsidRPr="00736FA6" w:rsidRDefault="00736FA6" w:rsidP="00736FA6">
            <w:pPr>
              <w:rPr>
                <w:bCs/>
                <w:iCs/>
              </w:rPr>
            </w:pPr>
            <w:r w:rsidRPr="00736FA6">
              <w:rPr>
                <w:bCs/>
                <w:iCs/>
              </w:rPr>
              <w:t>Ivo Ćirak, prof.</w:t>
            </w:r>
          </w:p>
        </w:tc>
      </w:tr>
      <w:tr w:rsidR="00736FA6" w:rsidTr="00736FA6">
        <w:tc>
          <w:tcPr>
            <w:tcW w:w="1942" w:type="pct"/>
          </w:tcPr>
          <w:p w:rsidR="00736FA6" w:rsidRDefault="00736FA6" w:rsidP="00B8746C">
            <w:pPr>
              <w:jc w:val="both"/>
              <w:rPr>
                <w:b/>
                <w:bCs/>
                <w:iCs/>
              </w:rPr>
            </w:pPr>
          </w:p>
        </w:tc>
        <w:tc>
          <w:tcPr>
            <w:tcW w:w="1359" w:type="pct"/>
          </w:tcPr>
          <w:p w:rsidR="00736FA6" w:rsidRDefault="00736FA6" w:rsidP="00B8746C">
            <w:pPr>
              <w:jc w:val="both"/>
              <w:rPr>
                <w:b/>
                <w:bCs/>
                <w:iCs/>
              </w:rPr>
            </w:pPr>
          </w:p>
        </w:tc>
        <w:tc>
          <w:tcPr>
            <w:tcW w:w="1699" w:type="pct"/>
          </w:tcPr>
          <w:p w:rsidR="00736FA6" w:rsidRDefault="00736FA6" w:rsidP="00B8746C">
            <w:pPr>
              <w:jc w:val="both"/>
              <w:rPr>
                <w:b/>
                <w:bCs/>
                <w:iCs/>
              </w:rPr>
            </w:pPr>
          </w:p>
        </w:tc>
      </w:tr>
      <w:tr w:rsidR="00736FA6" w:rsidTr="00736FA6">
        <w:tc>
          <w:tcPr>
            <w:tcW w:w="1942" w:type="pct"/>
            <w:tcBorders>
              <w:bottom w:val="single" w:sz="4" w:space="0" w:color="auto"/>
            </w:tcBorders>
          </w:tcPr>
          <w:p w:rsidR="00736FA6" w:rsidRDefault="00736FA6" w:rsidP="00B8746C">
            <w:pPr>
              <w:jc w:val="both"/>
              <w:rPr>
                <w:b/>
                <w:bCs/>
                <w:iCs/>
              </w:rPr>
            </w:pPr>
          </w:p>
        </w:tc>
        <w:tc>
          <w:tcPr>
            <w:tcW w:w="1359" w:type="pct"/>
          </w:tcPr>
          <w:p w:rsidR="00736FA6" w:rsidRDefault="00736FA6" w:rsidP="00B8746C">
            <w:pPr>
              <w:jc w:val="both"/>
              <w:rPr>
                <w:b/>
                <w:bCs/>
                <w:iCs/>
              </w:rPr>
            </w:pPr>
          </w:p>
        </w:tc>
        <w:tc>
          <w:tcPr>
            <w:tcW w:w="1699" w:type="pct"/>
            <w:tcBorders>
              <w:bottom w:val="single" w:sz="4" w:space="0" w:color="auto"/>
            </w:tcBorders>
          </w:tcPr>
          <w:p w:rsidR="00736FA6" w:rsidRDefault="00736FA6" w:rsidP="00B8746C">
            <w:pPr>
              <w:jc w:val="both"/>
              <w:rPr>
                <w:b/>
                <w:bCs/>
                <w:iCs/>
              </w:rPr>
            </w:pPr>
          </w:p>
        </w:tc>
      </w:tr>
    </w:tbl>
    <w:p w:rsidR="00B8746C" w:rsidRPr="00B8746C" w:rsidRDefault="00B8746C" w:rsidP="00B8746C">
      <w:pPr>
        <w:spacing w:before="28" w:line="384" w:lineRule="exact"/>
        <w:ind w:right="-20"/>
      </w:pPr>
    </w:p>
    <w:sectPr w:rsidR="00B8746C" w:rsidRPr="00B8746C" w:rsidSect="00923E3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0E" w:rsidRDefault="00447E0E" w:rsidP="003D38B4">
      <w:r>
        <w:separator/>
      </w:r>
    </w:p>
  </w:endnote>
  <w:endnote w:type="continuationSeparator" w:id="0">
    <w:p w:rsidR="00447E0E" w:rsidRDefault="00447E0E"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5343"/>
      <w:docPartObj>
        <w:docPartGallery w:val="Page Numbers (Bottom of Page)"/>
        <w:docPartUnique/>
      </w:docPartObj>
    </w:sdtPr>
    <w:sdtEndPr/>
    <w:sdtContent>
      <w:p w:rsidR="00122C06" w:rsidRDefault="00122C06">
        <w:pPr>
          <w:pStyle w:val="Podnoje"/>
          <w:jc w:val="right"/>
        </w:pPr>
        <w:r>
          <w:fldChar w:fldCharType="begin"/>
        </w:r>
        <w:r>
          <w:instrText>PAGE   \* MERGEFORMAT</w:instrText>
        </w:r>
        <w:r>
          <w:fldChar w:fldCharType="separate"/>
        </w:r>
        <w:r w:rsidR="00870C1D">
          <w:rPr>
            <w:noProof/>
          </w:rPr>
          <w:t>85</w:t>
        </w:r>
        <w:r>
          <w:fldChar w:fldCharType="end"/>
        </w:r>
      </w:p>
    </w:sdtContent>
  </w:sdt>
  <w:p w:rsidR="00122C06" w:rsidRDefault="00122C0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06" w:rsidRDefault="00122C06">
    <w:pPr>
      <w:pStyle w:val="Podnoje"/>
      <w:jc w:val="right"/>
    </w:pPr>
  </w:p>
  <w:p w:rsidR="00122C06" w:rsidRDefault="00122C0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4694"/>
      <w:docPartObj>
        <w:docPartGallery w:val="Page Numbers (Bottom of Page)"/>
        <w:docPartUnique/>
      </w:docPartObj>
    </w:sdtPr>
    <w:sdtEndPr>
      <w:rPr>
        <w:noProof/>
      </w:rPr>
    </w:sdtEndPr>
    <w:sdtContent>
      <w:p w:rsidR="00122C06" w:rsidRDefault="00122C06">
        <w:pPr>
          <w:pStyle w:val="Podnoje"/>
          <w:jc w:val="right"/>
        </w:pPr>
        <w:r>
          <w:fldChar w:fldCharType="begin"/>
        </w:r>
        <w:r>
          <w:instrText xml:space="preserve"> PAGE   \* MERGEFORMAT </w:instrText>
        </w:r>
        <w:r>
          <w:fldChar w:fldCharType="separate"/>
        </w:r>
        <w:r w:rsidR="00870C1D">
          <w:rPr>
            <w:noProof/>
          </w:rPr>
          <w:t>86</w:t>
        </w:r>
        <w:r>
          <w:rPr>
            <w:noProof/>
          </w:rPr>
          <w:fldChar w:fldCharType="end"/>
        </w:r>
      </w:p>
    </w:sdtContent>
  </w:sdt>
  <w:p w:rsidR="00122C06" w:rsidRDefault="00122C06">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118276"/>
      <w:docPartObj>
        <w:docPartGallery w:val="Page Numbers (Bottom of Page)"/>
        <w:docPartUnique/>
      </w:docPartObj>
    </w:sdtPr>
    <w:sdtEndPr/>
    <w:sdtContent>
      <w:p w:rsidR="00122C06" w:rsidRDefault="00122C06">
        <w:pPr>
          <w:pStyle w:val="Podnoje"/>
          <w:jc w:val="right"/>
        </w:pPr>
        <w:r>
          <w:fldChar w:fldCharType="begin"/>
        </w:r>
        <w:r>
          <w:instrText>PAGE   \* MERGEFORMAT</w:instrText>
        </w:r>
        <w:r>
          <w:fldChar w:fldCharType="separate"/>
        </w:r>
        <w:r w:rsidRPr="00B560C1">
          <w:rPr>
            <w:noProof/>
          </w:rPr>
          <w:t>45</w:t>
        </w:r>
        <w:r>
          <w:fldChar w:fldCharType="end"/>
        </w:r>
      </w:p>
    </w:sdtContent>
  </w:sdt>
  <w:p w:rsidR="00122C06" w:rsidRDefault="00122C0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0E" w:rsidRDefault="00447E0E" w:rsidP="003D38B4">
      <w:r>
        <w:separator/>
      </w:r>
    </w:p>
  </w:footnote>
  <w:footnote w:type="continuationSeparator" w:id="0">
    <w:p w:rsidR="00447E0E" w:rsidRDefault="00447E0E" w:rsidP="003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06" w:rsidRDefault="00122C06">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C39"/>
    <w:multiLevelType w:val="hybridMultilevel"/>
    <w:tmpl w:val="28CEB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9073F"/>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F482A"/>
    <w:multiLevelType w:val="hybridMultilevel"/>
    <w:tmpl w:val="56D6DB92"/>
    <w:lvl w:ilvl="0" w:tplc="21AE690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2A400C47"/>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FE05F8E"/>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50CA2"/>
    <w:multiLevelType w:val="hybridMultilevel"/>
    <w:tmpl w:val="F77031F6"/>
    <w:lvl w:ilvl="0" w:tplc="1C2C491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3969220C"/>
    <w:multiLevelType w:val="hybridMultilevel"/>
    <w:tmpl w:val="A15CD930"/>
    <w:lvl w:ilvl="0" w:tplc="39B8AD68">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40D434E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7E60AD"/>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52E43AE5"/>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0" w15:restartNumberingAfterBreak="0">
    <w:nsid w:val="596B1654"/>
    <w:multiLevelType w:val="hybridMultilevel"/>
    <w:tmpl w:val="7D50EA1C"/>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22"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66687AB4"/>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70303500"/>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7BB10288"/>
    <w:multiLevelType w:val="hybridMultilevel"/>
    <w:tmpl w:val="AC303A76"/>
    <w:lvl w:ilvl="0" w:tplc="389AC070">
      <w:start w:val="1"/>
      <w:numFmt w:val="decimal"/>
      <w:lvlText w:val="%1."/>
      <w:lvlJc w:val="left"/>
      <w:pPr>
        <w:ind w:left="878" w:hanging="405"/>
      </w:pPr>
      <w:rPr>
        <w:rFonts w:hint="default"/>
        <w:b/>
      </w:rPr>
    </w:lvl>
    <w:lvl w:ilvl="1" w:tplc="101A0019" w:tentative="1">
      <w:start w:val="1"/>
      <w:numFmt w:val="lowerLetter"/>
      <w:lvlText w:val="%2."/>
      <w:lvlJc w:val="left"/>
      <w:pPr>
        <w:ind w:left="1553" w:hanging="360"/>
      </w:pPr>
    </w:lvl>
    <w:lvl w:ilvl="2" w:tplc="101A001B" w:tentative="1">
      <w:start w:val="1"/>
      <w:numFmt w:val="lowerRoman"/>
      <w:lvlText w:val="%3."/>
      <w:lvlJc w:val="right"/>
      <w:pPr>
        <w:ind w:left="2273" w:hanging="180"/>
      </w:pPr>
    </w:lvl>
    <w:lvl w:ilvl="3" w:tplc="101A000F" w:tentative="1">
      <w:start w:val="1"/>
      <w:numFmt w:val="decimal"/>
      <w:lvlText w:val="%4."/>
      <w:lvlJc w:val="left"/>
      <w:pPr>
        <w:ind w:left="2993" w:hanging="360"/>
      </w:pPr>
    </w:lvl>
    <w:lvl w:ilvl="4" w:tplc="101A0019" w:tentative="1">
      <w:start w:val="1"/>
      <w:numFmt w:val="lowerLetter"/>
      <w:lvlText w:val="%5."/>
      <w:lvlJc w:val="left"/>
      <w:pPr>
        <w:ind w:left="3713" w:hanging="360"/>
      </w:pPr>
    </w:lvl>
    <w:lvl w:ilvl="5" w:tplc="101A001B" w:tentative="1">
      <w:start w:val="1"/>
      <w:numFmt w:val="lowerRoman"/>
      <w:lvlText w:val="%6."/>
      <w:lvlJc w:val="right"/>
      <w:pPr>
        <w:ind w:left="4433" w:hanging="180"/>
      </w:pPr>
    </w:lvl>
    <w:lvl w:ilvl="6" w:tplc="101A000F" w:tentative="1">
      <w:start w:val="1"/>
      <w:numFmt w:val="decimal"/>
      <w:lvlText w:val="%7."/>
      <w:lvlJc w:val="left"/>
      <w:pPr>
        <w:ind w:left="5153" w:hanging="360"/>
      </w:pPr>
    </w:lvl>
    <w:lvl w:ilvl="7" w:tplc="101A0019" w:tentative="1">
      <w:start w:val="1"/>
      <w:numFmt w:val="lowerLetter"/>
      <w:lvlText w:val="%8."/>
      <w:lvlJc w:val="left"/>
      <w:pPr>
        <w:ind w:left="5873" w:hanging="360"/>
      </w:pPr>
    </w:lvl>
    <w:lvl w:ilvl="8" w:tplc="101A001B" w:tentative="1">
      <w:start w:val="1"/>
      <w:numFmt w:val="lowerRoman"/>
      <w:lvlText w:val="%9."/>
      <w:lvlJc w:val="right"/>
      <w:pPr>
        <w:ind w:left="6593" w:hanging="180"/>
      </w:pPr>
    </w:lvl>
  </w:abstractNum>
  <w:num w:numId="1">
    <w:abstractNumId w:val="18"/>
  </w:num>
  <w:num w:numId="2">
    <w:abstractNumId w:val="13"/>
  </w:num>
  <w:num w:numId="3">
    <w:abstractNumId w:val="21"/>
  </w:num>
  <w:num w:numId="4">
    <w:abstractNumId w:val="3"/>
  </w:num>
  <w:num w:numId="5">
    <w:abstractNumId w:val="10"/>
  </w:num>
  <w:num w:numId="6">
    <w:abstractNumId w:val="22"/>
  </w:num>
  <w:num w:numId="7">
    <w:abstractNumId w:val="11"/>
  </w:num>
  <w:num w:numId="8">
    <w:abstractNumId w:val="8"/>
  </w:num>
  <w:num w:numId="9">
    <w:abstractNumId w:val="2"/>
  </w:num>
  <w:num w:numId="10">
    <w:abstractNumId w:val="14"/>
  </w:num>
  <w:num w:numId="11">
    <w:abstractNumId w:val="12"/>
  </w:num>
  <w:num w:numId="12">
    <w:abstractNumId w:val="27"/>
  </w:num>
  <w:num w:numId="13">
    <w:abstractNumId w:val="1"/>
  </w:num>
  <w:num w:numId="14">
    <w:abstractNumId w:val="5"/>
  </w:num>
  <w:num w:numId="15">
    <w:abstractNumId w:val="7"/>
  </w:num>
  <w:num w:numId="16">
    <w:abstractNumId w:val="24"/>
  </w:num>
  <w:num w:numId="17">
    <w:abstractNumId w:val="17"/>
  </w:num>
  <w:num w:numId="18">
    <w:abstractNumId w:val="26"/>
  </w:num>
  <w:num w:numId="19">
    <w:abstractNumId w:val="19"/>
  </w:num>
  <w:num w:numId="20">
    <w:abstractNumId w:val="25"/>
  </w:num>
  <w:num w:numId="21">
    <w:abstractNumId w:val="20"/>
  </w:num>
  <w:num w:numId="22">
    <w:abstractNumId w:val="30"/>
  </w:num>
  <w:num w:numId="23">
    <w:abstractNumId w:val="6"/>
  </w:num>
  <w:num w:numId="24">
    <w:abstractNumId w:val="28"/>
  </w:num>
  <w:num w:numId="25">
    <w:abstractNumId w:val="4"/>
  </w:num>
  <w:num w:numId="26">
    <w:abstractNumId w:val="23"/>
  </w:num>
  <w:num w:numId="27">
    <w:abstractNumId w:val="15"/>
  </w:num>
  <w:num w:numId="28">
    <w:abstractNumId w:val="16"/>
  </w:num>
  <w:num w:numId="29">
    <w:abstractNumId w:val="29"/>
  </w:num>
  <w:num w:numId="30">
    <w:abstractNumId w:val="9"/>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96"/>
    <w:rsid w:val="0000144D"/>
    <w:rsid w:val="000203E1"/>
    <w:rsid w:val="00026CBF"/>
    <w:rsid w:val="000345A3"/>
    <w:rsid w:val="000345AC"/>
    <w:rsid w:val="0003702A"/>
    <w:rsid w:val="00055B9D"/>
    <w:rsid w:val="000655D9"/>
    <w:rsid w:val="00067128"/>
    <w:rsid w:val="000672CE"/>
    <w:rsid w:val="00067B8A"/>
    <w:rsid w:val="0007643E"/>
    <w:rsid w:val="000821A0"/>
    <w:rsid w:val="00085F26"/>
    <w:rsid w:val="000947A0"/>
    <w:rsid w:val="00097186"/>
    <w:rsid w:val="000B18BA"/>
    <w:rsid w:val="000B2479"/>
    <w:rsid w:val="000C3972"/>
    <w:rsid w:val="000D23D8"/>
    <w:rsid w:val="000E19D9"/>
    <w:rsid w:val="000F4D87"/>
    <w:rsid w:val="001127AA"/>
    <w:rsid w:val="00122C06"/>
    <w:rsid w:val="00134852"/>
    <w:rsid w:val="00150BA9"/>
    <w:rsid w:val="001600F5"/>
    <w:rsid w:val="001633D4"/>
    <w:rsid w:val="0017175E"/>
    <w:rsid w:val="00195404"/>
    <w:rsid w:val="001967BF"/>
    <w:rsid w:val="00200A18"/>
    <w:rsid w:val="002066EE"/>
    <w:rsid w:val="00211715"/>
    <w:rsid w:val="00223C21"/>
    <w:rsid w:val="002261E3"/>
    <w:rsid w:val="002401EE"/>
    <w:rsid w:val="002425FE"/>
    <w:rsid w:val="00245F23"/>
    <w:rsid w:val="0025421C"/>
    <w:rsid w:val="002564DA"/>
    <w:rsid w:val="00256FFA"/>
    <w:rsid w:val="00275A2C"/>
    <w:rsid w:val="00283B2B"/>
    <w:rsid w:val="002A0B64"/>
    <w:rsid w:val="002B3527"/>
    <w:rsid w:val="002D2F45"/>
    <w:rsid w:val="002D4A4C"/>
    <w:rsid w:val="002D6101"/>
    <w:rsid w:val="002E6577"/>
    <w:rsid w:val="002F0198"/>
    <w:rsid w:val="003078B9"/>
    <w:rsid w:val="00322FD4"/>
    <w:rsid w:val="00330432"/>
    <w:rsid w:val="00332402"/>
    <w:rsid w:val="003336FA"/>
    <w:rsid w:val="003520E2"/>
    <w:rsid w:val="00353042"/>
    <w:rsid w:val="0035719E"/>
    <w:rsid w:val="00367B31"/>
    <w:rsid w:val="00387D9E"/>
    <w:rsid w:val="00391F1B"/>
    <w:rsid w:val="003B77D5"/>
    <w:rsid w:val="003D38B4"/>
    <w:rsid w:val="003D58BC"/>
    <w:rsid w:val="004218BA"/>
    <w:rsid w:val="00426636"/>
    <w:rsid w:val="0043761A"/>
    <w:rsid w:val="00444A65"/>
    <w:rsid w:val="00445F4D"/>
    <w:rsid w:val="00447E0E"/>
    <w:rsid w:val="0047549C"/>
    <w:rsid w:val="00493A71"/>
    <w:rsid w:val="004D3CA4"/>
    <w:rsid w:val="004E45C0"/>
    <w:rsid w:val="004E4B79"/>
    <w:rsid w:val="00505FD2"/>
    <w:rsid w:val="00525725"/>
    <w:rsid w:val="00525EA1"/>
    <w:rsid w:val="00527012"/>
    <w:rsid w:val="00545104"/>
    <w:rsid w:val="00565C01"/>
    <w:rsid w:val="005A0099"/>
    <w:rsid w:val="005A20D8"/>
    <w:rsid w:val="005B6EE8"/>
    <w:rsid w:val="005D4ABE"/>
    <w:rsid w:val="005D5EF3"/>
    <w:rsid w:val="005E1B18"/>
    <w:rsid w:val="006044F6"/>
    <w:rsid w:val="00606A4F"/>
    <w:rsid w:val="00607652"/>
    <w:rsid w:val="00614DBB"/>
    <w:rsid w:val="006150F2"/>
    <w:rsid w:val="006273A7"/>
    <w:rsid w:val="00627556"/>
    <w:rsid w:val="00630289"/>
    <w:rsid w:val="00631A43"/>
    <w:rsid w:val="006408BF"/>
    <w:rsid w:val="006575D2"/>
    <w:rsid w:val="00666043"/>
    <w:rsid w:val="00670D5A"/>
    <w:rsid w:val="00683FE7"/>
    <w:rsid w:val="006B36CD"/>
    <w:rsid w:val="006D4232"/>
    <w:rsid w:val="006F07CD"/>
    <w:rsid w:val="006F19A0"/>
    <w:rsid w:val="006F41A2"/>
    <w:rsid w:val="0070257E"/>
    <w:rsid w:val="007026C3"/>
    <w:rsid w:val="0070276F"/>
    <w:rsid w:val="00714673"/>
    <w:rsid w:val="00714E26"/>
    <w:rsid w:val="007230AB"/>
    <w:rsid w:val="00731144"/>
    <w:rsid w:val="00736FA6"/>
    <w:rsid w:val="00743C8B"/>
    <w:rsid w:val="0074471F"/>
    <w:rsid w:val="007471AA"/>
    <w:rsid w:val="0075094B"/>
    <w:rsid w:val="0075744F"/>
    <w:rsid w:val="00774531"/>
    <w:rsid w:val="007A7071"/>
    <w:rsid w:val="007B0B02"/>
    <w:rsid w:val="007C3EFF"/>
    <w:rsid w:val="007D053B"/>
    <w:rsid w:val="007D4096"/>
    <w:rsid w:val="007D4D41"/>
    <w:rsid w:val="007E40D6"/>
    <w:rsid w:val="00803288"/>
    <w:rsid w:val="00810D9D"/>
    <w:rsid w:val="00812EFD"/>
    <w:rsid w:val="00817B5E"/>
    <w:rsid w:val="00830553"/>
    <w:rsid w:val="0083235F"/>
    <w:rsid w:val="00832CCB"/>
    <w:rsid w:val="00851E22"/>
    <w:rsid w:val="008522A3"/>
    <w:rsid w:val="00854DC3"/>
    <w:rsid w:val="00855047"/>
    <w:rsid w:val="00870C1D"/>
    <w:rsid w:val="0089742E"/>
    <w:rsid w:val="008A3975"/>
    <w:rsid w:val="008C240A"/>
    <w:rsid w:val="008D4CEA"/>
    <w:rsid w:val="008D68C1"/>
    <w:rsid w:val="008F3472"/>
    <w:rsid w:val="009009B9"/>
    <w:rsid w:val="009131A2"/>
    <w:rsid w:val="009159E3"/>
    <w:rsid w:val="00921F4D"/>
    <w:rsid w:val="00923E37"/>
    <w:rsid w:val="00930D6F"/>
    <w:rsid w:val="009460B7"/>
    <w:rsid w:val="00955F77"/>
    <w:rsid w:val="009653D3"/>
    <w:rsid w:val="009725D2"/>
    <w:rsid w:val="00995189"/>
    <w:rsid w:val="009970E2"/>
    <w:rsid w:val="009B1997"/>
    <w:rsid w:val="009C12BA"/>
    <w:rsid w:val="009D0DF6"/>
    <w:rsid w:val="00A00F77"/>
    <w:rsid w:val="00A11110"/>
    <w:rsid w:val="00A25DB1"/>
    <w:rsid w:val="00A2674C"/>
    <w:rsid w:val="00A50731"/>
    <w:rsid w:val="00A515B5"/>
    <w:rsid w:val="00A52FF8"/>
    <w:rsid w:val="00A61BDF"/>
    <w:rsid w:val="00A758AA"/>
    <w:rsid w:val="00AB77F4"/>
    <w:rsid w:val="00AC257E"/>
    <w:rsid w:val="00AC331F"/>
    <w:rsid w:val="00AC4373"/>
    <w:rsid w:val="00AD7738"/>
    <w:rsid w:val="00AF301B"/>
    <w:rsid w:val="00AF461E"/>
    <w:rsid w:val="00B02CA4"/>
    <w:rsid w:val="00B04BAE"/>
    <w:rsid w:val="00B439D7"/>
    <w:rsid w:val="00B45C14"/>
    <w:rsid w:val="00B55E13"/>
    <w:rsid w:val="00B8746C"/>
    <w:rsid w:val="00B91E86"/>
    <w:rsid w:val="00BA64CD"/>
    <w:rsid w:val="00BC431C"/>
    <w:rsid w:val="00BC4773"/>
    <w:rsid w:val="00BD4359"/>
    <w:rsid w:val="00BD57CA"/>
    <w:rsid w:val="00BF423E"/>
    <w:rsid w:val="00C008AF"/>
    <w:rsid w:val="00C14329"/>
    <w:rsid w:val="00C17362"/>
    <w:rsid w:val="00C20341"/>
    <w:rsid w:val="00C23D21"/>
    <w:rsid w:val="00C35378"/>
    <w:rsid w:val="00C565FB"/>
    <w:rsid w:val="00C779A7"/>
    <w:rsid w:val="00C80DE9"/>
    <w:rsid w:val="00C90C87"/>
    <w:rsid w:val="00C920B5"/>
    <w:rsid w:val="00C92721"/>
    <w:rsid w:val="00CA0B3C"/>
    <w:rsid w:val="00CA2D3C"/>
    <w:rsid w:val="00CA6587"/>
    <w:rsid w:val="00CC03B2"/>
    <w:rsid w:val="00CC3D24"/>
    <w:rsid w:val="00CD0F04"/>
    <w:rsid w:val="00CD46CB"/>
    <w:rsid w:val="00CE2AD0"/>
    <w:rsid w:val="00CE4ED1"/>
    <w:rsid w:val="00D17B5A"/>
    <w:rsid w:val="00D23F5E"/>
    <w:rsid w:val="00D340D1"/>
    <w:rsid w:val="00D37371"/>
    <w:rsid w:val="00D40F1C"/>
    <w:rsid w:val="00D46175"/>
    <w:rsid w:val="00D5331B"/>
    <w:rsid w:val="00D54BC1"/>
    <w:rsid w:val="00D72D29"/>
    <w:rsid w:val="00D72E3B"/>
    <w:rsid w:val="00D8183D"/>
    <w:rsid w:val="00D94F21"/>
    <w:rsid w:val="00D9566F"/>
    <w:rsid w:val="00D95D61"/>
    <w:rsid w:val="00DB34B0"/>
    <w:rsid w:val="00DB544E"/>
    <w:rsid w:val="00DC58B2"/>
    <w:rsid w:val="00DC6DFB"/>
    <w:rsid w:val="00DC7137"/>
    <w:rsid w:val="00DD3E85"/>
    <w:rsid w:val="00DE0519"/>
    <w:rsid w:val="00DE211B"/>
    <w:rsid w:val="00E161BB"/>
    <w:rsid w:val="00E37DED"/>
    <w:rsid w:val="00E40E4D"/>
    <w:rsid w:val="00E476AE"/>
    <w:rsid w:val="00E519DC"/>
    <w:rsid w:val="00E64D38"/>
    <w:rsid w:val="00E94E48"/>
    <w:rsid w:val="00EA0361"/>
    <w:rsid w:val="00EA3A42"/>
    <w:rsid w:val="00F01697"/>
    <w:rsid w:val="00F05A2E"/>
    <w:rsid w:val="00F132F7"/>
    <w:rsid w:val="00F348D0"/>
    <w:rsid w:val="00F455D5"/>
    <w:rsid w:val="00F467A6"/>
    <w:rsid w:val="00F739E6"/>
    <w:rsid w:val="00F77378"/>
    <w:rsid w:val="00F87D39"/>
    <w:rsid w:val="00FB1923"/>
    <w:rsid w:val="00FC251C"/>
    <w:rsid w:val="00FC6596"/>
    <w:rsid w:val="00FD18FB"/>
    <w:rsid w:val="00FF57B6"/>
    <w:rsid w:val="00FF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4F49C-03D1-404D-B006-F677C1E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60FD-B6E3-4497-8DCE-E0CA2D6C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17268</Words>
  <Characters>98428</Characters>
  <Application>Microsoft Office Word</Application>
  <DocSecurity>0</DocSecurity>
  <Lines>820</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 za školsku godinu 2017./2018.</vt:lpstr>
      <vt:lpstr/>
    </vt:vector>
  </TitlesOfParts>
  <Company>Osnovna škola Pakoštane</Company>
  <LinksUpToDate>false</LinksUpToDate>
  <CharactersWithSpaces>115466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 za školsku godinu 2017./2018.</dc:title>
  <dc:subject/>
  <dc:creator>Andrija Vanjak</dc:creator>
  <cp:keywords>Osnovna škola Pakoštane</cp:keywords>
  <dc:description/>
  <cp:lastModifiedBy>Andrija Vanjak</cp:lastModifiedBy>
  <cp:revision>200</cp:revision>
  <cp:lastPrinted>2017-10-05T06:46:00Z</cp:lastPrinted>
  <dcterms:created xsi:type="dcterms:W3CDTF">2017-09-22T20:19:00Z</dcterms:created>
  <dcterms:modified xsi:type="dcterms:W3CDTF">2017-10-05T06:46:00Z</dcterms:modified>
</cp:coreProperties>
</file>