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62F47" w14:textId="77777777" w:rsidR="00AC331F" w:rsidRPr="005A0099" w:rsidRDefault="00AC331F" w:rsidP="00AC331F">
      <w:pPr>
        <w:jc w:val="both"/>
        <w:rPr>
          <w:sz w:val="28"/>
        </w:rPr>
      </w:pPr>
      <w:r w:rsidRPr="005A0099">
        <w:rPr>
          <w:sz w:val="28"/>
        </w:rPr>
        <w:t>OSNOVNA ŠKOLA PAKOŠTANE</w:t>
      </w:r>
    </w:p>
    <w:p w14:paraId="53809CB2" w14:textId="77777777" w:rsidR="00AC331F" w:rsidRPr="005A0099" w:rsidRDefault="00AC331F" w:rsidP="00AC331F">
      <w:pPr>
        <w:jc w:val="both"/>
        <w:rPr>
          <w:sz w:val="28"/>
        </w:rPr>
      </w:pPr>
      <w:r w:rsidRPr="005A0099">
        <w:rPr>
          <w:sz w:val="28"/>
        </w:rPr>
        <w:t>Bana Josipa Jelačića 1</w:t>
      </w:r>
    </w:p>
    <w:p w14:paraId="080833B5" w14:textId="77777777" w:rsidR="00AC331F" w:rsidRPr="005A0099" w:rsidRDefault="00AC331F" w:rsidP="00AC331F">
      <w:pPr>
        <w:jc w:val="both"/>
        <w:rPr>
          <w:sz w:val="28"/>
        </w:rPr>
      </w:pPr>
      <w:r w:rsidRPr="005A0099">
        <w:rPr>
          <w:sz w:val="28"/>
        </w:rPr>
        <w:t>23211 Pakoštane</w:t>
      </w:r>
    </w:p>
    <w:p w14:paraId="3DB44E77" w14:textId="77777777" w:rsidR="00AC331F" w:rsidRPr="005A0099" w:rsidRDefault="00AC331F" w:rsidP="00AC331F">
      <w:pPr>
        <w:jc w:val="both"/>
        <w:rPr>
          <w:sz w:val="28"/>
        </w:rPr>
      </w:pPr>
    </w:p>
    <w:p w14:paraId="49330F69" w14:textId="77777777" w:rsidR="00AC331F" w:rsidRDefault="00AC331F" w:rsidP="00AC331F">
      <w:pPr>
        <w:rPr>
          <w:sz w:val="28"/>
        </w:rPr>
      </w:pPr>
    </w:p>
    <w:p w14:paraId="46E3035D" w14:textId="77777777" w:rsidR="00056853" w:rsidRDefault="00056853" w:rsidP="00AC331F">
      <w:pPr>
        <w:rPr>
          <w:sz w:val="28"/>
        </w:rPr>
      </w:pPr>
    </w:p>
    <w:p w14:paraId="0E04E6EC" w14:textId="77777777" w:rsidR="00056853" w:rsidRPr="005A0099" w:rsidRDefault="00056853" w:rsidP="00AC331F"/>
    <w:p w14:paraId="6D1BA0EE" w14:textId="77777777" w:rsidR="00AC331F" w:rsidRPr="005A0099" w:rsidRDefault="00AC331F" w:rsidP="00AC331F"/>
    <w:p w14:paraId="57F9C950" w14:textId="77777777" w:rsidR="00AC331F" w:rsidRPr="005A0099" w:rsidRDefault="00AC331F" w:rsidP="00AC331F"/>
    <w:p w14:paraId="24ACEFD6" w14:textId="77777777" w:rsidR="00AC331F" w:rsidRPr="005A0099" w:rsidRDefault="00AC331F" w:rsidP="00AC331F"/>
    <w:p w14:paraId="19799C31" w14:textId="77777777" w:rsidR="00AC331F" w:rsidRPr="005A0099" w:rsidRDefault="00AC331F" w:rsidP="00AC331F"/>
    <w:p w14:paraId="6969C729" w14:textId="77777777" w:rsidR="00AC331F" w:rsidRPr="005A0099" w:rsidRDefault="00AC331F" w:rsidP="00AC331F"/>
    <w:p w14:paraId="1A0A550D" w14:textId="77777777" w:rsidR="00AC331F" w:rsidRPr="005A0099" w:rsidRDefault="00AC331F" w:rsidP="00AC331F"/>
    <w:p w14:paraId="196D8F71" w14:textId="77777777" w:rsidR="00AC331F" w:rsidRPr="005A0099" w:rsidRDefault="00AC331F" w:rsidP="00AC331F"/>
    <w:p w14:paraId="1B24B2FA" w14:textId="77777777" w:rsidR="00AC331F" w:rsidRPr="005A0099" w:rsidRDefault="00AC331F" w:rsidP="00AC331F"/>
    <w:p w14:paraId="69F2DAE3" w14:textId="77777777" w:rsidR="00AC331F" w:rsidRPr="005A0099" w:rsidRDefault="00AC331F" w:rsidP="00AC331F"/>
    <w:p w14:paraId="24C42DE7" w14:textId="77777777" w:rsidR="00AC331F" w:rsidRPr="005A0099" w:rsidRDefault="00AC331F" w:rsidP="00AC331F"/>
    <w:p w14:paraId="1521BEED" w14:textId="77777777" w:rsidR="00AC331F" w:rsidRPr="005A0099" w:rsidRDefault="00AC331F" w:rsidP="00AC331F"/>
    <w:p w14:paraId="4AA652ED" w14:textId="77777777" w:rsidR="00AC331F" w:rsidRPr="005A0099" w:rsidRDefault="00AC331F" w:rsidP="00AC331F"/>
    <w:p w14:paraId="69C83D37" w14:textId="77777777" w:rsidR="00AC331F" w:rsidRPr="005A0099" w:rsidRDefault="00AC331F" w:rsidP="00AC331F"/>
    <w:p w14:paraId="41E14F22" w14:textId="77777777" w:rsidR="00AC331F" w:rsidRPr="005A0099" w:rsidRDefault="00AC331F" w:rsidP="00AC331F"/>
    <w:p w14:paraId="7BA59142" w14:textId="77777777" w:rsidR="00AC331F" w:rsidRPr="005A0099" w:rsidRDefault="00AC331F" w:rsidP="00AC331F"/>
    <w:p w14:paraId="19C27CE0" w14:textId="77777777" w:rsidR="00AC331F" w:rsidRPr="005A0099" w:rsidRDefault="00AC331F" w:rsidP="00AC331F">
      <w:pPr>
        <w:jc w:val="center"/>
        <w:rPr>
          <w:b/>
          <w:sz w:val="36"/>
        </w:rPr>
      </w:pPr>
      <w:r w:rsidRPr="005A0099">
        <w:rPr>
          <w:b/>
          <w:sz w:val="36"/>
        </w:rPr>
        <w:t>ŠKOLSKI KURIKUL</w:t>
      </w:r>
      <w:r w:rsidR="00280B5A">
        <w:rPr>
          <w:b/>
          <w:sz w:val="36"/>
        </w:rPr>
        <w:t>UM</w:t>
      </w:r>
      <w:r w:rsidRPr="005A0099">
        <w:rPr>
          <w:b/>
          <w:sz w:val="36"/>
        </w:rPr>
        <w:t xml:space="preserve"> </w:t>
      </w:r>
    </w:p>
    <w:p w14:paraId="553D666E" w14:textId="77777777" w:rsidR="00AC331F" w:rsidRPr="005A0099" w:rsidRDefault="00AC331F" w:rsidP="00AC331F">
      <w:pPr>
        <w:jc w:val="center"/>
        <w:rPr>
          <w:b/>
          <w:sz w:val="36"/>
        </w:rPr>
      </w:pPr>
      <w:r w:rsidRPr="005A0099">
        <w:rPr>
          <w:b/>
          <w:sz w:val="36"/>
        </w:rPr>
        <w:t>ZA ŠKOLSKU GODINU 201</w:t>
      </w:r>
      <w:r w:rsidR="00935852">
        <w:rPr>
          <w:b/>
          <w:sz w:val="36"/>
        </w:rPr>
        <w:t>9</w:t>
      </w:r>
      <w:r w:rsidRPr="005A0099">
        <w:rPr>
          <w:b/>
          <w:sz w:val="36"/>
        </w:rPr>
        <w:t>./20</w:t>
      </w:r>
      <w:r w:rsidR="00935852">
        <w:rPr>
          <w:b/>
          <w:sz w:val="36"/>
        </w:rPr>
        <w:t>20</w:t>
      </w:r>
      <w:r w:rsidRPr="005A0099">
        <w:rPr>
          <w:b/>
          <w:sz w:val="36"/>
        </w:rPr>
        <w:t>.</w:t>
      </w:r>
    </w:p>
    <w:p w14:paraId="2F8F679F" w14:textId="77777777" w:rsidR="00AC331F" w:rsidRPr="005A0099" w:rsidRDefault="00AC331F" w:rsidP="00AC331F"/>
    <w:p w14:paraId="2B871A8D" w14:textId="77777777" w:rsidR="00AC331F" w:rsidRPr="005A0099" w:rsidRDefault="00AC331F" w:rsidP="00AC331F"/>
    <w:p w14:paraId="79125A40" w14:textId="77777777" w:rsidR="00AC331F" w:rsidRPr="005A0099" w:rsidRDefault="00AC331F" w:rsidP="00AC331F"/>
    <w:p w14:paraId="501D50F2" w14:textId="77777777" w:rsidR="00AC331F" w:rsidRPr="005A0099" w:rsidRDefault="00AC331F" w:rsidP="00AC331F"/>
    <w:p w14:paraId="0FB72BF5" w14:textId="77777777" w:rsidR="00AC331F" w:rsidRPr="005A0099" w:rsidRDefault="00AC331F" w:rsidP="00AC331F"/>
    <w:p w14:paraId="011E19E5" w14:textId="77777777" w:rsidR="00AC331F" w:rsidRPr="005A0099" w:rsidRDefault="00AC331F" w:rsidP="00AC331F"/>
    <w:p w14:paraId="7AD40908" w14:textId="77777777" w:rsidR="00AC331F" w:rsidRPr="005A0099" w:rsidRDefault="00AC331F" w:rsidP="00AC331F"/>
    <w:p w14:paraId="336B6381" w14:textId="77777777" w:rsidR="00AC331F" w:rsidRPr="005A0099" w:rsidRDefault="00AC331F" w:rsidP="00AC331F"/>
    <w:p w14:paraId="39D52AF3" w14:textId="77777777" w:rsidR="00AC331F" w:rsidRPr="005A0099" w:rsidRDefault="00AC331F" w:rsidP="00AC331F"/>
    <w:p w14:paraId="41DD7303" w14:textId="77777777" w:rsidR="00AC331F" w:rsidRPr="005A0099" w:rsidRDefault="00AC331F" w:rsidP="00AC331F"/>
    <w:p w14:paraId="6791FF8C" w14:textId="77777777" w:rsidR="00AC331F" w:rsidRPr="005A0099" w:rsidRDefault="00AC331F" w:rsidP="00AC331F"/>
    <w:p w14:paraId="6705864F" w14:textId="77777777" w:rsidR="00AC331F" w:rsidRPr="005A0099" w:rsidRDefault="00AC331F" w:rsidP="00AC331F"/>
    <w:p w14:paraId="59FE667B" w14:textId="77777777" w:rsidR="00AC331F" w:rsidRPr="005A0099" w:rsidRDefault="00AC331F" w:rsidP="00AC331F"/>
    <w:p w14:paraId="0FAE5819" w14:textId="77777777" w:rsidR="00AC331F" w:rsidRPr="005A0099" w:rsidRDefault="00AC331F" w:rsidP="00AC331F"/>
    <w:p w14:paraId="2E7681A3" w14:textId="77777777" w:rsidR="00AC331F" w:rsidRPr="005A0099" w:rsidRDefault="00AC331F" w:rsidP="00AC331F"/>
    <w:p w14:paraId="135819CB" w14:textId="77777777" w:rsidR="00AC331F" w:rsidRPr="005A0099" w:rsidRDefault="00AC331F" w:rsidP="00AC331F"/>
    <w:p w14:paraId="35E2307A" w14:textId="77777777" w:rsidR="00AC331F" w:rsidRPr="005A0099" w:rsidRDefault="00AC331F" w:rsidP="00AC331F"/>
    <w:p w14:paraId="416A86D8" w14:textId="77777777" w:rsidR="00AC331F" w:rsidRPr="005A0099" w:rsidRDefault="00AC331F" w:rsidP="00AC331F"/>
    <w:p w14:paraId="2EC3F419" w14:textId="77777777" w:rsidR="00AC331F" w:rsidRPr="005A0099" w:rsidRDefault="00AC331F" w:rsidP="00AC331F"/>
    <w:p w14:paraId="2E781E94" w14:textId="77777777" w:rsidR="00AC331F" w:rsidRPr="005A0099" w:rsidRDefault="00AC331F" w:rsidP="00AC331F"/>
    <w:p w14:paraId="5139CFC8" w14:textId="77777777" w:rsidR="00AC331F" w:rsidRPr="005A0099" w:rsidRDefault="00AC331F" w:rsidP="00AC331F"/>
    <w:p w14:paraId="31E51874" w14:textId="77777777" w:rsidR="00AC331F" w:rsidRPr="005A0099" w:rsidRDefault="00AC331F" w:rsidP="00AC331F"/>
    <w:p w14:paraId="3CE7EA17" w14:textId="77777777" w:rsidR="00AC331F" w:rsidRPr="005A0099" w:rsidRDefault="00AC331F" w:rsidP="00AC331F">
      <w:pPr>
        <w:jc w:val="center"/>
      </w:pPr>
      <w:r w:rsidRPr="005A0099">
        <w:t>Pakoštane, rujan 201</w:t>
      </w:r>
      <w:r w:rsidR="00935852">
        <w:t>9</w:t>
      </w:r>
      <w:r w:rsidRPr="005A0099">
        <w:t>.</w:t>
      </w:r>
      <w:r w:rsidR="0062622B">
        <w:t xml:space="preserve"> godine</w:t>
      </w:r>
    </w:p>
    <w:p w14:paraId="280C46EE" w14:textId="77777777" w:rsidR="00AC331F" w:rsidRPr="005A0099" w:rsidRDefault="00AC331F" w:rsidP="00AC331F">
      <w:pPr>
        <w:jc w:val="center"/>
      </w:pPr>
      <w:r w:rsidRPr="005A0099">
        <w:br w:type="page"/>
      </w:r>
    </w:p>
    <w:sdt>
      <w:sdtPr>
        <w:rPr>
          <w:rFonts w:ascii="Times New Roman" w:eastAsia="Times New Roman" w:hAnsi="Times New Roman" w:cs="Times New Roman"/>
          <w:color w:val="auto"/>
          <w:sz w:val="24"/>
          <w:szCs w:val="24"/>
          <w:lang w:val="en-US" w:eastAsia="en-US"/>
        </w:rPr>
        <w:id w:val="-657837420"/>
        <w:docPartObj>
          <w:docPartGallery w:val="Table of Contents"/>
          <w:docPartUnique/>
        </w:docPartObj>
      </w:sdtPr>
      <w:sdtEndPr>
        <w:rPr>
          <w:b/>
          <w:bCs/>
          <w:lang w:val="hr-HR"/>
        </w:rPr>
      </w:sdtEndPr>
      <w:sdtContent>
        <w:p w14:paraId="7A09D261" w14:textId="77777777" w:rsidR="006F19A0" w:rsidRDefault="006F19A0">
          <w:pPr>
            <w:pStyle w:val="TOCNaslov"/>
            <w:rPr>
              <w:rFonts w:ascii="Times New Roman" w:hAnsi="Times New Roman" w:cs="Times New Roman"/>
              <w:b/>
              <w:color w:val="auto"/>
            </w:rPr>
          </w:pPr>
          <w:r w:rsidRPr="00C175BF">
            <w:rPr>
              <w:rFonts w:ascii="Times New Roman" w:hAnsi="Times New Roman" w:cs="Times New Roman"/>
              <w:b/>
              <w:color w:val="auto"/>
            </w:rPr>
            <w:t>Sadržaj</w:t>
          </w:r>
          <w:r w:rsidR="00BD57CA" w:rsidRPr="00C175BF">
            <w:rPr>
              <w:rFonts w:ascii="Times New Roman" w:hAnsi="Times New Roman" w:cs="Times New Roman"/>
              <w:b/>
              <w:color w:val="auto"/>
            </w:rPr>
            <w:t>:</w:t>
          </w:r>
        </w:p>
        <w:p w14:paraId="65D8BCBC" w14:textId="77777777" w:rsidR="00E32172" w:rsidRPr="00E32172" w:rsidRDefault="00E32172" w:rsidP="00E32172">
          <w:pPr>
            <w:rPr>
              <w:lang w:eastAsia="hr-HR"/>
            </w:rPr>
          </w:pPr>
        </w:p>
        <w:p w14:paraId="599E25CA" w14:textId="7D70599D" w:rsidR="001508CE" w:rsidRDefault="006F19A0">
          <w:pPr>
            <w:pStyle w:val="Sadraj1"/>
            <w:tabs>
              <w:tab w:val="left" w:pos="440"/>
              <w:tab w:val="right" w:leader="dot" w:pos="9062"/>
            </w:tabs>
            <w:rPr>
              <w:rFonts w:asciiTheme="minorHAnsi" w:eastAsiaTheme="minorEastAsia" w:hAnsiTheme="minorHAnsi" w:cstheme="minorBidi"/>
              <w:noProof/>
              <w:sz w:val="22"/>
              <w:szCs w:val="22"/>
              <w:lang w:eastAsia="hr-HR"/>
            </w:rPr>
          </w:pPr>
          <w:r w:rsidRPr="00C175BF">
            <w:fldChar w:fldCharType="begin"/>
          </w:r>
          <w:r w:rsidRPr="00C175BF">
            <w:instrText xml:space="preserve"> TOC \o "1-3" \h \z \u </w:instrText>
          </w:r>
          <w:r w:rsidRPr="00C175BF">
            <w:fldChar w:fldCharType="separate"/>
          </w:r>
          <w:hyperlink w:anchor="_Toc20321335" w:history="1">
            <w:r w:rsidR="001508CE" w:rsidRPr="00B154A2">
              <w:rPr>
                <w:rStyle w:val="Hiperveza"/>
                <w:b/>
                <w:noProof/>
              </w:rPr>
              <w:t>1.</w:t>
            </w:r>
            <w:r w:rsidR="001508CE">
              <w:rPr>
                <w:rFonts w:asciiTheme="minorHAnsi" w:eastAsiaTheme="minorEastAsia" w:hAnsiTheme="minorHAnsi" w:cstheme="minorBidi"/>
                <w:noProof/>
                <w:sz w:val="22"/>
                <w:szCs w:val="22"/>
                <w:lang w:eastAsia="hr-HR"/>
              </w:rPr>
              <w:tab/>
            </w:r>
            <w:r w:rsidR="001508CE" w:rsidRPr="00B154A2">
              <w:rPr>
                <w:rStyle w:val="Hiperveza"/>
                <w:b/>
                <w:noProof/>
              </w:rPr>
              <w:t>OSNOVNI PODATCI O ŠKOLI</w:t>
            </w:r>
            <w:r w:rsidR="001508CE">
              <w:rPr>
                <w:noProof/>
                <w:webHidden/>
              </w:rPr>
              <w:tab/>
            </w:r>
            <w:r w:rsidR="001508CE">
              <w:rPr>
                <w:noProof/>
                <w:webHidden/>
              </w:rPr>
              <w:fldChar w:fldCharType="begin"/>
            </w:r>
            <w:r w:rsidR="001508CE">
              <w:rPr>
                <w:noProof/>
                <w:webHidden/>
              </w:rPr>
              <w:instrText xml:space="preserve"> PAGEREF _Toc20321335 \h </w:instrText>
            </w:r>
            <w:r w:rsidR="001508CE">
              <w:rPr>
                <w:noProof/>
                <w:webHidden/>
              </w:rPr>
            </w:r>
            <w:r w:rsidR="001508CE">
              <w:rPr>
                <w:noProof/>
                <w:webHidden/>
              </w:rPr>
              <w:fldChar w:fldCharType="separate"/>
            </w:r>
            <w:r w:rsidR="001508CE">
              <w:rPr>
                <w:noProof/>
                <w:webHidden/>
              </w:rPr>
              <w:t>3</w:t>
            </w:r>
            <w:r w:rsidR="001508CE">
              <w:rPr>
                <w:noProof/>
                <w:webHidden/>
              </w:rPr>
              <w:fldChar w:fldCharType="end"/>
            </w:r>
          </w:hyperlink>
        </w:p>
        <w:p w14:paraId="231C9FF5" w14:textId="3DBFE574" w:rsidR="001508CE" w:rsidRDefault="00AB77A3">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20321336" w:history="1">
            <w:r w:rsidR="001508CE" w:rsidRPr="00B154A2">
              <w:rPr>
                <w:rStyle w:val="Hiperveza"/>
                <w:b/>
                <w:noProof/>
              </w:rPr>
              <w:t>2.</w:t>
            </w:r>
            <w:r w:rsidR="001508CE">
              <w:rPr>
                <w:rFonts w:asciiTheme="minorHAnsi" w:eastAsiaTheme="minorEastAsia" w:hAnsiTheme="minorHAnsi" w:cstheme="minorBidi"/>
                <w:noProof/>
                <w:sz w:val="22"/>
                <w:szCs w:val="22"/>
                <w:lang w:eastAsia="hr-HR"/>
              </w:rPr>
              <w:tab/>
            </w:r>
            <w:r w:rsidR="001508CE" w:rsidRPr="00B154A2">
              <w:rPr>
                <w:rStyle w:val="Hiperveza"/>
                <w:b/>
                <w:noProof/>
              </w:rPr>
              <w:t>UVOD</w:t>
            </w:r>
            <w:r w:rsidR="001508CE">
              <w:rPr>
                <w:noProof/>
                <w:webHidden/>
              </w:rPr>
              <w:tab/>
            </w:r>
            <w:r w:rsidR="001508CE">
              <w:rPr>
                <w:noProof/>
                <w:webHidden/>
              </w:rPr>
              <w:fldChar w:fldCharType="begin"/>
            </w:r>
            <w:r w:rsidR="001508CE">
              <w:rPr>
                <w:noProof/>
                <w:webHidden/>
              </w:rPr>
              <w:instrText xml:space="preserve"> PAGEREF _Toc20321336 \h </w:instrText>
            </w:r>
            <w:r w:rsidR="001508CE">
              <w:rPr>
                <w:noProof/>
                <w:webHidden/>
              </w:rPr>
            </w:r>
            <w:r w:rsidR="001508CE">
              <w:rPr>
                <w:noProof/>
                <w:webHidden/>
              </w:rPr>
              <w:fldChar w:fldCharType="separate"/>
            </w:r>
            <w:r w:rsidR="001508CE">
              <w:rPr>
                <w:noProof/>
                <w:webHidden/>
              </w:rPr>
              <w:t>4</w:t>
            </w:r>
            <w:r w:rsidR="001508CE">
              <w:rPr>
                <w:noProof/>
                <w:webHidden/>
              </w:rPr>
              <w:fldChar w:fldCharType="end"/>
            </w:r>
          </w:hyperlink>
        </w:p>
        <w:p w14:paraId="1C315139" w14:textId="5F6F7541" w:rsidR="001508CE" w:rsidRDefault="00AB77A3">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20321337" w:history="1">
            <w:r w:rsidR="001508CE" w:rsidRPr="00B154A2">
              <w:rPr>
                <w:rStyle w:val="Hiperveza"/>
                <w:b/>
                <w:noProof/>
              </w:rPr>
              <w:t>3.</w:t>
            </w:r>
            <w:r w:rsidR="001508CE">
              <w:rPr>
                <w:rFonts w:asciiTheme="minorHAnsi" w:eastAsiaTheme="minorEastAsia" w:hAnsiTheme="minorHAnsi" w:cstheme="minorBidi"/>
                <w:noProof/>
                <w:sz w:val="22"/>
                <w:szCs w:val="22"/>
                <w:lang w:eastAsia="hr-HR"/>
              </w:rPr>
              <w:tab/>
            </w:r>
            <w:r w:rsidR="001508CE" w:rsidRPr="00B154A2">
              <w:rPr>
                <w:rStyle w:val="Hiperveza"/>
                <w:b/>
                <w:noProof/>
              </w:rPr>
              <w:t>IZBORNA NASTAVA</w:t>
            </w:r>
            <w:r w:rsidR="001508CE">
              <w:rPr>
                <w:noProof/>
                <w:webHidden/>
              </w:rPr>
              <w:tab/>
            </w:r>
            <w:r w:rsidR="001508CE">
              <w:rPr>
                <w:noProof/>
                <w:webHidden/>
              </w:rPr>
              <w:fldChar w:fldCharType="begin"/>
            </w:r>
            <w:r w:rsidR="001508CE">
              <w:rPr>
                <w:noProof/>
                <w:webHidden/>
              </w:rPr>
              <w:instrText xml:space="preserve"> PAGEREF _Toc20321337 \h </w:instrText>
            </w:r>
            <w:r w:rsidR="001508CE">
              <w:rPr>
                <w:noProof/>
                <w:webHidden/>
              </w:rPr>
            </w:r>
            <w:r w:rsidR="001508CE">
              <w:rPr>
                <w:noProof/>
                <w:webHidden/>
              </w:rPr>
              <w:fldChar w:fldCharType="separate"/>
            </w:r>
            <w:r w:rsidR="001508CE">
              <w:rPr>
                <w:noProof/>
                <w:webHidden/>
              </w:rPr>
              <w:t>5</w:t>
            </w:r>
            <w:r w:rsidR="001508CE">
              <w:rPr>
                <w:noProof/>
                <w:webHidden/>
              </w:rPr>
              <w:fldChar w:fldCharType="end"/>
            </w:r>
          </w:hyperlink>
        </w:p>
        <w:p w14:paraId="2B05BBAB" w14:textId="51CA1689"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38" w:history="1">
            <w:r w:rsidR="001508CE" w:rsidRPr="00B154A2">
              <w:rPr>
                <w:rStyle w:val="Hiperveza"/>
                <w:b/>
                <w:noProof/>
              </w:rPr>
              <w:t>3.1.</w:t>
            </w:r>
            <w:r w:rsidR="001508CE">
              <w:rPr>
                <w:rFonts w:asciiTheme="minorHAnsi" w:eastAsiaTheme="minorEastAsia" w:hAnsiTheme="minorHAnsi" w:cstheme="minorBidi"/>
                <w:noProof/>
                <w:sz w:val="22"/>
                <w:szCs w:val="22"/>
                <w:lang w:eastAsia="hr-HR"/>
              </w:rPr>
              <w:tab/>
            </w:r>
            <w:r w:rsidR="001508CE" w:rsidRPr="00B154A2">
              <w:rPr>
                <w:rStyle w:val="Hiperveza"/>
                <w:b/>
                <w:noProof/>
              </w:rPr>
              <w:t>Vjeronauk</w:t>
            </w:r>
            <w:r w:rsidR="001508CE">
              <w:rPr>
                <w:noProof/>
                <w:webHidden/>
              </w:rPr>
              <w:tab/>
            </w:r>
            <w:r w:rsidR="001508CE">
              <w:rPr>
                <w:noProof/>
                <w:webHidden/>
              </w:rPr>
              <w:fldChar w:fldCharType="begin"/>
            </w:r>
            <w:r w:rsidR="001508CE">
              <w:rPr>
                <w:noProof/>
                <w:webHidden/>
              </w:rPr>
              <w:instrText xml:space="preserve"> PAGEREF _Toc20321338 \h </w:instrText>
            </w:r>
            <w:r w:rsidR="001508CE">
              <w:rPr>
                <w:noProof/>
                <w:webHidden/>
              </w:rPr>
            </w:r>
            <w:r w:rsidR="001508CE">
              <w:rPr>
                <w:noProof/>
                <w:webHidden/>
              </w:rPr>
              <w:fldChar w:fldCharType="separate"/>
            </w:r>
            <w:r w:rsidR="001508CE">
              <w:rPr>
                <w:noProof/>
                <w:webHidden/>
              </w:rPr>
              <w:t>6</w:t>
            </w:r>
            <w:r w:rsidR="001508CE">
              <w:rPr>
                <w:noProof/>
                <w:webHidden/>
              </w:rPr>
              <w:fldChar w:fldCharType="end"/>
            </w:r>
          </w:hyperlink>
        </w:p>
        <w:p w14:paraId="15FD5F4C" w14:textId="537829C6"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39" w:history="1">
            <w:r w:rsidR="001508CE" w:rsidRPr="00B154A2">
              <w:rPr>
                <w:rStyle w:val="Hiperveza"/>
                <w:b/>
                <w:noProof/>
              </w:rPr>
              <w:t>3.2.</w:t>
            </w:r>
            <w:r w:rsidR="001508CE">
              <w:rPr>
                <w:rFonts w:asciiTheme="minorHAnsi" w:eastAsiaTheme="minorEastAsia" w:hAnsiTheme="minorHAnsi" w:cstheme="minorBidi"/>
                <w:noProof/>
                <w:sz w:val="22"/>
                <w:szCs w:val="22"/>
                <w:lang w:eastAsia="hr-HR"/>
              </w:rPr>
              <w:tab/>
            </w:r>
            <w:r w:rsidR="001508CE" w:rsidRPr="00B154A2">
              <w:rPr>
                <w:rStyle w:val="Hiperveza"/>
                <w:b/>
                <w:noProof/>
              </w:rPr>
              <w:t>Njemački jezik</w:t>
            </w:r>
            <w:r w:rsidR="001508CE">
              <w:rPr>
                <w:noProof/>
                <w:webHidden/>
              </w:rPr>
              <w:tab/>
            </w:r>
            <w:r w:rsidR="001508CE">
              <w:rPr>
                <w:noProof/>
                <w:webHidden/>
              </w:rPr>
              <w:fldChar w:fldCharType="begin"/>
            </w:r>
            <w:r w:rsidR="001508CE">
              <w:rPr>
                <w:noProof/>
                <w:webHidden/>
              </w:rPr>
              <w:instrText xml:space="preserve"> PAGEREF _Toc20321339 \h </w:instrText>
            </w:r>
            <w:r w:rsidR="001508CE">
              <w:rPr>
                <w:noProof/>
                <w:webHidden/>
              </w:rPr>
            </w:r>
            <w:r w:rsidR="001508CE">
              <w:rPr>
                <w:noProof/>
                <w:webHidden/>
              </w:rPr>
              <w:fldChar w:fldCharType="separate"/>
            </w:r>
            <w:r w:rsidR="001508CE">
              <w:rPr>
                <w:noProof/>
                <w:webHidden/>
              </w:rPr>
              <w:t>7</w:t>
            </w:r>
            <w:r w:rsidR="001508CE">
              <w:rPr>
                <w:noProof/>
                <w:webHidden/>
              </w:rPr>
              <w:fldChar w:fldCharType="end"/>
            </w:r>
          </w:hyperlink>
        </w:p>
        <w:p w14:paraId="343DA7B9" w14:textId="04BFEE60"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40" w:history="1">
            <w:r w:rsidR="001508CE" w:rsidRPr="00B154A2">
              <w:rPr>
                <w:rStyle w:val="Hiperveza"/>
                <w:b/>
                <w:noProof/>
              </w:rPr>
              <w:t>3.3.</w:t>
            </w:r>
            <w:r w:rsidR="001508CE">
              <w:rPr>
                <w:rFonts w:asciiTheme="minorHAnsi" w:eastAsiaTheme="minorEastAsia" w:hAnsiTheme="minorHAnsi" w:cstheme="minorBidi"/>
                <w:noProof/>
                <w:sz w:val="22"/>
                <w:szCs w:val="22"/>
                <w:lang w:eastAsia="hr-HR"/>
              </w:rPr>
              <w:tab/>
            </w:r>
            <w:r w:rsidR="001508CE" w:rsidRPr="00B154A2">
              <w:rPr>
                <w:rStyle w:val="Hiperveza"/>
                <w:b/>
                <w:noProof/>
              </w:rPr>
              <w:t>Talijanski jezik</w:t>
            </w:r>
            <w:r w:rsidR="001508CE">
              <w:rPr>
                <w:noProof/>
                <w:webHidden/>
              </w:rPr>
              <w:tab/>
            </w:r>
            <w:r w:rsidR="001508CE">
              <w:rPr>
                <w:noProof/>
                <w:webHidden/>
              </w:rPr>
              <w:fldChar w:fldCharType="begin"/>
            </w:r>
            <w:r w:rsidR="001508CE">
              <w:rPr>
                <w:noProof/>
                <w:webHidden/>
              </w:rPr>
              <w:instrText xml:space="preserve"> PAGEREF _Toc20321340 \h </w:instrText>
            </w:r>
            <w:r w:rsidR="001508CE">
              <w:rPr>
                <w:noProof/>
                <w:webHidden/>
              </w:rPr>
            </w:r>
            <w:r w:rsidR="001508CE">
              <w:rPr>
                <w:noProof/>
                <w:webHidden/>
              </w:rPr>
              <w:fldChar w:fldCharType="separate"/>
            </w:r>
            <w:r w:rsidR="001508CE">
              <w:rPr>
                <w:noProof/>
                <w:webHidden/>
              </w:rPr>
              <w:t>8</w:t>
            </w:r>
            <w:r w:rsidR="001508CE">
              <w:rPr>
                <w:noProof/>
                <w:webHidden/>
              </w:rPr>
              <w:fldChar w:fldCharType="end"/>
            </w:r>
          </w:hyperlink>
        </w:p>
        <w:p w14:paraId="3C583821" w14:textId="6DB1E214"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41" w:history="1">
            <w:r w:rsidR="001508CE" w:rsidRPr="00B154A2">
              <w:rPr>
                <w:rStyle w:val="Hiperveza"/>
                <w:b/>
                <w:noProof/>
              </w:rPr>
              <w:t>3.4.</w:t>
            </w:r>
            <w:r w:rsidR="001508CE">
              <w:rPr>
                <w:rFonts w:asciiTheme="minorHAnsi" w:eastAsiaTheme="minorEastAsia" w:hAnsiTheme="minorHAnsi" w:cstheme="minorBidi"/>
                <w:noProof/>
                <w:sz w:val="22"/>
                <w:szCs w:val="22"/>
                <w:lang w:eastAsia="hr-HR"/>
              </w:rPr>
              <w:tab/>
            </w:r>
            <w:r w:rsidR="001508CE" w:rsidRPr="00B154A2">
              <w:rPr>
                <w:rStyle w:val="Hiperveza"/>
                <w:b/>
                <w:noProof/>
              </w:rPr>
              <w:t>Informatika</w:t>
            </w:r>
            <w:r w:rsidR="001508CE">
              <w:rPr>
                <w:noProof/>
                <w:webHidden/>
              </w:rPr>
              <w:tab/>
            </w:r>
            <w:r w:rsidR="001508CE">
              <w:rPr>
                <w:noProof/>
                <w:webHidden/>
              </w:rPr>
              <w:fldChar w:fldCharType="begin"/>
            </w:r>
            <w:r w:rsidR="001508CE">
              <w:rPr>
                <w:noProof/>
                <w:webHidden/>
              </w:rPr>
              <w:instrText xml:space="preserve"> PAGEREF _Toc20321341 \h </w:instrText>
            </w:r>
            <w:r w:rsidR="001508CE">
              <w:rPr>
                <w:noProof/>
                <w:webHidden/>
              </w:rPr>
            </w:r>
            <w:r w:rsidR="001508CE">
              <w:rPr>
                <w:noProof/>
                <w:webHidden/>
              </w:rPr>
              <w:fldChar w:fldCharType="separate"/>
            </w:r>
            <w:r w:rsidR="001508CE">
              <w:rPr>
                <w:noProof/>
                <w:webHidden/>
              </w:rPr>
              <w:t>9</w:t>
            </w:r>
            <w:r w:rsidR="001508CE">
              <w:rPr>
                <w:noProof/>
                <w:webHidden/>
              </w:rPr>
              <w:fldChar w:fldCharType="end"/>
            </w:r>
          </w:hyperlink>
        </w:p>
        <w:p w14:paraId="1F6E0E40" w14:textId="2735C156" w:rsidR="001508CE" w:rsidRDefault="00AB77A3">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20321342" w:history="1">
            <w:r w:rsidR="001508CE" w:rsidRPr="00B154A2">
              <w:rPr>
                <w:rStyle w:val="Hiperveza"/>
                <w:b/>
                <w:noProof/>
              </w:rPr>
              <w:t>4.</w:t>
            </w:r>
            <w:r w:rsidR="001508CE">
              <w:rPr>
                <w:rFonts w:asciiTheme="minorHAnsi" w:eastAsiaTheme="minorEastAsia" w:hAnsiTheme="minorHAnsi" w:cstheme="minorBidi"/>
                <w:noProof/>
                <w:sz w:val="22"/>
                <w:szCs w:val="22"/>
                <w:lang w:eastAsia="hr-HR"/>
              </w:rPr>
              <w:tab/>
            </w:r>
            <w:r w:rsidR="001508CE" w:rsidRPr="00B154A2">
              <w:rPr>
                <w:rStyle w:val="Hiperveza"/>
                <w:b/>
                <w:noProof/>
              </w:rPr>
              <w:t>IZVANNASTAVNE AKTIVNOSTI</w:t>
            </w:r>
            <w:r w:rsidR="001508CE">
              <w:rPr>
                <w:noProof/>
                <w:webHidden/>
              </w:rPr>
              <w:tab/>
            </w:r>
            <w:r w:rsidR="001508CE">
              <w:rPr>
                <w:noProof/>
                <w:webHidden/>
              </w:rPr>
              <w:fldChar w:fldCharType="begin"/>
            </w:r>
            <w:r w:rsidR="001508CE">
              <w:rPr>
                <w:noProof/>
                <w:webHidden/>
              </w:rPr>
              <w:instrText xml:space="preserve"> PAGEREF _Toc20321342 \h </w:instrText>
            </w:r>
            <w:r w:rsidR="001508CE">
              <w:rPr>
                <w:noProof/>
                <w:webHidden/>
              </w:rPr>
            </w:r>
            <w:r w:rsidR="001508CE">
              <w:rPr>
                <w:noProof/>
                <w:webHidden/>
              </w:rPr>
              <w:fldChar w:fldCharType="separate"/>
            </w:r>
            <w:r w:rsidR="001508CE">
              <w:rPr>
                <w:noProof/>
                <w:webHidden/>
              </w:rPr>
              <w:t>10</w:t>
            </w:r>
            <w:r w:rsidR="001508CE">
              <w:rPr>
                <w:noProof/>
                <w:webHidden/>
              </w:rPr>
              <w:fldChar w:fldCharType="end"/>
            </w:r>
          </w:hyperlink>
        </w:p>
        <w:p w14:paraId="5C2572EF" w14:textId="052E920A"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43" w:history="1">
            <w:r w:rsidR="001508CE" w:rsidRPr="00B154A2">
              <w:rPr>
                <w:rStyle w:val="Hiperveza"/>
                <w:b/>
                <w:noProof/>
              </w:rPr>
              <w:t>4.1.</w:t>
            </w:r>
            <w:r w:rsidR="001508CE">
              <w:rPr>
                <w:rFonts w:asciiTheme="minorHAnsi" w:eastAsiaTheme="minorEastAsia" w:hAnsiTheme="minorHAnsi" w:cstheme="minorBidi"/>
                <w:noProof/>
                <w:sz w:val="22"/>
                <w:szCs w:val="22"/>
                <w:lang w:eastAsia="hr-HR"/>
              </w:rPr>
              <w:tab/>
            </w:r>
            <w:r w:rsidR="001508CE" w:rsidRPr="00B154A2">
              <w:rPr>
                <w:rStyle w:val="Hiperveza"/>
                <w:b/>
                <w:noProof/>
              </w:rPr>
              <w:t>Dramska skupina</w:t>
            </w:r>
            <w:r w:rsidR="001508CE">
              <w:rPr>
                <w:noProof/>
                <w:webHidden/>
              </w:rPr>
              <w:tab/>
            </w:r>
            <w:r w:rsidR="001508CE">
              <w:rPr>
                <w:noProof/>
                <w:webHidden/>
              </w:rPr>
              <w:fldChar w:fldCharType="begin"/>
            </w:r>
            <w:r w:rsidR="001508CE">
              <w:rPr>
                <w:noProof/>
                <w:webHidden/>
              </w:rPr>
              <w:instrText xml:space="preserve"> PAGEREF _Toc20321343 \h </w:instrText>
            </w:r>
            <w:r w:rsidR="001508CE">
              <w:rPr>
                <w:noProof/>
                <w:webHidden/>
              </w:rPr>
            </w:r>
            <w:r w:rsidR="001508CE">
              <w:rPr>
                <w:noProof/>
                <w:webHidden/>
              </w:rPr>
              <w:fldChar w:fldCharType="separate"/>
            </w:r>
            <w:r w:rsidR="001508CE">
              <w:rPr>
                <w:noProof/>
                <w:webHidden/>
              </w:rPr>
              <w:t>10</w:t>
            </w:r>
            <w:r w:rsidR="001508CE">
              <w:rPr>
                <w:noProof/>
                <w:webHidden/>
              </w:rPr>
              <w:fldChar w:fldCharType="end"/>
            </w:r>
          </w:hyperlink>
        </w:p>
        <w:p w14:paraId="23B711D1" w14:textId="5F2AA7B8"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44" w:history="1">
            <w:r w:rsidR="001508CE" w:rsidRPr="00B154A2">
              <w:rPr>
                <w:rStyle w:val="Hiperveza"/>
                <w:b/>
                <w:noProof/>
              </w:rPr>
              <w:t>4.2.</w:t>
            </w:r>
            <w:r w:rsidR="001508CE">
              <w:rPr>
                <w:rFonts w:asciiTheme="minorHAnsi" w:eastAsiaTheme="minorEastAsia" w:hAnsiTheme="minorHAnsi" w:cstheme="minorBidi"/>
                <w:noProof/>
                <w:sz w:val="22"/>
                <w:szCs w:val="22"/>
                <w:lang w:eastAsia="hr-HR"/>
              </w:rPr>
              <w:tab/>
            </w:r>
            <w:r w:rsidR="001508CE" w:rsidRPr="00B154A2">
              <w:rPr>
                <w:rStyle w:val="Hiperveza"/>
                <w:b/>
                <w:noProof/>
              </w:rPr>
              <w:t>Dramsko-recitatorska skupina</w:t>
            </w:r>
            <w:r w:rsidR="001508CE">
              <w:rPr>
                <w:noProof/>
                <w:webHidden/>
              </w:rPr>
              <w:tab/>
            </w:r>
            <w:r w:rsidR="001508CE">
              <w:rPr>
                <w:noProof/>
                <w:webHidden/>
              </w:rPr>
              <w:fldChar w:fldCharType="begin"/>
            </w:r>
            <w:r w:rsidR="001508CE">
              <w:rPr>
                <w:noProof/>
                <w:webHidden/>
              </w:rPr>
              <w:instrText xml:space="preserve"> PAGEREF _Toc20321344 \h </w:instrText>
            </w:r>
            <w:r w:rsidR="001508CE">
              <w:rPr>
                <w:noProof/>
                <w:webHidden/>
              </w:rPr>
            </w:r>
            <w:r w:rsidR="001508CE">
              <w:rPr>
                <w:noProof/>
                <w:webHidden/>
              </w:rPr>
              <w:fldChar w:fldCharType="separate"/>
            </w:r>
            <w:r w:rsidR="001508CE">
              <w:rPr>
                <w:noProof/>
                <w:webHidden/>
              </w:rPr>
              <w:t>11</w:t>
            </w:r>
            <w:r w:rsidR="001508CE">
              <w:rPr>
                <w:noProof/>
                <w:webHidden/>
              </w:rPr>
              <w:fldChar w:fldCharType="end"/>
            </w:r>
          </w:hyperlink>
        </w:p>
        <w:p w14:paraId="41335458" w14:textId="6205C36D"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45" w:history="1">
            <w:r w:rsidR="001508CE" w:rsidRPr="00B154A2">
              <w:rPr>
                <w:rStyle w:val="Hiperveza"/>
                <w:b/>
                <w:noProof/>
              </w:rPr>
              <w:t>4.3.</w:t>
            </w:r>
            <w:r w:rsidR="001508CE">
              <w:rPr>
                <w:rFonts w:asciiTheme="minorHAnsi" w:eastAsiaTheme="minorEastAsia" w:hAnsiTheme="minorHAnsi" w:cstheme="minorBidi"/>
                <w:noProof/>
                <w:sz w:val="22"/>
                <w:szCs w:val="22"/>
                <w:lang w:eastAsia="hr-HR"/>
              </w:rPr>
              <w:tab/>
            </w:r>
            <w:r w:rsidR="001508CE" w:rsidRPr="00B154A2">
              <w:rPr>
                <w:rStyle w:val="Hiperveza"/>
                <w:b/>
                <w:noProof/>
              </w:rPr>
              <w:t>Dramsko-ritmička skupina</w:t>
            </w:r>
            <w:r w:rsidR="001508CE">
              <w:rPr>
                <w:noProof/>
                <w:webHidden/>
              </w:rPr>
              <w:tab/>
            </w:r>
            <w:r w:rsidR="001508CE">
              <w:rPr>
                <w:noProof/>
                <w:webHidden/>
              </w:rPr>
              <w:fldChar w:fldCharType="begin"/>
            </w:r>
            <w:r w:rsidR="001508CE">
              <w:rPr>
                <w:noProof/>
                <w:webHidden/>
              </w:rPr>
              <w:instrText xml:space="preserve"> PAGEREF _Toc20321345 \h </w:instrText>
            </w:r>
            <w:r w:rsidR="001508CE">
              <w:rPr>
                <w:noProof/>
                <w:webHidden/>
              </w:rPr>
            </w:r>
            <w:r w:rsidR="001508CE">
              <w:rPr>
                <w:noProof/>
                <w:webHidden/>
              </w:rPr>
              <w:fldChar w:fldCharType="separate"/>
            </w:r>
            <w:r w:rsidR="001508CE">
              <w:rPr>
                <w:noProof/>
                <w:webHidden/>
              </w:rPr>
              <w:t>12</w:t>
            </w:r>
            <w:r w:rsidR="001508CE">
              <w:rPr>
                <w:noProof/>
                <w:webHidden/>
              </w:rPr>
              <w:fldChar w:fldCharType="end"/>
            </w:r>
          </w:hyperlink>
        </w:p>
        <w:p w14:paraId="69379081" w14:textId="45409C73"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46" w:history="1">
            <w:r w:rsidR="001508CE" w:rsidRPr="00B154A2">
              <w:rPr>
                <w:rStyle w:val="Hiperveza"/>
                <w:b/>
                <w:noProof/>
              </w:rPr>
              <w:t>4.4.</w:t>
            </w:r>
            <w:r w:rsidR="001508CE">
              <w:rPr>
                <w:rFonts w:asciiTheme="minorHAnsi" w:eastAsiaTheme="minorEastAsia" w:hAnsiTheme="minorHAnsi" w:cstheme="minorBidi"/>
                <w:noProof/>
                <w:sz w:val="22"/>
                <w:szCs w:val="22"/>
                <w:lang w:eastAsia="hr-HR"/>
              </w:rPr>
              <w:tab/>
            </w:r>
            <w:r w:rsidR="001508CE" w:rsidRPr="00B154A2">
              <w:rPr>
                <w:rStyle w:val="Hiperveza"/>
                <w:b/>
                <w:noProof/>
              </w:rPr>
              <w:t>Eko-skupina</w:t>
            </w:r>
            <w:r w:rsidR="001508CE">
              <w:rPr>
                <w:noProof/>
                <w:webHidden/>
              </w:rPr>
              <w:tab/>
            </w:r>
            <w:r w:rsidR="001508CE">
              <w:rPr>
                <w:noProof/>
                <w:webHidden/>
              </w:rPr>
              <w:fldChar w:fldCharType="begin"/>
            </w:r>
            <w:r w:rsidR="001508CE">
              <w:rPr>
                <w:noProof/>
                <w:webHidden/>
              </w:rPr>
              <w:instrText xml:space="preserve"> PAGEREF _Toc20321346 \h </w:instrText>
            </w:r>
            <w:r w:rsidR="001508CE">
              <w:rPr>
                <w:noProof/>
                <w:webHidden/>
              </w:rPr>
            </w:r>
            <w:r w:rsidR="001508CE">
              <w:rPr>
                <w:noProof/>
                <w:webHidden/>
              </w:rPr>
              <w:fldChar w:fldCharType="separate"/>
            </w:r>
            <w:r w:rsidR="001508CE">
              <w:rPr>
                <w:noProof/>
                <w:webHidden/>
              </w:rPr>
              <w:t>13</w:t>
            </w:r>
            <w:r w:rsidR="001508CE">
              <w:rPr>
                <w:noProof/>
                <w:webHidden/>
              </w:rPr>
              <w:fldChar w:fldCharType="end"/>
            </w:r>
          </w:hyperlink>
        </w:p>
        <w:p w14:paraId="13AF8B38" w14:textId="499B38E0"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47" w:history="1">
            <w:r w:rsidR="001508CE" w:rsidRPr="00B154A2">
              <w:rPr>
                <w:rStyle w:val="Hiperveza"/>
                <w:b/>
                <w:noProof/>
              </w:rPr>
              <w:t>4.5.</w:t>
            </w:r>
            <w:r w:rsidR="001508CE">
              <w:rPr>
                <w:rFonts w:asciiTheme="minorHAnsi" w:eastAsiaTheme="minorEastAsia" w:hAnsiTheme="minorHAnsi" w:cstheme="minorBidi"/>
                <w:noProof/>
                <w:sz w:val="22"/>
                <w:szCs w:val="22"/>
                <w:lang w:eastAsia="hr-HR"/>
              </w:rPr>
              <w:tab/>
            </w:r>
            <w:r w:rsidR="001508CE" w:rsidRPr="00B154A2">
              <w:rPr>
                <w:rStyle w:val="Hiperveza"/>
                <w:b/>
                <w:noProof/>
              </w:rPr>
              <w:t>Eko-skupina</w:t>
            </w:r>
            <w:r w:rsidR="001508CE">
              <w:rPr>
                <w:noProof/>
                <w:webHidden/>
              </w:rPr>
              <w:tab/>
            </w:r>
            <w:r w:rsidR="001508CE">
              <w:rPr>
                <w:noProof/>
                <w:webHidden/>
              </w:rPr>
              <w:fldChar w:fldCharType="begin"/>
            </w:r>
            <w:r w:rsidR="001508CE">
              <w:rPr>
                <w:noProof/>
                <w:webHidden/>
              </w:rPr>
              <w:instrText xml:space="preserve"> PAGEREF _Toc20321347 \h </w:instrText>
            </w:r>
            <w:r w:rsidR="001508CE">
              <w:rPr>
                <w:noProof/>
                <w:webHidden/>
              </w:rPr>
            </w:r>
            <w:r w:rsidR="001508CE">
              <w:rPr>
                <w:noProof/>
                <w:webHidden/>
              </w:rPr>
              <w:fldChar w:fldCharType="separate"/>
            </w:r>
            <w:r w:rsidR="001508CE">
              <w:rPr>
                <w:noProof/>
                <w:webHidden/>
              </w:rPr>
              <w:t>14</w:t>
            </w:r>
            <w:r w:rsidR="001508CE">
              <w:rPr>
                <w:noProof/>
                <w:webHidden/>
              </w:rPr>
              <w:fldChar w:fldCharType="end"/>
            </w:r>
          </w:hyperlink>
        </w:p>
        <w:p w14:paraId="507C9B77" w14:textId="36093490"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48" w:history="1">
            <w:r w:rsidR="001508CE" w:rsidRPr="00B154A2">
              <w:rPr>
                <w:rStyle w:val="Hiperveza"/>
                <w:b/>
                <w:noProof/>
              </w:rPr>
              <w:t>4.6.</w:t>
            </w:r>
            <w:r w:rsidR="001508CE">
              <w:rPr>
                <w:rFonts w:asciiTheme="minorHAnsi" w:eastAsiaTheme="minorEastAsia" w:hAnsiTheme="minorHAnsi" w:cstheme="minorBidi"/>
                <w:noProof/>
                <w:sz w:val="22"/>
                <w:szCs w:val="22"/>
                <w:lang w:eastAsia="hr-HR"/>
              </w:rPr>
              <w:tab/>
            </w:r>
            <w:r w:rsidR="001508CE" w:rsidRPr="00B154A2">
              <w:rPr>
                <w:rStyle w:val="Hiperveza"/>
                <w:b/>
                <w:noProof/>
              </w:rPr>
              <w:t>English club</w:t>
            </w:r>
            <w:r w:rsidR="001508CE">
              <w:rPr>
                <w:noProof/>
                <w:webHidden/>
              </w:rPr>
              <w:tab/>
            </w:r>
            <w:r w:rsidR="001508CE">
              <w:rPr>
                <w:noProof/>
                <w:webHidden/>
              </w:rPr>
              <w:fldChar w:fldCharType="begin"/>
            </w:r>
            <w:r w:rsidR="001508CE">
              <w:rPr>
                <w:noProof/>
                <w:webHidden/>
              </w:rPr>
              <w:instrText xml:space="preserve"> PAGEREF _Toc20321348 \h </w:instrText>
            </w:r>
            <w:r w:rsidR="001508CE">
              <w:rPr>
                <w:noProof/>
                <w:webHidden/>
              </w:rPr>
            </w:r>
            <w:r w:rsidR="001508CE">
              <w:rPr>
                <w:noProof/>
                <w:webHidden/>
              </w:rPr>
              <w:fldChar w:fldCharType="separate"/>
            </w:r>
            <w:r w:rsidR="001508CE">
              <w:rPr>
                <w:noProof/>
                <w:webHidden/>
              </w:rPr>
              <w:t>15</w:t>
            </w:r>
            <w:r w:rsidR="001508CE">
              <w:rPr>
                <w:noProof/>
                <w:webHidden/>
              </w:rPr>
              <w:fldChar w:fldCharType="end"/>
            </w:r>
          </w:hyperlink>
        </w:p>
        <w:p w14:paraId="5764FFF1" w14:textId="24808278"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49" w:history="1">
            <w:r w:rsidR="001508CE" w:rsidRPr="00B154A2">
              <w:rPr>
                <w:rStyle w:val="Hiperveza"/>
                <w:b/>
                <w:noProof/>
              </w:rPr>
              <w:t>4.7.</w:t>
            </w:r>
            <w:r w:rsidR="001508CE">
              <w:rPr>
                <w:rFonts w:asciiTheme="minorHAnsi" w:eastAsiaTheme="minorEastAsia" w:hAnsiTheme="minorHAnsi" w:cstheme="minorBidi"/>
                <w:noProof/>
                <w:sz w:val="22"/>
                <w:szCs w:val="22"/>
                <w:lang w:eastAsia="hr-HR"/>
              </w:rPr>
              <w:tab/>
            </w:r>
            <w:r w:rsidR="001508CE" w:rsidRPr="00B154A2">
              <w:rPr>
                <w:rStyle w:val="Hiperveza"/>
                <w:b/>
                <w:noProof/>
              </w:rPr>
              <w:t>Kreativna radionica</w:t>
            </w:r>
            <w:r w:rsidR="001508CE">
              <w:rPr>
                <w:noProof/>
                <w:webHidden/>
              </w:rPr>
              <w:tab/>
            </w:r>
            <w:r w:rsidR="001508CE">
              <w:rPr>
                <w:noProof/>
                <w:webHidden/>
              </w:rPr>
              <w:fldChar w:fldCharType="begin"/>
            </w:r>
            <w:r w:rsidR="001508CE">
              <w:rPr>
                <w:noProof/>
                <w:webHidden/>
              </w:rPr>
              <w:instrText xml:space="preserve"> PAGEREF _Toc20321349 \h </w:instrText>
            </w:r>
            <w:r w:rsidR="001508CE">
              <w:rPr>
                <w:noProof/>
                <w:webHidden/>
              </w:rPr>
            </w:r>
            <w:r w:rsidR="001508CE">
              <w:rPr>
                <w:noProof/>
                <w:webHidden/>
              </w:rPr>
              <w:fldChar w:fldCharType="separate"/>
            </w:r>
            <w:r w:rsidR="001508CE">
              <w:rPr>
                <w:noProof/>
                <w:webHidden/>
              </w:rPr>
              <w:t>16</w:t>
            </w:r>
            <w:r w:rsidR="001508CE">
              <w:rPr>
                <w:noProof/>
                <w:webHidden/>
              </w:rPr>
              <w:fldChar w:fldCharType="end"/>
            </w:r>
          </w:hyperlink>
        </w:p>
        <w:p w14:paraId="58BBA6FA" w14:textId="4814468E"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50" w:history="1">
            <w:r w:rsidR="001508CE" w:rsidRPr="00B154A2">
              <w:rPr>
                <w:rStyle w:val="Hiperveza"/>
                <w:b/>
                <w:noProof/>
              </w:rPr>
              <w:t>4.8.</w:t>
            </w:r>
            <w:r w:rsidR="001508CE">
              <w:rPr>
                <w:rFonts w:asciiTheme="minorHAnsi" w:eastAsiaTheme="minorEastAsia" w:hAnsiTheme="minorHAnsi" w:cstheme="minorBidi"/>
                <w:noProof/>
                <w:sz w:val="22"/>
                <w:szCs w:val="22"/>
                <w:lang w:eastAsia="hr-HR"/>
              </w:rPr>
              <w:tab/>
            </w:r>
            <w:r w:rsidR="001508CE" w:rsidRPr="00B154A2">
              <w:rPr>
                <w:rStyle w:val="Hiperveza"/>
                <w:b/>
                <w:noProof/>
              </w:rPr>
              <w:t>Likovna skupina</w:t>
            </w:r>
            <w:r w:rsidR="001508CE">
              <w:rPr>
                <w:noProof/>
                <w:webHidden/>
              </w:rPr>
              <w:tab/>
            </w:r>
            <w:r w:rsidR="001508CE">
              <w:rPr>
                <w:noProof/>
                <w:webHidden/>
              </w:rPr>
              <w:fldChar w:fldCharType="begin"/>
            </w:r>
            <w:r w:rsidR="001508CE">
              <w:rPr>
                <w:noProof/>
                <w:webHidden/>
              </w:rPr>
              <w:instrText xml:space="preserve"> PAGEREF _Toc20321350 \h </w:instrText>
            </w:r>
            <w:r w:rsidR="001508CE">
              <w:rPr>
                <w:noProof/>
                <w:webHidden/>
              </w:rPr>
            </w:r>
            <w:r w:rsidR="001508CE">
              <w:rPr>
                <w:noProof/>
                <w:webHidden/>
              </w:rPr>
              <w:fldChar w:fldCharType="separate"/>
            </w:r>
            <w:r w:rsidR="001508CE">
              <w:rPr>
                <w:noProof/>
                <w:webHidden/>
              </w:rPr>
              <w:t>17</w:t>
            </w:r>
            <w:r w:rsidR="001508CE">
              <w:rPr>
                <w:noProof/>
                <w:webHidden/>
              </w:rPr>
              <w:fldChar w:fldCharType="end"/>
            </w:r>
          </w:hyperlink>
        </w:p>
        <w:p w14:paraId="3201AA46" w14:textId="5E32F06C"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51" w:history="1">
            <w:r w:rsidR="001508CE" w:rsidRPr="00B154A2">
              <w:rPr>
                <w:rStyle w:val="Hiperveza"/>
                <w:b/>
                <w:noProof/>
              </w:rPr>
              <w:t>4.9.</w:t>
            </w:r>
            <w:r w:rsidR="001508CE">
              <w:rPr>
                <w:rFonts w:asciiTheme="minorHAnsi" w:eastAsiaTheme="minorEastAsia" w:hAnsiTheme="minorHAnsi" w:cstheme="minorBidi"/>
                <w:noProof/>
                <w:sz w:val="22"/>
                <w:szCs w:val="22"/>
                <w:lang w:eastAsia="hr-HR"/>
              </w:rPr>
              <w:tab/>
            </w:r>
            <w:r w:rsidR="001508CE" w:rsidRPr="00B154A2">
              <w:rPr>
                <w:rStyle w:val="Hiperveza"/>
                <w:b/>
                <w:noProof/>
              </w:rPr>
              <w:t>Likovna skupina od V. do VIII. razreda</w:t>
            </w:r>
            <w:r w:rsidR="001508CE">
              <w:rPr>
                <w:noProof/>
                <w:webHidden/>
              </w:rPr>
              <w:tab/>
            </w:r>
            <w:r w:rsidR="001508CE">
              <w:rPr>
                <w:noProof/>
                <w:webHidden/>
              </w:rPr>
              <w:fldChar w:fldCharType="begin"/>
            </w:r>
            <w:r w:rsidR="001508CE">
              <w:rPr>
                <w:noProof/>
                <w:webHidden/>
              </w:rPr>
              <w:instrText xml:space="preserve"> PAGEREF _Toc20321351 \h </w:instrText>
            </w:r>
            <w:r w:rsidR="001508CE">
              <w:rPr>
                <w:noProof/>
                <w:webHidden/>
              </w:rPr>
            </w:r>
            <w:r w:rsidR="001508CE">
              <w:rPr>
                <w:noProof/>
                <w:webHidden/>
              </w:rPr>
              <w:fldChar w:fldCharType="separate"/>
            </w:r>
            <w:r w:rsidR="001508CE">
              <w:rPr>
                <w:noProof/>
                <w:webHidden/>
              </w:rPr>
              <w:t>18</w:t>
            </w:r>
            <w:r w:rsidR="001508CE">
              <w:rPr>
                <w:noProof/>
                <w:webHidden/>
              </w:rPr>
              <w:fldChar w:fldCharType="end"/>
            </w:r>
          </w:hyperlink>
        </w:p>
        <w:p w14:paraId="04EE1706" w14:textId="252B8538" w:rsidR="001508CE" w:rsidRDefault="00AB77A3">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20321352" w:history="1">
            <w:r w:rsidR="001508CE" w:rsidRPr="00B154A2">
              <w:rPr>
                <w:rStyle w:val="Hiperveza"/>
                <w:b/>
                <w:noProof/>
              </w:rPr>
              <w:t>4.10.</w:t>
            </w:r>
            <w:r w:rsidR="001508CE">
              <w:rPr>
                <w:rFonts w:asciiTheme="minorHAnsi" w:eastAsiaTheme="minorEastAsia" w:hAnsiTheme="minorHAnsi" w:cstheme="minorBidi"/>
                <w:noProof/>
                <w:sz w:val="22"/>
                <w:szCs w:val="22"/>
                <w:lang w:eastAsia="hr-HR"/>
              </w:rPr>
              <w:tab/>
            </w:r>
            <w:r w:rsidR="001508CE" w:rsidRPr="00B154A2">
              <w:rPr>
                <w:rStyle w:val="Hiperveza"/>
                <w:b/>
                <w:noProof/>
              </w:rPr>
              <w:t>Literarna skupina „Lavanda“</w:t>
            </w:r>
            <w:r w:rsidR="001508CE">
              <w:rPr>
                <w:noProof/>
                <w:webHidden/>
              </w:rPr>
              <w:tab/>
            </w:r>
            <w:r w:rsidR="001508CE">
              <w:rPr>
                <w:noProof/>
                <w:webHidden/>
              </w:rPr>
              <w:fldChar w:fldCharType="begin"/>
            </w:r>
            <w:r w:rsidR="001508CE">
              <w:rPr>
                <w:noProof/>
                <w:webHidden/>
              </w:rPr>
              <w:instrText xml:space="preserve"> PAGEREF _Toc20321352 \h </w:instrText>
            </w:r>
            <w:r w:rsidR="001508CE">
              <w:rPr>
                <w:noProof/>
                <w:webHidden/>
              </w:rPr>
            </w:r>
            <w:r w:rsidR="001508CE">
              <w:rPr>
                <w:noProof/>
                <w:webHidden/>
              </w:rPr>
              <w:fldChar w:fldCharType="separate"/>
            </w:r>
            <w:r w:rsidR="001508CE">
              <w:rPr>
                <w:noProof/>
                <w:webHidden/>
              </w:rPr>
              <w:t>19</w:t>
            </w:r>
            <w:r w:rsidR="001508CE">
              <w:rPr>
                <w:noProof/>
                <w:webHidden/>
              </w:rPr>
              <w:fldChar w:fldCharType="end"/>
            </w:r>
          </w:hyperlink>
        </w:p>
        <w:p w14:paraId="3CF6019E" w14:textId="31721CD3" w:rsidR="001508CE" w:rsidRDefault="00AB77A3">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20321353" w:history="1">
            <w:r w:rsidR="001508CE" w:rsidRPr="00B154A2">
              <w:rPr>
                <w:rStyle w:val="Hiperveza"/>
                <w:b/>
                <w:noProof/>
              </w:rPr>
              <w:t>4.11.</w:t>
            </w:r>
            <w:r w:rsidR="001508CE">
              <w:rPr>
                <w:rFonts w:asciiTheme="minorHAnsi" w:eastAsiaTheme="minorEastAsia" w:hAnsiTheme="minorHAnsi" w:cstheme="minorBidi"/>
                <w:noProof/>
                <w:sz w:val="22"/>
                <w:szCs w:val="22"/>
                <w:lang w:eastAsia="hr-HR"/>
              </w:rPr>
              <w:tab/>
            </w:r>
            <w:r w:rsidR="001508CE" w:rsidRPr="00B154A2">
              <w:rPr>
                <w:rStyle w:val="Hiperveza"/>
                <w:b/>
                <w:noProof/>
              </w:rPr>
              <w:t>Kreativna radionica (PŠ „Dr. Blaž Jurišić“, Vrgada)</w:t>
            </w:r>
            <w:r w:rsidR="001508CE">
              <w:rPr>
                <w:noProof/>
                <w:webHidden/>
              </w:rPr>
              <w:tab/>
            </w:r>
            <w:r w:rsidR="001508CE">
              <w:rPr>
                <w:noProof/>
                <w:webHidden/>
              </w:rPr>
              <w:fldChar w:fldCharType="begin"/>
            </w:r>
            <w:r w:rsidR="001508CE">
              <w:rPr>
                <w:noProof/>
                <w:webHidden/>
              </w:rPr>
              <w:instrText xml:space="preserve"> PAGEREF _Toc20321353 \h </w:instrText>
            </w:r>
            <w:r w:rsidR="001508CE">
              <w:rPr>
                <w:noProof/>
                <w:webHidden/>
              </w:rPr>
            </w:r>
            <w:r w:rsidR="001508CE">
              <w:rPr>
                <w:noProof/>
                <w:webHidden/>
              </w:rPr>
              <w:fldChar w:fldCharType="separate"/>
            </w:r>
            <w:r w:rsidR="001508CE">
              <w:rPr>
                <w:noProof/>
                <w:webHidden/>
              </w:rPr>
              <w:t>20</w:t>
            </w:r>
            <w:r w:rsidR="001508CE">
              <w:rPr>
                <w:noProof/>
                <w:webHidden/>
              </w:rPr>
              <w:fldChar w:fldCharType="end"/>
            </w:r>
          </w:hyperlink>
        </w:p>
        <w:p w14:paraId="44A8EC54" w14:textId="0121F100" w:rsidR="001508CE" w:rsidRDefault="00AB77A3">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20321354" w:history="1">
            <w:r w:rsidR="001508CE" w:rsidRPr="00B154A2">
              <w:rPr>
                <w:rStyle w:val="Hiperveza"/>
                <w:b/>
                <w:noProof/>
              </w:rPr>
              <w:t>4.12.</w:t>
            </w:r>
            <w:r w:rsidR="001508CE">
              <w:rPr>
                <w:rFonts w:asciiTheme="minorHAnsi" w:eastAsiaTheme="minorEastAsia" w:hAnsiTheme="minorHAnsi" w:cstheme="minorBidi"/>
                <w:noProof/>
                <w:sz w:val="22"/>
                <w:szCs w:val="22"/>
                <w:lang w:eastAsia="hr-HR"/>
              </w:rPr>
              <w:tab/>
            </w:r>
            <w:r w:rsidR="001508CE" w:rsidRPr="00B154A2">
              <w:rPr>
                <w:rStyle w:val="Hiperveza"/>
                <w:b/>
                <w:noProof/>
              </w:rPr>
              <w:t>Mladi tehničari</w:t>
            </w:r>
            <w:r w:rsidR="001508CE">
              <w:rPr>
                <w:noProof/>
                <w:webHidden/>
              </w:rPr>
              <w:tab/>
            </w:r>
            <w:r w:rsidR="001508CE">
              <w:rPr>
                <w:noProof/>
                <w:webHidden/>
              </w:rPr>
              <w:fldChar w:fldCharType="begin"/>
            </w:r>
            <w:r w:rsidR="001508CE">
              <w:rPr>
                <w:noProof/>
                <w:webHidden/>
              </w:rPr>
              <w:instrText xml:space="preserve"> PAGEREF _Toc20321354 \h </w:instrText>
            </w:r>
            <w:r w:rsidR="001508CE">
              <w:rPr>
                <w:noProof/>
                <w:webHidden/>
              </w:rPr>
            </w:r>
            <w:r w:rsidR="001508CE">
              <w:rPr>
                <w:noProof/>
                <w:webHidden/>
              </w:rPr>
              <w:fldChar w:fldCharType="separate"/>
            </w:r>
            <w:r w:rsidR="001508CE">
              <w:rPr>
                <w:noProof/>
                <w:webHidden/>
              </w:rPr>
              <w:t>21</w:t>
            </w:r>
            <w:r w:rsidR="001508CE">
              <w:rPr>
                <w:noProof/>
                <w:webHidden/>
              </w:rPr>
              <w:fldChar w:fldCharType="end"/>
            </w:r>
          </w:hyperlink>
        </w:p>
        <w:p w14:paraId="1F7F3BDE" w14:textId="355684C5" w:rsidR="001508CE" w:rsidRDefault="00AB77A3">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20321355" w:history="1">
            <w:r w:rsidR="001508CE" w:rsidRPr="00B154A2">
              <w:rPr>
                <w:rStyle w:val="Hiperveza"/>
                <w:b/>
                <w:noProof/>
              </w:rPr>
              <w:t>4.13.</w:t>
            </w:r>
            <w:r w:rsidR="001508CE">
              <w:rPr>
                <w:rFonts w:asciiTheme="minorHAnsi" w:eastAsiaTheme="minorEastAsia" w:hAnsiTheme="minorHAnsi" w:cstheme="minorBidi"/>
                <w:noProof/>
                <w:sz w:val="22"/>
                <w:szCs w:val="22"/>
                <w:lang w:eastAsia="hr-HR"/>
              </w:rPr>
              <w:tab/>
            </w:r>
            <w:r w:rsidR="001508CE" w:rsidRPr="00B154A2">
              <w:rPr>
                <w:rStyle w:val="Hiperveza"/>
                <w:b/>
                <w:noProof/>
              </w:rPr>
              <w:t>Mladi kemičari</w:t>
            </w:r>
            <w:r w:rsidR="001508CE">
              <w:rPr>
                <w:noProof/>
                <w:webHidden/>
              </w:rPr>
              <w:tab/>
            </w:r>
            <w:r w:rsidR="001508CE">
              <w:rPr>
                <w:noProof/>
                <w:webHidden/>
              </w:rPr>
              <w:fldChar w:fldCharType="begin"/>
            </w:r>
            <w:r w:rsidR="001508CE">
              <w:rPr>
                <w:noProof/>
                <w:webHidden/>
              </w:rPr>
              <w:instrText xml:space="preserve"> PAGEREF _Toc20321355 \h </w:instrText>
            </w:r>
            <w:r w:rsidR="001508CE">
              <w:rPr>
                <w:noProof/>
                <w:webHidden/>
              </w:rPr>
            </w:r>
            <w:r w:rsidR="001508CE">
              <w:rPr>
                <w:noProof/>
                <w:webHidden/>
              </w:rPr>
              <w:fldChar w:fldCharType="separate"/>
            </w:r>
            <w:r w:rsidR="001508CE">
              <w:rPr>
                <w:noProof/>
                <w:webHidden/>
              </w:rPr>
              <w:t>22</w:t>
            </w:r>
            <w:r w:rsidR="001508CE">
              <w:rPr>
                <w:noProof/>
                <w:webHidden/>
              </w:rPr>
              <w:fldChar w:fldCharType="end"/>
            </w:r>
          </w:hyperlink>
        </w:p>
        <w:p w14:paraId="6F2875F5" w14:textId="59FA9826" w:rsidR="001508CE" w:rsidRDefault="00AB77A3">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20321356" w:history="1">
            <w:r w:rsidR="001508CE" w:rsidRPr="00B154A2">
              <w:rPr>
                <w:rStyle w:val="Hiperveza"/>
                <w:b/>
                <w:noProof/>
              </w:rPr>
              <w:t>4.14.</w:t>
            </w:r>
            <w:r w:rsidR="001508CE">
              <w:rPr>
                <w:rFonts w:asciiTheme="minorHAnsi" w:eastAsiaTheme="minorEastAsia" w:hAnsiTheme="minorHAnsi" w:cstheme="minorBidi"/>
                <w:noProof/>
                <w:sz w:val="22"/>
                <w:szCs w:val="22"/>
                <w:lang w:eastAsia="hr-HR"/>
              </w:rPr>
              <w:tab/>
            </w:r>
            <w:r w:rsidR="001508CE" w:rsidRPr="00B154A2">
              <w:rPr>
                <w:rStyle w:val="Hiperveza"/>
                <w:b/>
                <w:noProof/>
              </w:rPr>
              <w:t>Nogomet</w:t>
            </w:r>
            <w:r w:rsidR="001508CE">
              <w:rPr>
                <w:noProof/>
                <w:webHidden/>
              </w:rPr>
              <w:tab/>
            </w:r>
            <w:r w:rsidR="001508CE">
              <w:rPr>
                <w:noProof/>
                <w:webHidden/>
              </w:rPr>
              <w:fldChar w:fldCharType="begin"/>
            </w:r>
            <w:r w:rsidR="001508CE">
              <w:rPr>
                <w:noProof/>
                <w:webHidden/>
              </w:rPr>
              <w:instrText xml:space="preserve"> PAGEREF _Toc20321356 \h </w:instrText>
            </w:r>
            <w:r w:rsidR="001508CE">
              <w:rPr>
                <w:noProof/>
                <w:webHidden/>
              </w:rPr>
            </w:r>
            <w:r w:rsidR="001508CE">
              <w:rPr>
                <w:noProof/>
                <w:webHidden/>
              </w:rPr>
              <w:fldChar w:fldCharType="separate"/>
            </w:r>
            <w:r w:rsidR="001508CE">
              <w:rPr>
                <w:noProof/>
                <w:webHidden/>
              </w:rPr>
              <w:t>23</w:t>
            </w:r>
            <w:r w:rsidR="001508CE">
              <w:rPr>
                <w:noProof/>
                <w:webHidden/>
              </w:rPr>
              <w:fldChar w:fldCharType="end"/>
            </w:r>
          </w:hyperlink>
        </w:p>
        <w:p w14:paraId="7E422EB0" w14:textId="09C98115" w:rsidR="001508CE" w:rsidRDefault="00AB77A3">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20321357" w:history="1">
            <w:r w:rsidR="001508CE" w:rsidRPr="00B154A2">
              <w:rPr>
                <w:rStyle w:val="Hiperveza"/>
                <w:b/>
                <w:noProof/>
              </w:rPr>
              <w:t>4.15.</w:t>
            </w:r>
            <w:r w:rsidR="001508CE">
              <w:rPr>
                <w:rFonts w:asciiTheme="minorHAnsi" w:eastAsiaTheme="minorEastAsia" w:hAnsiTheme="minorHAnsi" w:cstheme="minorBidi"/>
                <w:noProof/>
                <w:sz w:val="22"/>
                <w:szCs w:val="22"/>
                <w:lang w:eastAsia="hr-HR"/>
              </w:rPr>
              <w:tab/>
            </w:r>
            <w:r w:rsidR="001508CE" w:rsidRPr="00B154A2">
              <w:rPr>
                <w:rStyle w:val="Hiperveza"/>
                <w:b/>
                <w:noProof/>
              </w:rPr>
              <w:t>Novinarska skupina</w:t>
            </w:r>
            <w:r w:rsidR="001508CE">
              <w:rPr>
                <w:noProof/>
                <w:webHidden/>
              </w:rPr>
              <w:tab/>
            </w:r>
            <w:r w:rsidR="001508CE">
              <w:rPr>
                <w:noProof/>
                <w:webHidden/>
              </w:rPr>
              <w:fldChar w:fldCharType="begin"/>
            </w:r>
            <w:r w:rsidR="001508CE">
              <w:rPr>
                <w:noProof/>
                <w:webHidden/>
              </w:rPr>
              <w:instrText xml:space="preserve"> PAGEREF _Toc20321357 \h </w:instrText>
            </w:r>
            <w:r w:rsidR="001508CE">
              <w:rPr>
                <w:noProof/>
                <w:webHidden/>
              </w:rPr>
            </w:r>
            <w:r w:rsidR="001508CE">
              <w:rPr>
                <w:noProof/>
                <w:webHidden/>
              </w:rPr>
              <w:fldChar w:fldCharType="separate"/>
            </w:r>
            <w:r w:rsidR="001508CE">
              <w:rPr>
                <w:noProof/>
                <w:webHidden/>
              </w:rPr>
              <w:t>24</w:t>
            </w:r>
            <w:r w:rsidR="001508CE">
              <w:rPr>
                <w:noProof/>
                <w:webHidden/>
              </w:rPr>
              <w:fldChar w:fldCharType="end"/>
            </w:r>
          </w:hyperlink>
        </w:p>
        <w:p w14:paraId="4C060B5A" w14:textId="65B3E7F9" w:rsidR="001508CE" w:rsidRDefault="00AB77A3">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20321358" w:history="1">
            <w:r w:rsidR="001508CE" w:rsidRPr="00B154A2">
              <w:rPr>
                <w:rStyle w:val="Hiperveza"/>
                <w:b/>
                <w:noProof/>
              </w:rPr>
              <w:t>4.16.</w:t>
            </w:r>
            <w:r w:rsidR="001508CE">
              <w:rPr>
                <w:rFonts w:asciiTheme="minorHAnsi" w:eastAsiaTheme="minorEastAsia" w:hAnsiTheme="minorHAnsi" w:cstheme="minorBidi"/>
                <w:noProof/>
                <w:sz w:val="22"/>
                <w:szCs w:val="22"/>
                <w:lang w:eastAsia="hr-HR"/>
              </w:rPr>
              <w:tab/>
            </w:r>
            <w:r w:rsidR="001508CE" w:rsidRPr="00B154A2">
              <w:rPr>
                <w:rStyle w:val="Hiperveza"/>
                <w:b/>
                <w:noProof/>
              </w:rPr>
              <w:t>Deutsch-ko</w:t>
            </w:r>
            <w:r w:rsidR="001508CE">
              <w:rPr>
                <w:noProof/>
                <w:webHidden/>
              </w:rPr>
              <w:tab/>
            </w:r>
            <w:r w:rsidR="001508CE">
              <w:rPr>
                <w:noProof/>
                <w:webHidden/>
              </w:rPr>
              <w:fldChar w:fldCharType="begin"/>
            </w:r>
            <w:r w:rsidR="001508CE">
              <w:rPr>
                <w:noProof/>
                <w:webHidden/>
              </w:rPr>
              <w:instrText xml:space="preserve"> PAGEREF _Toc20321358 \h </w:instrText>
            </w:r>
            <w:r w:rsidR="001508CE">
              <w:rPr>
                <w:noProof/>
                <w:webHidden/>
              </w:rPr>
            </w:r>
            <w:r w:rsidR="001508CE">
              <w:rPr>
                <w:noProof/>
                <w:webHidden/>
              </w:rPr>
              <w:fldChar w:fldCharType="separate"/>
            </w:r>
            <w:r w:rsidR="001508CE">
              <w:rPr>
                <w:noProof/>
                <w:webHidden/>
              </w:rPr>
              <w:t>25</w:t>
            </w:r>
            <w:r w:rsidR="001508CE">
              <w:rPr>
                <w:noProof/>
                <w:webHidden/>
              </w:rPr>
              <w:fldChar w:fldCharType="end"/>
            </w:r>
          </w:hyperlink>
        </w:p>
        <w:p w14:paraId="1EEE4773" w14:textId="0BC96F79" w:rsidR="001508CE" w:rsidRDefault="00AB77A3">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20321359" w:history="1">
            <w:r w:rsidR="001508CE" w:rsidRPr="00B154A2">
              <w:rPr>
                <w:rStyle w:val="Hiperveza"/>
                <w:b/>
                <w:noProof/>
              </w:rPr>
              <w:t>4.17.</w:t>
            </w:r>
            <w:r w:rsidR="001508CE">
              <w:rPr>
                <w:rFonts w:asciiTheme="minorHAnsi" w:eastAsiaTheme="minorEastAsia" w:hAnsiTheme="minorHAnsi" w:cstheme="minorBidi"/>
                <w:noProof/>
                <w:sz w:val="22"/>
                <w:szCs w:val="22"/>
                <w:lang w:eastAsia="hr-HR"/>
              </w:rPr>
              <w:tab/>
            </w:r>
            <w:r w:rsidR="001508CE" w:rsidRPr="00B154A2">
              <w:rPr>
                <w:rStyle w:val="Hiperveza"/>
                <w:b/>
                <w:noProof/>
              </w:rPr>
              <w:t>Treffpunkt</w:t>
            </w:r>
            <w:r w:rsidR="001508CE">
              <w:rPr>
                <w:noProof/>
                <w:webHidden/>
              </w:rPr>
              <w:tab/>
            </w:r>
            <w:r w:rsidR="001508CE">
              <w:rPr>
                <w:noProof/>
                <w:webHidden/>
              </w:rPr>
              <w:fldChar w:fldCharType="begin"/>
            </w:r>
            <w:r w:rsidR="001508CE">
              <w:rPr>
                <w:noProof/>
                <w:webHidden/>
              </w:rPr>
              <w:instrText xml:space="preserve"> PAGEREF _Toc20321359 \h </w:instrText>
            </w:r>
            <w:r w:rsidR="001508CE">
              <w:rPr>
                <w:noProof/>
                <w:webHidden/>
              </w:rPr>
            </w:r>
            <w:r w:rsidR="001508CE">
              <w:rPr>
                <w:noProof/>
                <w:webHidden/>
              </w:rPr>
              <w:fldChar w:fldCharType="separate"/>
            </w:r>
            <w:r w:rsidR="001508CE">
              <w:rPr>
                <w:noProof/>
                <w:webHidden/>
              </w:rPr>
              <w:t>26</w:t>
            </w:r>
            <w:r w:rsidR="001508CE">
              <w:rPr>
                <w:noProof/>
                <w:webHidden/>
              </w:rPr>
              <w:fldChar w:fldCharType="end"/>
            </w:r>
          </w:hyperlink>
        </w:p>
        <w:p w14:paraId="3637D2C1" w14:textId="4C9F42F0" w:rsidR="001508CE" w:rsidRDefault="00AB77A3">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20321360" w:history="1">
            <w:r w:rsidR="001508CE" w:rsidRPr="00B154A2">
              <w:rPr>
                <w:rStyle w:val="Hiperveza"/>
                <w:b/>
                <w:noProof/>
              </w:rPr>
              <w:t>4.18.</w:t>
            </w:r>
            <w:r w:rsidR="001508CE">
              <w:rPr>
                <w:rFonts w:asciiTheme="minorHAnsi" w:eastAsiaTheme="minorEastAsia" w:hAnsiTheme="minorHAnsi" w:cstheme="minorBidi"/>
                <w:noProof/>
                <w:sz w:val="22"/>
                <w:szCs w:val="22"/>
                <w:lang w:eastAsia="hr-HR"/>
              </w:rPr>
              <w:tab/>
            </w:r>
            <w:r w:rsidR="001508CE" w:rsidRPr="00B154A2">
              <w:rPr>
                <w:rStyle w:val="Hiperveza"/>
                <w:b/>
                <w:noProof/>
              </w:rPr>
              <w:t>Zbor</w:t>
            </w:r>
            <w:r w:rsidR="001508CE">
              <w:rPr>
                <w:noProof/>
                <w:webHidden/>
              </w:rPr>
              <w:tab/>
            </w:r>
            <w:r w:rsidR="001508CE">
              <w:rPr>
                <w:noProof/>
                <w:webHidden/>
              </w:rPr>
              <w:fldChar w:fldCharType="begin"/>
            </w:r>
            <w:r w:rsidR="001508CE">
              <w:rPr>
                <w:noProof/>
                <w:webHidden/>
              </w:rPr>
              <w:instrText xml:space="preserve"> PAGEREF _Toc20321360 \h </w:instrText>
            </w:r>
            <w:r w:rsidR="001508CE">
              <w:rPr>
                <w:noProof/>
                <w:webHidden/>
              </w:rPr>
            </w:r>
            <w:r w:rsidR="001508CE">
              <w:rPr>
                <w:noProof/>
                <w:webHidden/>
              </w:rPr>
              <w:fldChar w:fldCharType="separate"/>
            </w:r>
            <w:r w:rsidR="001508CE">
              <w:rPr>
                <w:noProof/>
                <w:webHidden/>
              </w:rPr>
              <w:t>27</w:t>
            </w:r>
            <w:r w:rsidR="001508CE">
              <w:rPr>
                <w:noProof/>
                <w:webHidden/>
              </w:rPr>
              <w:fldChar w:fldCharType="end"/>
            </w:r>
          </w:hyperlink>
        </w:p>
        <w:p w14:paraId="169D1700" w14:textId="7CF0090A" w:rsidR="001508CE" w:rsidRDefault="00AB77A3">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20321361" w:history="1">
            <w:r w:rsidR="001508CE" w:rsidRPr="00B154A2">
              <w:rPr>
                <w:rStyle w:val="Hiperveza"/>
                <w:b/>
                <w:noProof/>
              </w:rPr>
              <w:t>4.19.</w:t>
            </w:r>
            <w:r w:rsidR="001508CE">
              <w:rPr>
                <w:rFonts w:asciiTheme="minorHAnsi" w:eastAsiaTheme="minorEastAsia" w:hAnsiTheme="minorHAnsi" w:cstheme="minorBidi"/>
                <w:noProof/>
                <w:sz w:val="22"/>
                <w:szCs w:val="22"/>
                <w:lang w:eastAsia="hr-HR"/>
              </w:rPr>
              <w:tab/>
            </w:r>
            <w:r w:rsidR="001508CE" w:rsidRPr="00B154A2">
              <w:rPr>
                <w:rStyle w:val="Hiperveza"/>
                <w:b/>
                <w:noProof/>
              </w:rPr>
              <w:t>Mali zbor</w:t>
            </w:r>
            <w:r w:rsidR="001508CE">
              <w:rPr>
                <w:noProof/>
                <w:webHidden/>
              </w:rPr>
              <w:tab/>
            </w:r>
            <w:r w:rsidR="001508CE">
              <w:rPr>
                <w:noProof/>
                <w:webHidden/>
              </w:rPr>
              <w:fldChar w:fldCharType="begin"/>
            </w:r>
            <w:r w:rsidR="001508CE">
              <w:rPr>
                <w:noProof/>
                <w:webHidden/>
              </w:rPr>
              <w:instrText xml:space="preserve"> PAGEREF _Toc20321361 \h </w:instrText>
            </w:r>
            <w:r w:rsidR="001508CE">
              <w:rPr>
                <w:noProof/>
                <w:webHidden/>
              </w:rPr>
            </w:r>
            <w:r w:rsidR="001508CE">
              <w:rPr>
                <w:noProof/>
                <w:webHidden/>
              </w:rPr>
              <w:fldChar w:fldCharType="separate"/>
            </w:r>
            <w:r w:rsidR="001508CE">
              <w:rPr>
                <w:noProof/>
                <w:webHidden/>
              </w:rPr>
              <w:t>28</w:t>
            </w:r>
            <w:r w:rsidR="001508CE">
              <w:rPr>
                <w:noProof/>
                <w:webHidden/>
              </w:rPr>
              <w:fldChar w:fldCharType="end"/>
            </w:r>
          </w:hyperlink>
        </w:p>
        <w:p w14:paraId="23880928" w14:textId="7647D18E" w:rsidR="001508CE" w:rsidRDefault="00AB77A3">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20321362" w:history="1">
            <w:r w:rsidR="001508CE" w:rsidRPr="00B154A2">
              <w:rPr>
                <w:rStyle w:val="Hiperveza"/>
                <w:b/>
                <w:noProof/>
              </w:rPr>
              <w:t>4.20.</w:t>
            </w:r>
            <w:r w:rsidR="001508CE">
              <w:rPr>
                <w:rFonts w:asciiTheme="minorHAnsi" w:eastAsiaTheme="minorEastAsia" w:hAnsiTheme="minorHAnsi" w:cstheme="minorBidi"/>
                <w:noProof/>
                <w:sz w:val="22"/>
                <w:szCs w:val="22"/>
                <w:lang w:eastAsia="hr-HR"/>
              </w:rPr>
              <w:tab/>
            </w:r>
            <w:r w:rsidR="001508CE" w:rsidRPr="00B154A2">
              <w:rPr>
                <w:rStyle w:val="Hiperveza"/>
                <w:b/>
                <w:noProof/>
              </w:rPr>
              <w:t>Vjeronaučna olimpijada</w:t>
            </w:r>
            <w:r w:rsidR="001508CE">
              <w:rPr>
                <w:noProof/>
                <w:webHidden/>
              </w:rPr>
              <w:tab/>
            </w:r>
            <w:r w:rsidR="001508CE">
              <w:rPr>
                <w:noProof/>
                <w:webHidden/>
              </w:rPr>
              <w:fldChar w:fldCharType="begin"/>
            </w:r>
            <w:r w:rsidR="001508CE">
              <w:rPr>
                <w:noProof/>
                <w:webHidden/>
              </w:rPr>
              <w:instrText xml:space="preserve"> PAGEREF _Toc20321362 \h </w:instrText>
            </w:r>
            <w:r w:rsidR="001508CE">
              <w:rPr>
                <w:noProof/>
                <w:webHidden/>
              </w:rPr>
            </w:r>
            <w:r w:rsidR="001508CE">
              <w:rPr>
                <w:noProof/>
                <w:webHidden/>
              </w:rPr>
              <w:fldChar w:fldCharType="separate"/>
            </w:r>
            <w:r w:rsidR="001508CE">
              <w:rPr>
                <w:noProof/>
                <w:webHidden/>
              </w:rPr>
              <w:t>29</w:t>
            </w:r>
            <w:r w:rsidR="001508CE">
              <w:rPr>
                <w:noProof/>
                <w:webHidden/>
              </w:rPr>
              <w:fldChar w:fldCharType="end"/>
            </w:r>
          </w:hyperlink>
        </w:p>
        <w:p w14:paraId="34D4192D" w14:textId="727132FB" w:rsidR="001508CE" w:rsidRDefault="00AB77A3">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20321363" w:history="1">
            <w:r w:rsidR="001508CE" w:rsidRPr="00B154A2">
              <w:rPr>
                <w:rStyle w:val="Hiperveza"/>
                <w:b/>
                <w:noProof/>
              </w:rPr>
              <w:t>5.</w:t>
            </w:r>
            <w:r w:rsidR="001508CE">
              <w:rPr>
                <w:rFonts w:asciiTheme="minorHAnsi" w:eastAsiaTheme="minorEastAsia" w:hAnsiTheme="minorHAnsi" w:cstheme="minorBidi"/>
                <w:noProof/>
                <w:sz w:val="22"/>
                <w:szCs w:val="22"/>
                <w:lang w:eastAsia="hr-HR"/>
              </w:rPr>
              <w:tab/>
            </w:r>
            <w:r w:rsidR="001508CE" w:rsidRPr="00B154A2">
              <w:rPr>
                <w:rStyle w:val="Hiperveza"/>
                <w:b/>
                <w:noProof/>
              </w:rPr>
              <w:t>DOPUNSKA NASTAVA</w:t>
            </w:r>
            <w:r w:rsidR="001508CE">
              <w:rPr>
                <w:noProof/>
                <w:webHidden/>
              </w:rPr>
              <w:tab/>
            </w:r>
            <w:r w:rsidR="001508CE">
              <w:rPr>
                <w:noProof/>
                <w:webHidden/>
              </w:rPr>
              <w:fldChar w:fldCharType="begin"/>
            </w:r>
            <w:r w:rsidR="001508CE">
              <w:rPr>
                <w:noProof/>
                <w:webHidden/>
              </w:rPr>
              <w:instrText xml:space="preserve"> PAGEREF _Toc20321363 \h </w:instrText>
            </w:r>
            <w:r w:rsidR="001508CE">
              <w:rPr>
                <w:noProof/>
                <w:webHidden/>
              </w:rPr>
            </w:r>
            <w:r w:rsidR="001508CE">
              <w:rPr>
                <w:noProof/>
                <w:webHidden/>
              </w:rPr>
              <w:fldChar w:fldCharType="separate"/>
            </w:r>
            <w:r w:rsidR="001508CE">
              <w:rPr>
                <w:noProof/>
                <w:webHidden/>
              </w:rPr>
              <w:t>30</w:t>
            </w:r>
            <w:r w:rsidR="001508CE">
              <w:rPr>
                <w:noProof/>
                <w:webHidden/>
              </w:rPr>
              <w:fldChar w:fldCharType="end"/>
            </w:r>
          </w:hyperlink>
        </w:p>
        <w:p w14:paraId="47D69E6D" w14:textId="4BECEE62"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64" w:history="1">
            <w:r w:rsidR="001508CE" w:rsidRPr="00B154A2">
              <w:rPr>
                <w:rStyle w:val="Hiperveza"/>
                <w:b/>
                <w:noProof/>
              </w:rPr>
              <w:t>5.1.</w:t>
            </w:r>
            <w:r w:rsidR="001508CE">
              <w:rPr>
                <w:rFonts w:asciiTheme="minorHAnsi" w:eastAsiaTheme="minorEastAsia" w:hAnsiTheme="minorHAnsi" w:cstheme="minorBidi"/>
                <w:noProof/>
                <w:sz w:val="22"/>
                <w:szCs w:val="22"/>
                <w:lang w:eastAsia="hr-HR"/>
              </w:rPr>
              <w:tab/>
            </w:r>
            <w:r w:rsidR="001508CE" w:rsidRPr="00B154A2">
              <w:rPr>
                <w:rStyle w:val="Hiperveza"/>
                <w:b/>
                <w:noProof/>
              </w:rPr>
              <w:t>Dopunska nastava hrvatskog jezika</w:t>
            </w:r>
            <w:r w:rsidR="001508CE">
              <w:rPr>
                <w:noProof/>
                <w:webHidden/>
              </w:rPr>
              <w:tab/>
            </w:r>
            <w:r w:rsidR="001508CE">
              <w:rPr>
                <w:noProof/>
                <w:webHidden/>
              </w:rPr>
              <w:fldChar w:fldCharType="begin"/>
            </w:r>
            <w:r w:rsidR="001508CE">
              <w:rPr>
                <w:noProof/>
                <w:webHidden/>
              </w:rPr>
              <w:instrText xml:space="preserve"> PAGEREF _Toc20321364 \h </w:instrText>
            </w:r>
            <w:r w:rsidR="001508CE">
              <w:rPr>
                <w:noProof/>
                <w:webHidden/>
              </w:rPr>
            </w:r>
            <w:r w:rsidR="001508CE">
              <w:rPr>
                <w:noProof/>
                <w:webHidden/>
              </w:rPr>
              <w:fldChar w:fldCharType="separate"/>
            </w:r>
            <w:r w:rsidR="001508CE">
              <w:rPr>
                <w:noProof/>
                <w:webHidden/>
              </w:rPr>
              <w:t>30</w:t>
            </w:r>
            <w:r w:rsidR="001508CE">
              <w:rPr>
                <w:noProof/>
                <w:webHidden/>
              </w:rPr>
              <w:fldChar w:fldCharType="end"/>
            </w:r>
          </w:hyperlink>
        </w:p>
        <w:p w14:paraId="0F889597" w14:textId="48169542"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65" w:history="1">
            <w:r w:rsidR="001508CE" w:rsidRPr="00B154A2">
              <w:rPr>
                <w:rStyle w:val="Hiperveza"/>
                <w:b/>
                <w:noProof/>
              </w:rPr>
              <w:t>5.2.</w:t>
            </w:r>
            <w:r w:rsidR="001508CE">
              <w:rPr>
                <w:rFonts w:asciiTheme="minorHAnsi" w:eastAsiaTheme="minorEastAsia" w:hAnsiTheme="minorHAnsi" w:cstheme="minorBidi"/>
                <w:noProof/>
                <w:sz w:val="22"/>
                <w:szCs w:val="22"/>
                <w:lang w:eastAsia="hr-HR"/>
              </w:rPr>
              <w:tab/>
            </w:r>
            <w:r w:rsidR="001508CE" w:rsidRPr="00B154A2">
              <w:rPr>
                <w:rStyle w:val="Hiperveza"/>
                <w:b/>
                <w:noProof/>
              </w:rPr>
              <w:t>Dopunska nastava matematike</w:t>
            </w:r>
            <w:r w:rsidR="001508CE">
              <w:rPr>
                <w:noProof/>
                <w:webHidden/>
              </w:rPr>
              <w:tab/>
            </w:r>
            <w:r w:rsidR="001508CE">
              <w:rPr>
                <w:noProof/>
                <w:webHidden/>
              </w:rPr>
              <w:fldChar w:fldCharType="begin"/>
            </w:r>
            <w:r w:rsidR="001508CE">
              <w:rPr>
                <w:noProof/>
                <w:webHidden/>
              </w:rPr>
              <w:instrText xml:space="preserve"> PAGEREF _Toc20321365 \h </w:instrText>
            </w:r>
            <w:r w:rsidR="001508CE">
              <w:rPr>
                <w:noProof/>
                <w:webHidden/>
              </w:rPr>
            </w:r>
            <w:r w:rsidR="001508CE">
              <w:rPr>
                <w:noProof/>
                <w:webHidden/>
              </w:rPr>
              <w:fldChar w:fldCharType="separate"/>
            </w:r>
            <w:r w:rsidR="001508CE">
              <w:rPr>
                <w:noProof/>
                <w:webHidden/>
              </w:rPr>
              <w:t>31</w:t>
            </w:r>
            <w:r w:rsidR="001508CE">
              <w:rPr>
                <w:noProof/>
                <w:webHidden/>
              </w:rPr>
              <w:fldChar w:fldCharType="end"/>
            </w:r>
          </w:hyperlink>
        </w:p>
        <w:p w14:paraId="05DF7B1B" w14:textId="38FB7BEF"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66" w:history="1">
            <w:r w:rsidR="001508CE" w:rsidRPr="00B154A2">
              <w:rPr>
                <w:rStyle w:val="Hiperveza"/>
                <w:b/>
                <w:noProof/>
              </w:rPr>
              <w:t>5.3.</w:t>
            </w:r>
            <w:r w:rsidR="001508CE">
              <w:rPr>
                <w:rFonts w:asciiTheme="minorHAnsi" w:eastAsiaTheme="minorEastAsia" w:hAnsiTheme="minorHAnsi" w:cstheme="minorBidi"/>
                <w:noProof/>
                <w:sz w:val="22"/>
                <w:szCs w:val="22"/>
                <w:lang w:eastAsia="hr-HR"/>
              </w:rPr>
              <w:tab/>
            </w:r>
            <w:r w:rsidR="001508CE" w:rsidRPr="00B154A2">
              <w:rPr>
                <w:rStyle w:val="Hiperveza"/>
                <w:b/>
                <w:noProof/>
              </w:rPr>
              <w:t>Dopunska nastava engleskog jezika</w:t>
            </w:r>
            <w:r w:rsidR="001508CE">
              <w:rPr>
                <w:noProof/>
                <w:webHidden/>
              </w:rPr>
              <w:tab/>
            </w:r>
            <w:r w:rsidR="001508CE">
              <w:rPr>
                <w:noProof/>
                <w:webHidden/>
              </w:rPr>
              <w:fldChar w:fldCharType="begin"/>
            </w:r>
            <w:r w:rsidR="001508CE">
              <w:rPr>
                <w:noProof/>
                <w:webHidden/>
              </w:rPr>
              <w:instrText xml:space="preserve"> PAGEREF _Toc20321366 \h </w:instrText>
            </w:r>
            <w:r w:rsidR="001508CE">
              <w:rPr>
                <w:noProof/>
                <w:webHidden/>
              </w:rPr>
            </w:r>
            <w:r w:rsidR="001508CE">
              <w:rPr>
                <w:noProof/>
                <w:webHidden/>
              </w:rPr>
              <w:fldChar w:fldCharType="separate"/>
            </w:r>
            <w:r w:rsidR="001508CE">
              <w:rPr>
                <w:noProof/>
                <w:webHidden/>
              </w:rPr>
              <w:t>32</w:t>
            </w:r>
            <w:r w:rsidR="001508CE">
              <w:rPr>
                <w:noProof/>
                <w:webHidden/>
              </w:rPr>
              <w:fldChar w:fldCharType="end"/>
            </w:r>
          </w:hyperlink>
        </w:p>
        <w:p w14:paraId="69826597" w14:textId="752C5E63"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67" w:history="1">
            <w:r w:rsidR="001508CE" w:rsidRPr="00B154A2">
              <w:rPr>
                <w:rStyle w:val="Hiperveza"/>
                <w:b/>
                <w:noProof/>
              </w:rPr>
              <w:t>5.4.</w:t>
            </w:r>
            <w:r w:rsidR="001508CE">
              <w:rPr>
                <w:rFonts w:asciiTheme="minorHAnsi" w:eastAsiaTheme="minorEastAsia" w:hAnsiTheme="minorHAnsi" w:cstheme="minorBidi"/>
                <w:noProof/>
                <w:sz w:val="22"/>
                <w:szCs w:val="22"/>
                <w:lang w:eastAsia="hr-HR"/>
              </w:rPr>
              <w:tab/>
            </w:r>
            <w:r w:rsidR="001508CE" w:rsidRPr="00B154A2">
              <w:rPr>
                <w:rStyle w:val="Hiperveza"/>
                <w:b/>
                <w:noProof/>
              </w:rPr>
              <w:t>Dopunska nastava kemije</w:t>
            </w:r>
            <w:r w:rsidR="001508CE">
              <w:rPr>
                <w:noProof/>
                <w:webHidden/>
              </w:rPr>
              <w:tab/>
            </w:r>
            <w:r w:rsidR="001508CE">
              <w:rPr>
                <w:noProof/>
                <w:webHidden/>
              </w:rPr>
              <w:fldChar w:fldCharType="begin"/>
            </w:r>
            <w:r w:rsidR="001508CE">
              <w:rPr>
                <w:noProof/>
                <w:webHidden/>
              </w:rPr>
              <w:instrText xml:space="preserve"> PAGEREF _Toc20321367 \h </w:instrText>
            </w:r>
            <w:r w:rsidR="001508CE">
              <w:rPr>
                <w:noProof/>
                <w:webHidden/>
              </w:rPr>
            </w:r>
            <w:r w:rsidR="001508CE">
              <w:rPr>
                <w:noProof/>
                <w:webHidden/>
              </w:rPr>
              <w:fldChar w:fldCharType="separate"/>
            </w:r>
            <w:r w:rsidR="001508CE">
              <w:rPr>
                <w:noProof/>
                <w:webHidden/>
              </w:rPr>
              <w:t>33</w:t>
            </w:r>
            <w:r w:rsidR="001508CE">
              <w:rPr>
                <w:noProof/>
                <w:webHidden/>
              </w:rPr>
              <w:fldChar w:fldCharType="end"/>
            </w:r>
          </w:hyperlink>
        </w:p>
        <w:p w14:paraId="4A804731" w14:textId="6A46346F"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68" w:history="1">
            <w:r w:rsidR="001508CE" w:rsidRPr="00B154A2">
              <w:rPr>
                <w:rStyle w:val="Hiperveza"/>
                <w:b/>
                <w:noProof/>
              </w:rPr>
              <w:t>5.5.</w:t>
            </w:r>
            <w:r w:rsidR="001508CE">
              <w:rPr>
                <w:rFonts w:asciiTheme="minorHAnsi" w:eastAsiaTheme="minorEastAsia" w:hAnsiTheme="minorHAnsi" w:cstheme="minorBidi"/>
                <w:noProof/>
                <w:sz w:val="22"/>
                <w:szCs w:val="22"/>
                <w:lang w:eastAsia="hr-HR"/>
              </w:rPr>
              <w:tab/>
            </w:r>
            <w:r w:rsidR="001508CE" w:rsidRPr="00B154A2">
              <w:rPr>
                <w:rStyle w:val="Hiperveza"/>
                <w:b/>
                <w:noProof/>
              </w:rPr>
              <w:t>Dopunska nastava biologije</w:t>
            </w:r>
            <w:r w:rsidR="001508CE">
              <w:rPr>
                <w:noProof/>
                <w:webHidden/>
              </w:rPr>
              <w:tab/>
            </w:r>
            <w:r w:rsidR="001508CE">
              <w:rPr>
                <w:noProof/>
                <w:webHidden/>
              </w:rPr>
              <w:fldChar w:fldCharType="begin"/>
            </w:r>
            <w:r w:rsidR="001508CE">
              <w:rPr>
                <w:noProof/>
                <w:webHidden/>
              </w:rPr>
              <w:instrText xml:space="preserve"> PAGEREF _Toc20321368 \h </w:instrText>
            </w:r>
            <w:r w:rsidR="001508CE">
              <w:rPr>
                <w:noProof/>
                <w:webHidden/>
              </w:rPr>
            </w:r>
            <w:r w:rsidR="001508CE">
              <w:rPr>
                <w:noProof/>
                <w:webHidden/>
              </w:rPr>
              <w:fldChar w:fldCharType="separate"/>
            </w:r>
            <w:r w:rsidR="001508CE">
              <w:rPr>
                <w:noProof/>
                <w:webHidden/>
              </w:rPr>
              <w:t>34</w:t>
            </w:r>
            <w:r w:rsidR="001508CE">
              <w:rPr>
                <w:noProof/>
                <w:webHidden/>
              </w:rPr>
              <w:fldChar w:fldCharType="end"/>
            </w:r>
          </w:hyperlink>
        </w:p>
        <w:p w14:paraId="36380DE0" w14:textId="350A8862" w:rsidR="001508CE" w:rsidRDefault="00AB77A3">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20321369" w:history="1">
            <w:r w:rsidR="001508CE" w:rsidRPr="00B154A2">
              <w:rPr>
                <w:rStyle w:val="Hiperveza"/>
                <w:b/>
                <w:noProof/>
              </w:rPr>
              <w:t>6.</w:t>
            </w:r>
            <w:r w:rsidR="001508CE">
              <w:rPr>
                <w:rFonts w:asciiTheme="minorHAnsi" w:eastAsiaTheme="minorEastAsia" w:hAnsiTheme="minorHAnsi" w:cstheme="minorBidi"/>
                <w:noProof/>
                <w:sz w:val="22"/>
                <w:szCs w:val="22"/>
                <w:lang w:eastAsia="hr-HR"/>
              </w:rPr>
              <w:tab/>
            </w:r>
            <w:r w:rsidR="001508CE" w:rsidRPr="00B154A2">
              <w:rPr>
                <w:rStyle w:val="Hiperveza"/>
                <w:b/>
                <w:noProof/>
              </w:rPr>
              <w:t>DODATNA NASTAVA</w:t>
            </w:r>
            <w:r w:rsidR="001508CE">
              <w:rPr>
                <w:noProof/>
                <w:webHidden/>
              </w:rPr>
              <w:tab/>
            </w:r>
            <w:r w:rsidR="001508CE">
              <w:rPr>
                <w:noProof/>
                <w:webHidden/>
              </w:rPr>
              <w:fldChar w:fldCharType="begin"/>
            </w:r>
            <w:r w:rsidR="001508CE">
              <w:rPr>
                <w:noProof/>
                <w:webHidden/>
              </w:rPr>
              <w:instrText xml:space="preserve"> PAGEREF _Toc20321369 \h </w:instrText>
            </w:r>
            <w:r w:rsidR="001508CE">
              <w:rPr>
                <w:noProof/>
                <w:webHidden/>
              </w:rPr>
            </w:r>
            <w:r w:rsidR="001508CE">
              <w:rPr>
                <w:noProof/>
                <w:webHidden/>
              </w:rPr>
              <w:fldChar w:fldCharType="separate"/>
            </w:r>
            <w:r w:rsidR="001508CE">
              <w:rPr>
                <w:noProof/>
                <w:webHidden/>
              </w:rPr>
              <w:t>35</w:t>
            </w:r>
            <w:r w:rsidR="001508CE">
              <w:rPr>
                <w:noProof/>
                <w:webHidden/>
              </w:rPr>
              <w:fldChar w:fldCharType="end"/>
            </w:r>
          </w:hyperlink>
        </w:p>
        <w:p w14:paraId="1F791382" w14:textId="6996790B"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70" w:history="1">
            <w:r w:rsidR="001508CE" w:rsidRPr="00B154A2">
              <w:rPr>
                <w:rStyle w:val="Hiperveza"/>
                <w:b/>
                <w:noProof/>
              </w:rPr>
              <w:t>6.1.</w:t>
            </w:r>
            <w:r w:rsidR="001508CE">
              <w:rPr>
                <w:rFonts w:asciiTheme="minorHAnsi" w:eastAsiaTheme="minorEastAsia" w:hAnsiTheme="minorHAnsi" w:cstheme="minorBidi"/>
                <w:noProof/>
                <w:sz w:val="22"/>
                <w:szCs w:val="22"/>
                <w:lang w:eastAsia="hr-HR"/>
              </w:rPr>
              <w:tab/>
            </w:r>
            <w:r w:rsidR="001508CE" w:rsidRPr="00B154A2">
              <w:rPr>
                <w:rStyle w:val="Hiperveza"/>
                <w:b/>
                <w:noProof/>
              </w:rPr>
              <w:t>Dodatna nastava hrvatskog jezika</w:t>
            </w:r>
            <w:r w:rsidR="001508CE">
              <w:rPr>
                <w:noProof/>
                <w:webHidden/>
              </w:rPr>
              <w:tab/>
            </w:r>
            <w:r w:rsidR="001508CE">
              <w:rPr>
                <w:noProof/>
                <w:webHidden/>
              </w:rPr>
              <w:fldChar w:fldCharType="begin"/>
            </w:r>
            <w:r w:rsidR="001508CE">
              <w:rPr>
                <w:noProof/>
                <w:webHidden/>
              </w:rPr>
              <w:instrText xml:space="preserve"> PAGEREF _Toc20321370 \h </w:instrText>
            </w:r>
            <w:r w:rsidR="001508CE">
              <w:rPr>
                <w:noProof/>
                <w:webHidden/>
              </w:rPr>
            </w:r>
            <w:r w:rsidR="001508CE">
              <w:rPr>
                <w:noProof/>
                <w:webHidden/>
              </w:rPr>
              <w:fldChar w:fldCharType="separate"/>
            </w:r>
            <w:r w:rsidR="001508CE">
              <w:rPr>
                <w:noProof/>
                <w:webHidden/>
              </w:rPr>
              <w:t>35</w:t>
            </w:r>
            <w:r w:rsidR="001508CE">
              <w:rPr>
                <w:noProof/>
                <w:webHidden/>
              </w:rPr>
              <w:fldChar w:fldCharType="end"/>
            </w:r>
          </w:hyperlink>
        </w:p>
        <w:p w14:paraId="02EE207F" w14:textId="342DAC24"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71" w:history="1">
            <w:r w:rsidR="001508CE" w:rsidRPr="00B154A2">
              <w:rPr>
                <w:rStyle w:val="Hiperveza"/>
                <w:b/>
                <w:noProof/>
              </w:rPr>
              <w:t>6.2.</w:t>
            </w:r>
            <w:r w:rsidR="001508CE">
              <w:rPr>
                <w:rFonts w:asciiTheme="minorHAnsi" w:eastAsiaTheme="minorEastAsia" w:hAnsiTheme="minorHAnsi" w:cstheme="minorBidi"/>
                <w:noProof/>
                <w:sz w:val="22"/>
                <w:szCs w:val="22"/>
                <w:lang w:eastAsia="hr-HR"/>
              </w:rPr>
              <w:tab/>
            </w:r>
            <w:r w:rsidR="001508CE" w:rsidRPr="00B154A2">
              <w:rPr>
                <w:rStyle w:val="Hiperveza"/>
                <w:b/>
                <w:noProof/>
              </w:rPr>
              <w:t>Dodatna nastava engleskog jezika</w:t>
            </w:r>
            <w:r w:rsidR="001508CE">
              <w:rPr>
                <w:noProof/>
                <w:webHidden/>
              </w:rPr>
              <w:tab/>
            </w:r>
            <w:r w:rsidR="001508CE">
              <w:rPr>
                <w:noProof/>
                <w:webHidden/>
              </w:rPr>
              <w:fldChar w:fldCharType="begin"/>
            </w:r>
            <w:r w:rsidR="001508CE">
              <w:rPr>
                <w:noProof/>
                <w:webHidden/>
              </w:rPr>
              <w:instrText xml:space="preserve"> PAGEREF _Toc20321371 \h </w:instrText>
            </w:r>
            <w:r w:rsidR="001508CE">
              <w:rPr>
                <w:noProof/>
                <w:webHidden/>
              </w:rPr>
            </w:r>
            <w:r w:rsidR="001508CE">
              <w:rPr>
                <w:noProof/>
                <w:webHidden/>
              </w:rPr>
              <w:fldChar w:fldCharType="separate"/>
            </w:r>
            <w:r w:rsidR="001508CE">
              <w:rPr>
                <w:noProof/>
                <w:webHidden/>
              </w:rPr>
              <w:t>36</w:t>
            </w:r>
            <w:r w:rsidR="001508CE">
              <w:rPr>
                <w:noProof/>
                <w:webHidden/>
              </w:rPr>
              <w:fldChar w:fldCharType="end"/>
            </w:r>
          </w:hyperlink>
        </w:p>
        <w:p w14:paraId="04615972" w14:textId="01DB0326"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72" w:history="1">
            <w:r w:rsidR="001508CE" w:rsidRPr="00B154A2">
              <w:rPr>
                <w:rStyle w:val="Hiperveza"/>
                <w:b/>
                <w:noProof/>
              </w:rPr>
              <w:t>6.3.</w:t>
            </w:r>
            <w:r w:rsidR="001508CE">
              <w:rPr>
                <w:rFonts w:asciiTheme="minorHAnsi" w:eastAsiaTheme="minorEastAsia" w:hAnsiTheme="minorHAnsi" w:cstheme="minorBidi"/>
                <w:noProof/>
                <w:sz w:val="22"/>
                <w:szCs w:val="22"/>
                <w:lang w:eastAsia="hr-HR"/>
              </w:rPr>
              <w:tab/>
            </w:r>
            <w:r w:rsidR="001508CE" w:rsidRPr="00B154A2">
              <w:rPr>
                <w:rStyle w:val="Hiperveza"/>
                <w:b/>
                <w:noProof/>
              </w:rPr>
              <w:t>Dodatna nastava informatike</w:t>
            </w:r>
            <w:r w:rsidR="001508CE">
              <w:rPr>
                <w:noProof/>
                <w:webHidden/>
              </w:rPr>
              <w:tab/>
            </w:r>
            <w:r w:rsidR="001508CE">
              <w:rPr>
                <w:noProof/>
                <w:webHidden/>
              </w:rPr>
              <w:fldChar w:fldCharType="begin"/>
            </w:r>
            <w:r w:rsidR="001508CE">
              <w:rPr>
                <w:noProof/>
                <w:webHidden/>
              </w:rPr>
              <w:instrText xml:space="preserve"> PAGEREF _Toc20321372 \h </w:instrText>
            </w:r>
            <w:r w:rsidR="001508CE">
              <w:rPr>
                <w:noProof/>
                <w:webHidden/>
              </w:rPr>
            </w:r>
            <w:r w:rsidR="001508CE">
              <w:rPr>
                <w:noProof/>
                <w:webHidden/>
              </w:rPr>
              <w:fldChar w:fldCharType="separate"/>
            </w:r>
            <w:r w:rsidR="001508CE">
              <w:rPr>
                <w:noProof/>
                <w:webHidden/>
              </w:rPr>
              <w:t>37</w:t>
            </w:r>
            <w:r w:rsidR="001508CE">
              <w:rPr>
                <w:noProof/>
                <w:webHidden/>
              </w:rPr>
              <w:fldChar w:fldCharType="end"/>
            </w:r>
          </w:hyperlink>
        </w:p>
        <w:p w14:paraId="25B10B76" w14:textId="04F08551"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73" w:history="1">
            <w:r w:rsidR="001508CE" w:rsidRPr="00B154A2">
              <w:rPr>
                <w:rStyle w:val="Hiperveza"/>
                <w:b/>
                <w:noProof/>
              </w:rPr>
              <w:t>6.4.</w:t>
            </w:r>
            <w:r w:rsidR="001508CE">
              <w:rPr>
                <w:rFonts w:asciiTheme="minorHAnsi" w:eastAsiaTheme="minorEastAsia" w:hAnsiTheme="minorHAnsi" w:cstheme="minorBidi"/>
                <w:noProof/>
                <w:sz w:val="22"/>
                <w:szCs w:val="22"/>
                <w:lang w:eastAsia="hr-HR"/>
              </w:rPr>
              <w:tab/>
            </w:r>
            <w:r w:rsidR="001508CE" w:rsidRPr="00B154A2">
              <w:rPr>
                <w:rStyle w:val="Hiperveza"/>
                <w:b/>
                <w:noProof/>
              </w:rPr>
              <w:t>Dodatna nastava matematike</w:t>
            </w:r>
            <w:r w:rsidR="001508CE">
              <w:rPr>
                <w:noProof/>
                <w:webHidden/>
              </w:rPr>
              <w:tab/>
            </w:r>
            <w:r w:rsidR="001508CE">
              <w:rPr>
                <w:noProof/>
                <w:webHidden/>
              </w:rPr>
              <w:fldChar w:fldCharType="begin"/>
            </w:r>
            <w:r w:rsidR="001508CE">
              <w:rPr>
                <w:noProof/>
                <w:webHidden/>
              </w:rPr>
              <w:instrText xml:space="preserve"> PAGEREF _Toc20321373 \h </w:instrText>
            </w:r>
            <w:r w:rsidR="001508CE">
              <w:rPr>
                <w:noProof/>
                <w:webHidden/>
              </w:rPr>
            </w:r>
            <w:r w:rsidR="001508CE">
              <w:rPr>
                <w:noProof/>
                <w:webHidden/>
              </w:rPr>
              <w:fldChar w:fldCharType="separate"/>
            </w:r>
            <w:r w:rsidR="001508CE">
              <w:rPr>
                <w:noProof/>
                <w:webHidden/>
              </w:rPr>
              <w:t>38</w:t>
            </w:r>
            <w:r w:rsidR="001508CE">
              <w:rPr>
                <w:noProof/>
                <w:webHidden/>
              </w:rPr>
              <w:fldChar w:fldCharType="end"/>
            </w:r>
          </w:hyperlink>
        </w:p>
        <w:p w14:paraId="14117C50" w14:textId="3C9A76CD"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74" w:history="1">
            <w:r w:rsidR="001508CE" w:rsidRPr="00B154A2">
              <w:rPr>
                <w:rStyle w:val="Hiperveza"/>
                <w:b/>
                <w:noProof/>
              </w:rPr>
              <w:t>6.5.</w:t>
            </w:r>
            <w:r w:rsidR="001508CE">
              <w:rPr>
                <w:rFonts w:asciiTheme="minorHAnsi" w:eastAsiaTheme="minorEastAsia" w:hAnsiTheme="minorHAnsi" w:cstheme="minorBidi"/>
                <w:noProof/>
                <w:sz w:val="22"/>
                <w:szCs w:val="22"/>
                <w:lang w:eastAsia="hr-HR"/>
              </w:rPr>
              <w:tab/>
            </w:r>
            <w:r w:rsidR="001508CE" w:rsidRPr="00B154A2">
              <w:rPr>
                <w:rStyle w:val="Hiperveza"/>
                <w:b/>
                <w:noProof/>
              </w:rPr>
              <w:t>Dodatna nastava biologije</w:t>
            </w:r>
            <w:r w:rsidR="001508CE">
              <w:rPr>
                <w:noProof/>
                <w:webHidden/>
              </w:rPr>
              <w:tab/>
            </w:r>
            <w:r w:rsidR="001508CE">
              <w:rPr>
                <w:noProof/>
                <w:webHidden/>
              </w:rPr>
              <w:fldChar w:fldCharType="begin"/>
            </w:r>
            <w:r w:rsidR="001508CE">
              <w:rPr>
                <w:noProof/>
                <w:webHidden/>
              </w:rPr>
              <w:instrText xml:space="preserve"> PAGEREF _Toc20321374 \h </w:instrText>
            </w:r>
            <w:r w:rsidR="001508CE">
              <w:rPr>
                <w:noProof/>
                <w:webHidden/>
              </w:rPr>
            </w:r>
            <w:r w:rsidR="001508CE">
              <w:rPr>
                <w:noProof/>
                <w:webHidden/>
              </w:rPr>
              <w:fldChar w:fldCharType="separate"/>
            </w:r>
            <w:r w:rsidR="001508CE">
              <w:rPr>
                <w:noProof/>
                <w:webHidden/>
              </w:rPr>
              <w:t>39</w:t>
            </w:r>
            <w:r w:rsidR="001508CE">
              <w:rPr>
                <w:noProof/>
                <w:webHidden/>
              </w:rPr>
              <w:fldChar w:fldCharType="end"/>
            </w:r>
          </w:hyperlink>
        </w:p>
        <w:p w14:paraId="7DDAB41B" w14:textId="0AD90E60"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75" w:history="1">
            <w:r w:rsidR="001508CE" w:rsidRPr="00B154A2">
              <w:rPr>
                <w:rStyle w:val="Hiperveza"/>
                <w:b/>
                <w:noProof/>
              </w:rPr>
              <w:t>6.6.</w:t>
            </w:r>
            <w:r w:rsidR="001508CE">
              <w:rPr>
                <w:rFonts w:asciiTheme="minorHAnsi" w:eastAsiaTheme="minorEastAsia" w:hAnsiTheme="minorHAnsi" w:cstheme="minorBidi"/>
                <w:noProof/>
                <w:sz w:val="22"/>
                <w:szCs w:val="22"/>
                <w:lang w:eastAsia="hr-HR"/>
              </w:rPr>
              <w:tab/>
            </w:r>
            <w:r w:rsidR="001508CE" w:rsidRPr="00B154A2">
              <w:rPr>
                <w:rStyle w:val="Hiperveza"/>
                <w:b/>
                <w:noProof/>
              </w:rPr>
              <w:t>Dodatna nastava kemije</w:t>
            </w:r>
            <w:r w:rsidR="001508CE">
              <w:rPr>
                <w:noProof/>
                <w:webHidden/>
              </w:rPr>
              <w:tab/>
            </w:r>
            <w:r w:rsidR="001508CE">
              <w:rPr>
                <w:noProof/>
                <w:webHidden/>
              </w:rPr>
              <w:fldChar w:fldCharType="begin"/>
            </w:r>
            <w:r w:rsidR="001508CE">
              <w:rPr>
                <w:noProof/>
                <w:webHidden/>
              </w:rPr>
              <w:instrText xml:space="preserve"> PAGEREF _Toc20321375 \h </w:instrText>
            </w:r>
            <w:r w:rsidR="001508CE">
              <w:rPr>
                <w:noProof/>
                <w:webHidden/>
              </w:rPr>
            </w:r>
            <w:r w:rsidR="001508CE">
              <w:rPr>
                <w:noProof/>
                <w:webHidden/>
              </w:rPr>
              <w:fldChar w:fldCharType="separate"/>
            </w:r>
            <w:r w:rsidR="001508CE">
              <w:rPr>
                <w:noProof/>
                <w:webHidden/>
              </w:rPr>
              <w:t>40</w:t>
            </w:r>
            <w:r w:rsidR="001508CE">
              <w:rPr>
                <w:noProof/>
                <w:webHidden/>
              </w:rPr>
              <w:fldChar w:fldCharType="end"/>
            </w:r>
          </w:hyperlink>
        </w:p>
        <w:p w14:paraId="4A3C6A5B" w14:textId="34EED658" w:rsidR="001508CE" w:rsidRDefault="00AB77A3">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20321376" w:history="1">
            <w:r w:rsidR="001508CE" w:rsidRPr="00B154A2">
              <w:rPr>
                <w:rStyle w:val="Hiperveza"/>
                <w:b/>
                <w:noProof/>
              </w:rPr>
              <w:t>7.</w:t>
            </w:r>
            <w:r w:rsidR="001508CE">
              <w:rPr>
                <w:rFonts w:asciiTheme="minorHAnsi" w:eastAsiaTheme="minorEastAsia" w:hAnsiTheme="minorHAnsi" w:cstheme="minorBidi"/>
                <w:noProof/>
                <w:sz w:val="22"/>
                <w:szCs w:val="22"/>
                <w:lang w:eastAsia="hr-HR"/>
              </w:rPr>
              <w:tab/>
            </w:r>
            <w:r w:rsidR="001508CE" w:rsidRPr="00B154A2">
              <w:rPr>
                <w:rStyle w:val="Hiperveza"/>
                <w:b/>
                <w:noProof/>
              </w:rPr>
              <w:t>IZVANUČIONIČKA I TERENSKA NASTAVA</w:t>
            </w:r>
            <w:r w:rsidR="001508CE">
              <w:rPr>
                <w:noProof/>
                <w:webHidden/>
              </w:rPr>
              <w:tab/>
            </w:r>
            <w:r w:rsidR="001508CE">
              <w:rPr>
                <w:noProof/>
                <w:webHidden/>
              </w:rPr>
              <w:fldChar w:fldCharType="begin"/>
            </w:r>
            <w:r w:rsidR="001508CE">
              <w:rPr>
                <w:noProof/>
                <w:webHidden/>
              </w:rPr>
              <w:instrText xml:space="preserve"> PAGEREF _Toc20321376 \h </w:instrText>
            </w:r>
            <w:r w:rsidR="001508CE">
              <w:rPr>
                <w:noProof/>
                <w:webHidden/>
              </w:rPr>
            </w:r>
            <w:r w:rsidR="001508CE">
              <w:rPr>
                <w:noProof/>
                <w:webHidden/>
              </w:rPr>
              <w:fldChar w:fldCharType="separate"/>
            </w:r>
            <w:r w:rsidR="001508CE">
              <w:rPr>
                <w:noProof/>
                <w:webHidden/>
              </w:rPr>
              <w:t>41</w:t>
            </w:r>
            <w:r w:rsidR="001508CE">
              <w:rPr>
                <w:noProof/>
                <w:webHidden/>
              </w:rPr>
              <w:fldChar w:fldCharType="end"/>
            </w:r>
          </w:hyperlink>
        </w:p>
        <w:p w14:paraId="0AC8EE91" w14:textId="40328358"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77" w:history="1">
            <w:r w:rsidR="001508CE" w:rsidRPr="00B154A2">
              <w:rPr>
                <w:rStyle w:val="Hiperveza"/>
                <w:b/>
                <w:noProof/>
              </w:rPr>
              <w:t>7.1.</w:t>
            </w:r>
            <w:r w:rsidR="001508CE">
              <w:rPr>
                <w:rFonts w:asciiTheme="minorHAnsi" w:eastAsiaTheme="minorEastAsia" w:hAnsiTheme="minorHAnsi" w:cstheme="minorBidi"/>
                <w:noProof/>
                <w:sz w:val="22"/>
                <w:szCs w:val="22"/>
                <w:lang w:eastAsia="hr-HR"/>
              </w:rPr>
              <w:tab/>
            </w:r>
            <w:r w:rsidR="001508CE" w:rsidRPr="00B154A2">
              <w:rPr>
                <w:rStyle w:val="Hiperveza"/>
                <w:b/>
                <w:noProof/>
              </w:rPr>
              <w:t>Terenska i izvanučionička nastava i izleti učenika I. razreda</w:t>
            </w:r>
            <w:r w:rsidR="001508CE">
              <w:rPr>
                <w:noProof/>
                <w:webHidden/>
              </w:rPr>
              <w:tab/>
            </w:r>
            <w:r w:rsidR="001508CE">
              <w:rPr>
                <w:noProof/>
                <w:webHidden/>
              </w:rPr>
              <w:fldChar w:fldCharType="begin"/>
            </w:r>
            <w:r w:rsidR="001508CE">
              <w:rPr>
                <w:noProof/>
                <w:webHidden/>
              </w:rPr>
              <w:instrText xml:space="preserve"> PAGEREF _Toc20321377 \h </w:instrText>
            </w:r>
            <w:r w:rsidR="001508CE">
              <w:rPr>
                <w:noProof/>
                <w:webHidden/>
              </w:rPr>
            </w:r>
            <w:r w:rsidR="001508CE">
              <w:rPr>
                <w:noProof/>
                <w:webHidden/>
              </w:rPr>
              <w:fldChar w:fldCharType="separate"/>
            </w:r>
            <w:r w:rsidR="001508CE">
              <w:rPr>
                <w:noProof/>
                <w:webHidden/>
              </w:rPr>
              <w:t>42</w:t>
            </w:r>
            <w:r w:rsidR="001508CE">
              <w:rPr>
                <w:noProof/>
                <w:webHidden/>
              </w:rPr>
              <w:fldChar w:fldCharType="end"/>
            </w:r>
          </w:hyperlink>
        </w:p>
        <w:p w14:paraId="5974EB6B" w14:textId="0855460F"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78" w:history="1">
            <w:r w:rsidR="001508CE" w:rsidRPr="00B154A2">
              <w:rPr>
                <w:rStyle w:val="Hiperveza"/>
                <w:b/>
                <w:noProof/>
              </w:rPr>
              <w:t>7.2.</w:t>
            </w:r>
            <w:r w:rsidR="001508CE">
              <w:rPr>
                <w:rFonts w:asciiTheme="minorHAnsi" w:eastAsiaTheme="minorEastAsia" w:hAnsiTheme="minorHAnsi" w:cstheme="minorBidi"/>
                <w:noProof/>
                <w:sz w:val="22"/>
                <w:szCs w:val="22"/>
                <w:lang w:eastAsia="hr-HR"/>
              </w:rPr>
              <w:tab/>
            </w:r>
            <w:r w:rsidR="001508CE" w:rsidRPr="00B154A2">
              <w:rPr>
                <w:rStyle w:val="Hiperveza"/>
                <w:b/>
                <w:noProof/>
              </w:rPr>
              <w:t>Terenska i izvanučionička nastava i izleti učenika II. razreda</w:t>
            </w:r>
            <w:r w:rsidR="001508CE">
              <w:rPr>
                <w:noProof/>
                <w:webHidden/>
              </w:rPr>
              <w:tab/>
            </w:r>
            <w:r w:rsidR="001508CE">
              <w:rPr>
                <w:noProof/>
                <w:webHidden/>
              </w:rPr>
              <w:fldChar w:fldCharType="begin"/>
            </w:r>
            <w:r w:rsidR="001508CE">
              <w:rPr>
                <w:noProof/>
                <w:webHidden/>
              </w:rPr>
              <w:instrText xml:space="preserve"> PAGEREF _Toc20321378 \h </w:instrText>
            </w:r>
            <w:r w:rsidR="001508CE">
              <w:rPr>
                <w:noProof/>
                <w:webHidden/>
              </w:rPr>
            </w:r>
            <w:r w:rsidR="001508CE">
              <w:rPr>
                <w:noProof/>
                <w:webHidden/>
              </w:rPr>
              <w:fldChar w:fldCharType="separate"/>
            </w:r>
            <w:r w:rsidR="001508CE">
              <w:rPr>
                <w:noProof/>
                <w:webHidden/>
              </w:rPr>
              <w:t>44</w:t>
            </w:r>
            <w:r w:rsidR="001508CE">
              <w:rPr>
                <w:noProof/>
                <w:webHidden/>
              </w:rPr>
              <w:fldChar w:fldCharType="end"/>
            </w:r>
          </w:hyperlink>
        </w:p>
        <w:p w14:paraId="7578514B" w14:textId="2C715619"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79" w:history="1">
            <w:r w:rsidR="001508CE" w:rsidRPr="00B154A2">
              <w:rPr>
                <w:rStyle w:val="Hiperveza"/>
                <w:b/>
                <w:noProof/>
              </w:rPr>
              <w:t>7.3.</w:t>
            </w:r>
            <w:r w:rsidR="001508CE">
              <w:rPr>
                <w:rFonts w:asciiTheme="minorHAnsi" w:eastAsiaTheme="minorEastAsia" w:hAnsiTheme="minorHAnsi" w:cstheme="minorBidi"/>
                <w:noProof/>
                <w:sz w:val="22"/>
                <w:szCs w:val="22"/>
                <w:lang w:eastAsia="hr-HR"/>
              </w:rPr>
              <w:tab/>
            </w:r>
            <w:r w:rsidR="001508CE" w:rsidRPr="00B154A2">
              <w:rPr>
                <w:rStyle w:val="Hiperveza"/>
                <w:b/>
                <w:noProof/>
              </w:rPr>
              <w:t>Terenska i izvanučionička nastava i izleti učenika III. razreda</w:t>
            </w:r>
            <w:r w:rsidR="001508CE">
              <w:rPr>
                <w:noProof/>
                <w:webHidden/>
              </w:rPr>
              <w:tab/>
            </w:r>
            <w:r w:rsidR="001508CE">
              <w:rPr>
                <w:noProof/>
                <w:webHidden/>
              </w:rPr>
              <w:fldChar w:fldCharType="begin"/>
            </w:r>
            <w:r w:rsidR="001508CE">
              <w:rPr>
                <w:noProof/>
                <w:webHidden/>
              </w:rPr>
              <w:instrText xml:space="preserve"> PAGEREF _Toc20321379 \h </w:instrText>
            </w:r>
            <w:r w:rsidR="001508CE">
              <w:rPr>
                <w:noProof/>
                <w:webHidden/>
              </w:rPr>
            </w:r>
            <w:r w:rsidR="001508CE">
              <w:rPr>
                <w:noProof/>
                <w:webHidden/>
              </w:rPr>
              <w:fldChar w:fldCharType="separate"/>
            </w:r>
            <w:r w:rsidR="001508CE">
              <w:rPr>
                <w:noProof/>
                <w:webHidden/>
              </w:rPr>
              <w:t>46</w:t>
            </w:r>
            <w:r w:rsidR="001508CE">
              <w:rPr>
                <w:noProof/>
                <w:webHidden/>
              </w:rPr>
              <w:fldChar w:fldCharType="end"/>
            </w:r>
          </w:hyperlink>
        </w:p>
        <w:p w14:paraId="23D399E4" w14:textId="2292A8EC"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80" w:history="1">
            <w:r w:rsidR="001508CE" w:rsidRPr="00B154A2">
              <w:rPr>
                <w:rStyle w:val="Hiperveza"/>
                <w:b/>
                <w:noProof/>
              </w:rPr>
              <w:t>7.4.</w:t>
            </w:r>
            <w:r w:rsidR="001508CE">
              <w:rPr>
                <w:rFonts w:asciiTheme="minorHAnsi" w:eastAsiaTheme="minorEastAsia" w:hAnsiTheme="minorHAnsi" w:cstheme="minorBidi"/>
                <w:noProof/>
                <w:sz w:val="22"/>
                <w:szCs w:val="22"/>
                <w:lang w:eastAsia="hr-HR"/>
              </w:rPr>
              <w:tab/>
            </w:r>
            <w:r w:rsidR="001508CE" w:rsidRPr="00B154A2">
              <w:rPr>
                <w:rStyle w:val="Hiperveza"/>
                <w:b/>
                <w:noProof/>
              </w:rPr>
              <w:t>Terenska i izvanučionička nastava i izleti učenika IV. razreda</w:t>
            </w:r>
            <w:r w:rsidR="001508CE">
              <w:rPr>
                <w:noProof/>
                <w:webHidden/>
              </w:rPr>
              <w:tab/>
            </w:r>
            <w:r w:rsidR="001508CE">
              <w:rPr>
                <w:noProof/>
                <w:webHidden/>
              </w:rPr>
              <w:fldChar w:fldCharType="begin"/>
            </w:r>
            <w:r w:rsidR="001508CE">
              <w:rPr>
                <w:noProof/>
                <w:webHidden/>
              </w:rPr>
              <w:instrText xml:space="preserve"> PAGEREF _Toc20321380 \h </w:instrText>
            </w:r>
            <w:r w:rsidR="001508CE">
              <w:rPr>
                <w:noProof/>
                <w:webHidden/>
              </w:rPr>
            </w:r>
            <w:r w:rsidR="001508CE">
              <w:rPr>
                <w:noProof/>
                <w:webHidden/>
              </w:rPr>
              <w:fldChar w:fldCharType="separate"/>
            </w:r>
            <w:r w:rsidR="001508CE">
              <w:rPr>
                <w:noProof/>
                <w:webHidden/>
              </w:rPr>
              <w:t>48</w:t>
            </w:r>
            <w:r w:rsidR="001508CE">
              <w:rPr>
                <w:noProof/>
                <w:webHidden/>
              </w:rPr>
              <w:fldChar w:fldCharType="end"/>
            </w:r>
          </w:hyperlink>
        </w:p>
        <w:p w14:paraId="07C38C2F" w14:textId="73FA4D81"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81" w:history="1">
            <w:r w:rsidR="001508CE" w:rsidRPr="00B154A2">
              <w:rPr>
                <w:rStyle w:val="Hiperveza"/>
                <w:b/>
                <w:noProof/>
              </w:rPr>
              <w:t>7.5.</w:t>
            </w:r>
            <w:r w:rsidR="001508CE">
              <w:rPr>
                <w:rFonts w:asciiTheme="minorHAnsi" w:eastAsiaTheme="minorEastAsia" w:hAnsiTheme="minorHAnsi" w:cstheme="minorBidi"/>
                <w:noProof/>
                <w:sz w:val="22"/>
                <w:szCs w:val="22"/>
                <w:lang w:eastAsia="hr-HR"/>
              </w:rPr>
              <w:tab/>
            </w:r>
            <w:r w:rsidR="001508CE" w:rsidRPr="00B154A2">
              <w:rPr>
                <w:rStyle w:val="Hiperveza"/>
                <w:b/>
                <w:noProof/>
              </w:rPr>
              <w:t>Terenska i izvanučionička nastava i izleti učenika V. razreda</w:t>
            </w:r>
            <w:r w:rsidR="001508CE">
              <w:rPr>
                <w:noProof/>
                <w:webHidden/>
              </w:rPr>
              <w:tab/>
            </w:r>
            <w:r w:rsidR="001508CE">
              <w:rPr>
                <w:noProof/>
                <w:webHidden/>
              </w:rPr>
              <w:fldChar w:fldCharType="begin"/>
            </w:r>
            <w:r w:rsidR="001508CE">
              <w:rPr>
                <w:noProof/>
                <w:webHidden/>
              </w:rPr>
              <w:instrText xml:space="preserve"> PAGEREF _Toc20321381 \h </w:instrText>
            </w:r>
            <w:r w:rsidR="001508CE">
              <w:rPr>
                <w:noProof/>
                <w:webHidden/>
              </w:rPr>
            </w:r>
            <w:r w:rsidR="001508CE">
              <w:rPr>
                <w:noProof/>
                <w:webHidden/>
              </w:rPr>
              <w:fldChar w:fldCharType="separate"/>
            </w:r>
            <w:r w:rsidR="001508CE">
              <w:rPr>
                <w:noProof/>
                <w:webHidden/>
              </w:rPr>
              <w:t>51</w:t>
            </w:r>
            <w:r w:rsidR="001508CE">
              <w:rPr>
                <w:noProof/>
                <w:webHidden/>
              </w:rPr>
              <w:fldChar w:fldCharType="end"/>
            </w:r>
          </w:hyperlink>
        </w:p>
        <w:p w14:paraId="73E59E12" w14:textId="625494CC"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82" w:history="1">
            <w:r w:rsidR="001508CE" w:rsidRPr="00B154A2">
              <w:rPr>
                <w:rStyle w:val="Hiperveza"/>
                <w:b/>
                <w:noProof/>
              </w:rPr>
              <w:t>7.6.</w:t>
            </w:r>
            <w:r w:rsidR="001508CE">
              <w:rPr>
                <w:rFonts w:asciiTheme="minorHAnsi" w:eastAsiaTheme="minorEastAsia" w:hAnsiTheme="minorHAnsi" w:cstheme="minorBidi"/>
                <w:noProof/>
                <w:sz w:val="22"/>
                <w:szCs w:val="22"/>
                <w:lang w:eastAsia="hr-HR"/>
              </w:rPr>
              <w:tab/>
            </w:r>
            <w:r w:rsidR="001508CE" w:rsidRPr="00B154A2">
              <w:rPr>
                <w:rStyle w:val="Hiperveza"/>
                <w:b/>
                <w:noProof/>
              </w:rPr>
              <w:t>Terenska i izvanučionička nastava i izleti učenika VI. razreda</w:t>
            </w:r>
            <w:r w:rsidR="001508CE">
              <w:rPr>
                <w:noProof/>
                <w:webHidden/>
              </w:rPr>
              <w:tab/>
            </w:r>
            <w:r w:rsidR="001508CE">
              <w:rPr>
                <w:noProof/>
                <w:webHidden/>
              </w:rPr>
              <w:fldChar w:fldCharType="begin"/>
            </w:r>
            <w:r w:rsidR="001508CE">
              <w:rPr>
                <w:noProof/>
                <w:webHidden/>
              </w:rPr>
              <w:instrText xml:space="preserve"> PAGEREF _Toc20321382 \h </w:instrText>
            </w:r>
            <w:r w:rsidR="001508CE">
              <w:rPr>
                <w:noProof/>
                <w:webHidden/>
              </w:rPr>
            </w:r>
            <w:r w:rsidR="001508CE">
              <w:rPr>
                <w:noProof/>
                <w:webHidden/>
              </w:rPr>
              <w:fldChar w:fldCharType="separate"/>
            </w:r>
            <w:r w:rsidR="001508CE">
              <w:rPr>
                <w:noProof/>
                <w:webHidden/>
              </w:rPr>
              <w:t>54</w:t>
            </w:r>
            <w:r w:rsidR="001508CE">
              <w:rPr>
                <w:noProof/>
                <w:webHidden/>
              </w:rPr>
              <w:fldChar w:fldCharType="end"/>
            </w:r>
          </w:hyperlink>
        </w:p>
        <w:p w14:paraId="4AEDFED1" w14:textId="023E7AAC"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83" w:history="1">
            <w:r w:rsidR="001508CE" w:rsidRPr="00B154A2">
              <w:rPr>
                <w:rStyle w:val="Hiperveza"/>
                <w:b/>
                <w:noProof/>
              </w:rPr>
              <w:t>7.7.</w:t>
            </w:r>
            <w:r w:rsidR="001508CE">
              <w:rPr>
                <w:rFonts w:asciiTheme="minorHAnsi" w:eastAsiaTheme="minorEastAsia" w:hAnsiTheme="minorHAnsi" w:cstheme="minorBidi"/>
                <w:noProof/>
                <w:sz w:val="22"/>
                <w:szCs w:val="22"/>
                <w:lang w:eastAsia="hr-HR"/>
              </w:rPr>
              <w:tab/>
            </w:r>
            <w:r w:rsidR="001508CE" w:rsidRPr="00B154A2">
              <w:rPr>
                <w:rStyle w:val="Hiperveza"/>
                <w:b/>
                <w:noProof/>
              </w:rPr>
              <w:t>Terenska i izvanučionička nastava i izleti učenika VII. razreda</w:t>
            </w:r>
            <w:r w:rsidR="001508CE">
              <w:rPr>
                <w:noProof/>
                <w:webHidden/>
              </w:rPr>
              <w:tab/>
            </w:r>
            <w:r w:rsidR="001508CE">
              <w:rPr>
                <w:noProof/>
                <w:webHidden/>
              </w:rPr>
              <w:fldChar w:fldCharType="begin"/>
            </w:r>
            <w:r w:rsidR="001508CE">
              <w:rPr>
                <w:noProof/>
                <w:webHidden/>
              </w:rPr>
              <w:instrText xml:space="preserve"> PAGEREF _Toc20321383 \h </w:instrText>
            </w:r>
            <w:r w:rsidR="001508CE">
              <w:rPr>
                <w:noProof/>
                <w:webHidden/>
              </w:rPr>
            </w:r>
            <w:r w:rsidR="001508CE">
              <w:rPr>
                <w:noProof/>
                <w:webHidden/>
              </w:rPr>
              <w:fldChar w:fldCharType="separate"/>
            </w:r>
            <w:r w:rsidR="001508CE">
              <w:rPr>
                <w:noProof/>
                <w:webHidden/>
              </w:rPr>
              <w:t>57</w:t>
            </w:r>
            <w:r w:rsidR="001508CE">
              <w:rPr>
                <w:noProof/>
                <w:webHidden/>
              </w:rPr>
              <w:fldChar w:fldCharType="end"/>
            </w:r>
          </w:hyperlink>
        </w:p>
        <w:p w14:paraId="27556F85" w14:textId="5F0419BC"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84" w:history="1">
            <w:r w:rsidR="001508CE" w:rsidRPr="00B154A2">
              <w:rPr>
                <w:rStyle w:val="Hiperveza"/>
                <w:b/>
                <w:noProof/>
              </w:rPr>
              <w:t>7.8.</w:t>
            </w:r>
            <w:r w:rsidR="001508CE">
              <w:rPr>
                <w:rFonts w:asciiTheme="minorHAnsi" w:eastAsiaTheme="minorEastAsia" w:hAnsiTheme="minorHAnsi" w:cstheme="minorBidi"/>
                <w:noProof/>
                <w:sz w:val="22"/>
                <w:szCs w:val="22"/>
                <w:lang w:eastAsia="hr-HR"/>
              </w:rPr>
              <w:tab/>
            </w:r>
            <w:r w:rsidR="001508CE" w:rsidRPr="00B154A2">
              <w:rPr>
                <w:rStyle w:val="Hiperveza"/>
                <w:b/>
                <w:noProof/>
              </w:rPr>
              <w:t>Terenska i izvanučionička nastava i izleti učenika VIII. razreda</w:t>
            </w:r>
            <w:r w:rsidR="001508CE">
              <w:rPr>
                <w:noProof/>
                <w:webHidden/>
              </w:rPr>
              <w:tab/>
            </w:r>
            <w:r w:rsidR="001508CE">
              <w:rPr>
                <w:noProof/>
                <w:webHidden/>
              </w:rPr>
              <w:fldChar w:fldCharType="begin"/>
            </w:r>
            <w:r w:rsidR="001508CE">
              <w:rPr>
                <w:noProof/>
                <w:webHidden/>
              </w:rPr>
              <w:instrText xml:space="preserve"> PAGEREF _Toc20321384 \h </w:instrText>
            </w:r>
            <w:r w:rsidR="001508CE">
              <w:rPr>
                <w:noProof/>
                <w:webHidden/>
              </w:rPr>
            </w:r>
            <w:r w:rsidR="001508CE">
              <w:rPr>
                <w:noProof/>
                <w:webHidden/>
              </w:rPr>
              <w:fldChar w:fldCharType="separate"/>
            </w:r>
            <w:r w:rsidR="001508CE">
              <w:rPr>
                <w:noProof/>
                <w:webHidden/>
              </w:rPr>
              <w:t>60</w:t>
            </w:r>
            <w:r w:rsidR="001508CE">
              <w:rPr>
                <w:noProof/>
                <w:webHidden/>
              </w:rPr>
              <w:fldChar w:fldCharType="end"/>
            </w:r>
          </w:hyperlink>
        </w:p>
        <w:p w14:paraId="13A401C2" w14:textId="03B81E56"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85" w:history="1">
            <w:r w:rsidR="001508CE" w:rsidRPr="00B154A2">
              <w:rPr>
                <w:rStyle w:val="Hiperveza"/>
                <w:b/>
                <w:noProof/>
              </w:rPr>
              <w:t>7.9.</w:t>
            </w:r>
            <w:r w:rsidR="001508CE">
              <w:rPr>
                <w:rFonts w:asciiTheme="minorHAnsi" w:eastAsiaTheme="minorEastAsia" w:hAnsiTheme="minorHAnsi" w:cstheme="minorBidi"/>
                <w:noProof/>
                <w:sz w:val="22"/>
                <w:szCs w:val="22"/>
                <w:lang w:eastAsia="hr-HR"/>
              </w:rPr>
              <w:tab/>
            </w:r>
            <w:r w:rsidR="001508CE" w:rsidRPr="00B154A2">
              <w:rPr>
                <w:rStyle w:val="Hiperveza"/>
                <w:b/>
                <w:noProof/>
              </w:rPr>
              <w:t>Terenska i izvanučionička nastava i izleti učenika VI. razreda, PŠ „Dr. Blaž Jurišić“, Vrgada</w:t>
            </w:r>
            <w:r w:rsidR="001508CE">
              <w:rPr>
                <w:noProof/>
                <w:webHidden/>
              </w:rPr>
              <w:tab/>
            </w:r>
            <w:r w:rsidR="001508CE">
              <w:rPr>
                <w:noProof/>
                <w:webHidden/>
              </w:rPr>
              <w:fldChar w:fldCharType="begin"/>
            </w:r>
            <w:r w:rsidR="001508CE">
              <w:rPr>
                <w:noProof/>
                <w:webHidden/>
              </w:rPr>
              <w:instrText xml:space="preserve"> PAGEREF _Toc20321385 \h </w:instrText>
            </w:r>
            <w:r w:rsidR="001508CE">
              <w:rPr>
                <w:noProof/>
                <w:webHidden/>
              </w:rPr>
            </w:r>
            <w:r w:rsidR="001508CE">
              <w:rPr>
                <w:noProof/>
                <w:webHidden/>
              </w:rPr>
              <w:fldChar w:fldCharType="separate"/>
            </w:r>
            <w:r w:rsidR="001508CE">
              <w:rPr>
                <w:noProof/>
                <w:webHidden/>
              </w:rPr>
              <w:t>63</w:t>
            </w:r>
            <w:r w:rsidR="001508CE">
              <w:rPr>
                <w:noProof/>
                <w:webHidden/>
              </w:rPr>
              <w:fldChar w:fldCharType="end"/>
            </w:r>
          </w:hyperlink>
        </w:p>
        <w:p w14:paraId="15E42B0C" w14:textId="60B89F48" w:rsidR="001508CE" w:rsidRDefault="00AB77A3">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20321386" w:history="1">
            <w:r w:rsidR="001508CE" w:rsidRPr="00B154A2">
              <w:rPr>
                <w:rStyle w:val="Hiperveza"/>
                <w:b/>
                <w:noProof/>
              </w:rPr>
              <w:t>8.</w:t>
            </w:r>
            <w:r w:rsidR="001508CE">
              <w:rPr>
                <w:rFonts w:asciiTheme="minorHAnsi" w:eastAsiaTheme="minorEastAsia" w:hAnsiTheme="minorHAnsi" w:cstheme="minorBidi"/>
                <w:noProof/>
                <w:sz w:val="22"/>
                <w:szCs w:val="22"/>
                <w:lang w:eastAsia="hr-HR"/>
              </w:rPr>
              <w:tab/>
            </w:r>
            <w:r w:rsidR="001508CE" w:rsidRPr="00B154A2">
              <w:rPr>
                <w:rStyle w:val="Hiperveza"/>
                <w:b/>
                <w:noProof/>
              </w:rPr>
              <w:t>ŠKOLSKI PREVENTIVNI PROGRAMI</w:t>
            </w:r>
            <w:r w:rsidR="001508CE">
              <w:rPr>
                <w:noProof/>
                <w:webHidden/>
              </w:rPr>
              <w:tab/>
            </w:r>
            <w:r w:rsidR="001508CE">
              <w:rPr>
                <w:noProof/>
                <w:webHidden/>
              </w:rPr>
              <w:fldChar w:fldCharType="begin"/>
            </w:r>
            <w:r w:rsidR="001508CE">
              <w:rPr>
                <w:noProof/>
                <w:webHidden/>
              </w:rPr>
              <w:instrText xml:space="preserve"> PAGEREF _Toc20321386 \h </w:instrText>
            </w:r>
            <w:r w:rsidR="001508CE">
              <w:rPr>
                <w:noProof/>
                <w:webHidden/>
              </w:rPr>
            </w:r>
            <w:r w:rsidR="001508CE">
              <w:rPr>
                <w:noProof/>
                <w:webHidden/>
              </w:rPr>
              <w:fldChar w:fldCharType="separate"/>
            </w:r>
            <w:r w:rsidR="001508CE">
              <w:rPr>
                <w:noProof/>
                <w:webHidden/>
              </w:rPr>
              <w:t>67</w:t>
            </w:r>
            <w:r w:rsidR="001508CE">
              <w:rPr>
                <w:noProof/>
                <w:webHidden/>
              </w:rPr>
              <w:fldChar w:fldCharType="end"/>
            </w:r>
          </w:hyperlink>
        </w:p>
        <w:p w14:paraId="6D542E58" w14:textId="343953E0" w:rsidR="001508CE" w:rsidRDefault="00AB77A3">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20321387" w:history="1">
            <w:r w:rsidR="001508CE" w:rsidRPr="00B154A2">
              <w:rPr>
                <w:rStyle w:val="Hiperveza"/>
                <w:b/>
                <w:noProof/>
              </w:rPr>
              <w:t>9.</w:t>
            </w:r>
            <w:r w:rsidR="001508CE">
              <w:rPr>
                <w:rFonts w:asciiTheme="minorHAnsi" w:eastAsiaTheme="minorEastAsia" w:hAnsiTheme="minorHAnsi" w:cstheme="minorBidi"/>
                <w:noProof/>
                <w:sz w:val="22"/>
                <w:szCs w:val="22"/>
                <w:lang w:eastAsia="hr-HR"/>
              </w:rPr>
              <w:tab/>
            </w:r>
            <w:r w:rsidR="001508CE" w:rsidRPr="00B154A2">
              <w:rPr>
                <w:rStyle w:val="Hiperveza"/>
                <w:b/>
                <w:noProof/>
              </w:rPr>
              <w:t>GODIŠNJI PLAN I PROGRAM GRAĐANSKOG ODGOJA I OBRAZOVANJA</w:t>
            </w:r>
            <w:r w:rsidR="001508CE">
              <w:rPr>
                <w:noProof/>
                <w:webHidden/>
              </w:rPr>
              <w:tab/>
            </w:r>
            <w:r w:rsidR="001508CE">
              <w:rPr>
                <w:noProof/>
                <w:webHidden/>
              </w:rPr>
              <w:fldChar w:fldCharType="begin"/>
            </w:r>
            <w:r w:rsidR="001508CE">
              <w:rPr>
                <w:noProof/>
                <w:webHidden/>
              </w:rPr>
              <w:instrText xml:space="preserve"> PAGEREF _Toc20321387 \h </w:instrText>
            </w:r>
            <w:r w:rsidR="001508CE">
              <w:rPr>
                <w:noProof/>
                <w:webHidden/>
              </w:rPr>
            </w:r>
            <w:r w:rsidR="001508CE">
              <w:rPr>
                <w:noProof/>
                <w:webHidden/>
              </w:rPr>
              <w:fldChar w:fldCharType="separate"/>
            </w:r>
            <w:r w:rsidR="001508CE">
              <w:rPr>
                <w:noProof/>
                <w:webHidden/>
              </w:rPr>
              <w:t>71</w:t>
            </w:r>
            <w:r w:rsidR="001508CE">
              <w:rPr>
                <w:noProof/>
                <w:webHidden/>
              </w:rPr>
              <w:fldChar w:fldCharType="end"/>
            </w:r>
          </w:hyperlink>
        </w:p>
        <w:p w14:paraId="5182CEA5" w14:textId="1F22370F"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88" w:history="1">
            <w:r w:rsidR="001508CE" w:rsidRPr="00B154A2">
              <w:rPr>
                <w:rStyle w:val="Hiperveza"/>
                <w:b/>
                <w:noProof/>
              </w:rPr>
              <w:t>9.1.</w:t>
            </w:r>
            <w:r w:rsidR="001508CE">
              <w:rPr>
                <w:rFonts w:asciiTheme="minorHAnsi" w:eastAsiaTheme="minorEastAsia" w:hAnsiTheme="minorHAnsi" w:cstheme="minorBidi"/>
                <w:noProof/>
                <w:sz w:val="22"/>
                <w:szCs w:val="22"/>
                <w:lang w:eastAsia="hr-HR"/>
              </w:rPr>
              <w:tab/>
            </w:r>
            <w:r w:rsidR="001508CE" w:rsidRPr="00B154A2">
              <w:rPr>
                <w:rStyle w:val="Hiperveza"/>
                <w:b/>
                <w:noProof/>
              </w:rPr>
              <w:t>Uvod</w:t>
            </w:r>
            <w:r w:rsidR="001508CE">
              <w:rPr>
                <w:noProof/>
                <w:webHidden/>
              </w:rPr>
              <w:tab/>
            </w:r>
            <w:r w:rsidR="001508CE">
              <w:rPr>
                <w:noProof/>
                <w:webHidden/>
              </w:rPr>
              <w:fldChar w:fldCharType="begin"/>
            </w:r>
            <w:r w:rsidR="001508CE">
              <w:rPr>
                <w:noProof/>
                <w:webHidden/>
              </w:rPr>
              <w:instrText xml:space="preserve"> PAGEREF _Toc20321388 \h </w:instrText>
            </w:r>
            <w:r w:rsidR="001508CE">
              <w:rPr>
                <w:noProof/>
                <w:webHidden/>
              </w:rPr>
            </w:r>
            <w:r w:rsidR="001508CE">
              <w:rPr>
                <w:noProof/>
                <w:webHidden/>
              </w:rPr>
              <w:fldChar w:fldCharType="separate"/>
            </w:r>
            <w:r w:rsidR="001508CE">
              <w:rPr>
                <w:noProof/>
                <w:webHidden/>
              </w:rPr>
              <w:t>71</w:t>
            </w:r>
            <w:r w:rsidR="001508CE">
              <w:rPr>
                <w:noProof/>
                <w:webHidden/>
              </w:rPr>
              <w:fldChar w:fldCharType="end"/>
            </w:r>
          </w:hyperlink>
        </w:p>
        <w:p w14:paraId="223E6057" w14:textId="2B7BC4AF"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89" w:history="1">
            <w:r w:rsidR="001508CE" w:rsidRPr="00B154A2">
              <w:rPr>
                <w:rStyle w:val="Hiperveza"/>
                <w:b/>
                <w:noProof/>
              </w:rPr>
              <w:t>9.2.</w:t>
            </w:r>
            <w:r w:rsidR="001508CE">
              <w:rPr>
                <w:rFonts w:asciiTheme="minorHAnsi" w:eastAsiaTheme="minorEastAsia" w:hAnsiTheme="minorHAnsi" w:cstheme="minorBidi"/>
                <w:noProof/>
                <w:sz w:val="22"/>
                <w:szCs w:val="22"/>
                <w:lang w:eastAsia="hr-HR"/>
              </w:rPr>
              <w:tab/>
            </w:r>
            <w:r w:rsidR="001508CE" w:rsidRPr="00B154A2">
              <w:rPr>
                <w:rStyle w:val="Hiperveza"/>
                <w:b/>
                <w:noProof/>
              </w:rPr>
              <w:t>Cilj građanskog odgoja</w:t>
            </w:r>
            <w:r w:rsidR="001508CE">
              <w:rPr>
                <w:noProof/>
                <w:webHidden/>
              </w:rPr>
              <w:tab/>
            </w:r>
            <w:r w:rsidR="001508CE">
              <w:rPr>
                <w:noProof/>
                <w:webHidden/>
              </w:rPr>
              <w:fldChar w:fldCharType="begin"/>
            </w:r>
            <w:r w:rsidR="001508CE">
              <w:rPr>
                <w:noProof/>
                <w:webHidden/>
              </w:rPr>
              <w:instrText xml:space="preserve"> PAGEREF _Toc20321389 \h </w:instrText>
            </w:r>
            <w:r w:rsidR="001508CE">
              <w:rPr>
                <w:noProof/>
                <w:webHidden/>
              </w:rPr>
            </w:r>
            <w:r w:rsidR="001508CE">
              <w:rPr>
                <w:noProof/>
                <w:webHidden/>
              </w:rPr>
              <w:fldChar w:fldCharType="separate"/>
            </w:r>
            <w:r w:rsidR="001508CE">
              <w:rPr>
                <w:noProof/>
                <w:webHidden/>
              </w:rPr>
              <w:t>71</w:t>
            </w:r>
            <w:r w:rsidR="001508CE">
              <w:rPr>
                <w:noProof/>
                <w:webHidden/>
              </w:rPr>
              <w:fldChar w:fldCharType="end"/>
            </w:r>
          </w:hyperlink>
        </w:p>
        <w:p w14:paraId="4E02BF9F" w14:textId="712A894A"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90" w:history="1">
            <w:r w:rsidR="001508CE" w:rsidRPr="00B154A2">
              <w:rPr>
                <w:rStyle w:val="Hiperveza"/>
                <w:b/>
                <w:noProof/>
              </w:rPr>
              <w:t>9.3.</w:t>
            </w:r>
            <w:r w:rsidR="001508CE">
              <w:rPr>
                <w:rFonts w:asciiTheme="minorHAnsi" w:eastAsiaTheme="minorEastAsia" w:hAnsiTheme="minorHAnsi" w:cstheme="minorBidi"/>
                <w:noProof/>
                <w:sz w:val="22"/>
                <w:szCs w:val="22"/>
                <w:lang w:eastAsia="hr-HR"/>
              </w:rPr>
              <w:tab/>
            </w:r>
            <w:r w:rsidR="001508CE" w:rsidRPr="00B154A2">
              <w:rPr>
                <w:rStyle w:val="Hiperveza"/>
                <w:b/>
                <w:noProof/>
              </w:rPr>
              <w:t>Namjena građanskog odgoja</w:t>
            </w:r>
            <w:r w:rsidR="001508CE">
              <w:rPr>
                <w:noProof/>
                <w:webHidden/>
              </w:rPr>
              <w:tab/>
            </w:r>
            <w:r w:rsidR="001508CE">
              <w:rPr>
                <w:noProof/>
                <w:webHidden/>
              </w:rPr>
              <w:fldChar w:fldCharType="begin"/>
            </w:r>
            <w:r w:rsidR="001508CE">
              <w:rPr>
                <w:noProof/>
                <w:webHidden/>
              </w:rPr>
              <w:instrText xml:space="preserve"> PAGEREF _Toc20321390 \h </w:instrText>
            </w:r>
            <w:r w:rsidR="001508CE">
              <w:rPr>
                <w:noProof/>
                <w:webHidden/>
              </w:rPr>
            </w:r>
            <w:r w:rsidR="001508CE">
              <w:rPr>
                <w:noProof/>
                <w:webHidden/>
              </w:rPr>
              <w:fldChar w:fldCharType="separate"/>
            </w:r>
            <w:r w:rsidR="001508CE">
              <w:rPr>
                <w:noProof/>
                <w:webHidden/>
              </w:rPr>
              <w:t>72</w:t>
            </w:r>
            <w:r w:rsidR="001508CE">
              <w:rPr>
                <w:noProof/>
                <w:webHidden/>
              </w:rPr>
              <w:fldChar w:fldCharType="end"/>
            </w:r>
          </w:hyperlink>
        </w:p>
        <w:p w14:paraId="5A7E24AE" w14:textId="5D3D3A9E"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91" w:history="1">
            <w:r w:rsidR="001508CE" w:rsidRPr="00B154A2">
              <w:rPr>
                <w:rStyle w:val="Hiperveza"/>
                <w:b/>
                <w:noProof/>
              </w:rPr>
              <w:t>9.4.</w:t>
            </w:r>
            <w:r w:rsidR="001508CE">
              <w:rPr>
                <w:rFonts w:asciiTheme="minorHAnsi" w:eastAsiaTheme="minorEastAsia" w:hAnsiTheme="minorHAnsi" w:cstheme="minorBidi"/>
                <w:noProof/>
                <w:sz w:val="22"/>
                <w:szCs w:val="22"/>
                <w:lang w:eastAsia="hr-HR"/>
              </w:rPr>
              <w:tab/>
            </w:r>
            <w:r w:rsidR="001508CE" w:rsidRPr="00B154A2">
              <w:rPr>
                <w:rStyle w:val="Hiperveza"/>
                <w:b/>
                <w:noProof/>
              </w:rPr>
              <w:t>Provedba građanskog odgoja</w:t>
            </w:r>
            <w:r w:rsidR="001508CE">
              <w:rPr>
                <w:noProof/>
                <w:webHidden/>
              </w:rPr>
              <w:tab/>
            </w:r>
            <w:r w:rsidR="001508CE">
              <w:rPr>
                <w:noProof/>
                <w:webHidden/>
              </w:rPr>
              <w:fldChar w:fldCharType="begin"/>
            </w:r>
            <w:r w:rsidR="001508CE">
              <w:rPr>
                <w:noProof/>
                <w:webHidden/>
              </w:rPr>
              <w:instrText xml:space="preserve"> PAGEREF _Toc20321391 \h </w:instrText>
            </w:r>
            <w:r w:rsidR="001508CE">
              <w:rPr>
                <w:noProof/>
                <w:webHidden/>
              </w:rPr>
            </w:r>
            <w:r w:rsidR="001508CE">
              <w:rPr>
                <w:noProof/>
                <w:webHidden/>
              </w:rPr>
              <w:fldChar w:fldCharType="separate"/>
            </w:r>
            <w:r w:rsidR="001508CE">
              <w:rPr>
                <w:noProof/>
                <w:webHidden/>
              </w:rPr>
              <w:t>73</w:t>
            </w:r>
            <w:r w:rsidR="001508CE">
              <w:rPr>
                <w:noProof/>
                <w:webHidden/>
              </w:rPr>
              <w:fldChar w:fldCharType="end"/>
            </w:r>
          </w:hyperlink>
        </w:p>
        <w:p w14:paraId="345212F5" w14:textId="18D19087"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92" w:history="1">
            <w:r w:rsidR="001508CE" w:rsidRPr="00B154A2">
              <w:rPr>
                <w:rStyle w:val="Hiperveza"/>
                <w:b/>
                <w:noProof/>
              </w:rPr>
              <w:t>9.5.</w:t>
            </w:r>
            <w:r w:rsidR="001508CE">
              <w:rPr>
                <w:rFonts w:asciiTheme="minorHAnsi" w:eastAsiaTheme="minorEastAsia" w:hAnsiTheme="minorHAnsi" w:cstheme="minorBidi"/>
                <w:noProof/>
                <w:sz w:val="22"/>
                <w:szCs w:val="22"/>
                <w:lang w:eastAsia="hr-HR"/>
              </w:rPr>
              <w:tab/>
            </w:r>
            <w:r w:rsidR="001508CE" w:rsidRPr="00B154A2">
              <w:rPr>
                <w:rStyle w:val="Hiperveza"/>
                <w:b/>
                <w:noProof/>
              </w:rPr>
              <w:t>Metode rada</w:t>
            </w:r>
            <w:r w:rsidR="001508CE">
              <w:rPr>
                <w:noProof/>
                <w:webHidden/>
              </w:rPr>
              <w:tab/>
            </w:r>
            <w:r w:rsidR="001508CE">
              <w:rPr>
                <w:noProof/>
                <w:webHidden/>
              </w:rPr>
              <w:fldChar w:fldCharType="begin"/>
            </w:r>
            <w:r w:rsidR="001508CE">
              <w:rPr>
                <w:noProof/>
                <w:webHidden/>
              </w:rPr>
              <w:instrText xml:space="preserve"> PAGEREF _Toc20321392 \h </w:instrText>
            </w:r>
            <w:r w:rsidR="001508CE">
              <w:rPr>
                <w:noProof/>
                <w:webHidden/>
              </w:rPr>
            </w:r>
            <w:r w:rsidR="001508CE">
              <w:rPr>
                <w:noProof/>
                <w:webHidden/>
              </w:rPr>
              <w:fldChar w:fldCharType="separate"/>
            </w:r>
            <w:r w:rsidR="001508CE">
              <w:rPr>
                <w:noProof/>
                <w:webHidden/>
              </w:rPr>
              <w:t>73</w:t>
            </w:r>
            <w:r w:rsidR="001508CE">
              <w:rPr>
                <w:noProof/>
                <w:webHidden/>
              </w:rPr>
              <w:fldChar w:fldCharType="end"/>
            </w:r>
          </w:hyperlink>
        </w:p>
        <w:p w14:paraId="4BAE227C" w14:textId="73877354"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93" w:history="1">
            <w:r w:rsidR="001508CE" w:rsidRPr="00B154A2">
              <w:rPr>
                <w:rStyle w:val="Hiperveza"/>
                <w:b/>
                <w:noProof/>
              </w:rPr>
              <w:t>9.6.</w:t>
            </w:r>
            <w:r w:rsidR="001508CE">
              <w:rPr>
                <w:rFonts w:asciiTheme="minorHAnsi" w:eastAsiaTheme="minorEastAsia" w:hAnsiTheme="minorHAnsi" w:cstheme="minorBidi"/>
                <w:noProof/>
                <w:sz w:val="22"/>
                <w:szCs w:val="22"/>
                <w:lang w:eastAsia="hr-HR"/>
              </w:rPr>
              <w:tab/>
            </w:r>
            <w:r w:rsidR="001508CE" w:rsidRPr="00B154A2">
              <w:rPr>
                <w:rStyle w:val="Hiperveza"/>
                <w:b/>
                <w:noProof/>
              </w:rPr>
              <w:t>Oblici rada</w:t>
            </w:r>
            <w:r w:rsidR="001508CE">
              <w:rPr>
                <w:noProof/>
                <w:webHidden/>
              </w:rPr>
              <w:tab/>
            </w:r>
            <w:r w:rsidR="001508CE">
              <w:rPr>
                <w:noProof/>
                <w:webHidden/>
              </w:rPr>
              <w:fldChar w:fldCharType="begin"/>
            </w:r>
            <w:r w:rsidR="001508CE">
              <w:rPr>
                <w:noProof/>
                <w:webHidden/>
              </w:rPr>
              <w:instrText xml:space="preserve"> PAGEREF _Toc20321393 \h </w:instrText>
            </w:r>
            <w:r w:rsidR="001508CE">
              <w:rPr>
                <w:noProof/>
                <w:webHidden/>
              </w:rPr>
            </w:r>
            <w:r w:rsidR="001508CE">
              <w:rPr>
                <w:noProof/>
                <w:webHidden/>
              </w:rPr>
              <w:fldChar w:fldCharType="separate"/>
            </w:r>
            <w:r w:rsidR="001508CE">
              <w:rPr>
                <w:noProof/>
                <w:webHidden/>
              </w:rPr>
              <w:t>74</w:t>
            </w:r>
            <w:r w:rsidR="001508CE">
              <w:rPr>
                <w:noProof/>
                <w:webHidden/>
              </w:rPr>
              <w:fldChar w:fldCharType="end"/>
            </w:r>
          </w:hyperlink>
        </w:p>
        <w:p w14:paraId="726DD4F2" w14:textId="64562493"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94" w:history="1">
            <w:r w:rsidR="001508CE" w:rsidRPr="00B154A2">
              <w:rPr>
                <w:rStyle w:val="Hiperveza"/>
                <w:b/>
                <w:noProof/>
              </w:rPr>
              <w:t>9.7.</w:t>
            </w:r>
            <w:r w:rsidR="001508CE">
              <w:rPr>
                <w:rFonts w:asciiTheme="minorHAnsi" w:eastAsiaTheme="minorEastAsia" w:hAnsiTheme="minorHAnsi" w:cstheme="minorBidi"/>
                <w:noProof/>
                <w:sz w:val="22"/>
                <w:szCs w:val="22"/>
                <w:lang w:eastAsia="hr-HR"/>
              </w:rPr>
              <w:tab/>
            </w:r>
            <w:r w:rsidR="001508CE" w:rsidRPr="00B154A2">
              <w:rPr>
                <w:rStyle w:val="Hiperveza"/>
                <w:b/>
                <w:noProof/>
              </w:rPr>
              <w:t>Praćenje i vrednovanje</w:t>
            </w:r>
            <w:r w:rsidR="001508CE">
              <w:rPr>
                <w:noProof/>
                <w:webHidden/>
              </w:rPr>
              <w:tab/>
            </w:r>
            <w:r w:rsidR="001508CE">
              <w:rPr>
                <w:noProof/>
                <w:webHidden/>
              </w:rPr>
              <w:fldChar w:fldCharType="begin"/>
            </w:r>
            <w:r w:rsidR="001508CE">
              <w:rPr>
                <w:noProof/>
                <w:webHidden/>
              </w:rPr>
              <w:instrText xml:space="preserve"> PAGEREF _Toc20321394 \h </w:instrText>
            </w:r>
            <w:r w:rsidR="001508CE">
              <w:rPr>
                <w:noProof/>
                <w:webHidden/>
              </w:rPr>
            </w:r>
            <w:r w:rsidR="001508CE">
              <w:rPr>
                <w:noProof/>
                <w:webHidden/>
              </w:rPr>
              <w:fldChar w:fldCharType="separate"/>
            </w:r>
            <w:r w:rsidR="001508CE">
              <w:rPr>
                <w:noProof/>
                <w:webHidden/>
              </w:rPr>
              <w:t>74</w:t>
            </w:r>
            <w:r w:rsidR="001508CE">
              <w:rPr>
                <w:noProof/>
                <w:webHidden/>
              </w:rPr>
              <w:fldChar w:fldCharType="end"/>
            </w:r>
          </w:hyperlink>
        </w:p>
        <w:p w14:paraId="7A8F4950" w14:textId="4F4C4532"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95" w:history="1">
            <w:r w:rsidR="001508CE" w:rsidRPr="00B154A2">
              <w:rPr>
                <w:rStyle w:val="Hiperveza"/>
                <w:b/>
                <w:noProof/>
              </w:rPr>
              <w:t>9.8.</w:t>
            </w:r>
            <w:r w:rsidR="001508CE">
              <w:rPr>
                <w:rFonts w:asciiTheme="minorHAnsi" w:eastAsiaTheme="minorEastAsia" w:hAnsiTheme="minorHAnsi" w:cstheme="minorBidi"/>
                <w:noProof/>
                <w:sz w:val="22"/>
                <w:szCs w:val="22"/>
                <w:lang w:eastAsia="hr-HR"/>
              </w:rPr>
              <w:tab/>
            </w:r>
            <w:r w:rsidR="001508CE" w:rsidRPr="00B154A2">
              <w:rPr>
                <w:rStyle w:val="Hiperveza"/>
                <w:b/>
                <w:noProof/>
              </w:rPr>
              <w:t>PRVI CIKLUS</w:t>
            </w:r>
            <w:r w:rsidR="001508CE">
              <w:rPr>
                <w:noProof/>
                <w:webHidden/>
              </w:rPr>
              <w:tab/>
            </w:r>
            <w:r w:rsidR="001508CE">
              <w:rPr>
                <w:noProof/>
                <w:webHidden/>
              </w:rPr>
              <w:fldChar w:fldCharType="begin"/>
            </w:r>
            <w:r w:rsidR="001508CE">
              <w:rPr>
                <w:noProof/>
                <w:webHidden/>
              </w:rPr>
              <w:instrText xml:space="preserve"> PAGEREF _Toc20321395 \h </w:instrText>
            </w:r>
            <w:r w:rsidR="001508CE">
              <w:rPr>
                <w:noProof/>
                <w:webHidden/>
              </w:rPr>
            </w:r>
            <w:r w:rsidR="001508CE">
              <w:rPr>
                <w:noProof/>
                <w:webHidden/>
              </w:rPr>
              <w:fldChar w:fldCharType="separate"/>
            </w:r>
            <w:r w:rsidR="001508CE">
              <w:rPr>
                <w:noProof/>
                <w:webHidden/>
              </w:rPr>
              <w:t>75</w:t>
            </w:r>
            <w:r w:rsidR="001508CE">
              <w:rPr>
                <w:noProof/>
                <w:webHidden/>
              </w:rPr>
              <w:fldChar w:fldCharType="end"/>
            </w:r>
          </w:hyperlink>
        </w:p>
        <w:p w14:paraId="65FC7693" w14:textId="6BE6233A"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96" w:history="1">
            <w:r w:rsidR="001508CE" w:rsidRPr="00B154A2">
              <w:rPr>
                <w:rStyle w:val="Hiperveza"/>
                <w:b/>
                <w:noProof/>
              </w:rPr>
              <w:t>9.9.</w:t>
            </w:r>
            <w:r w:rsidR="001508CE">
              <w:rPr>
                <w:rFonts w:asciiTheme="minorHAnsi" w:eastAsiaTheme="minorEastAsia" w:hAnsiTheme="minorHAnsi" w:cstheme="minorBidi"/>
                <w:noProof/>
                <w:sz w:val="22"/>
                <w:szCs w:val="22"/>
                <w:lang w:eastAsia="hr-HR"/>
              </w:rPr>
              <w:tab/>
            </w:r>
            <w:r w:rsidR="001508CE" w:rsidRPr="00B154A2">
              <w:rPr>
                <w:rStyle w:val="Hiperveza"/>
                <w:b/>
                <w:noProof/>
              </w:rPr>
              <w:t>DRUGI I TREĆI CIKLUS</w:t>
            </w:r>
            <w:r w:rsidR="001508CE">
              <w:rPr>
                <w:noProof/>
                <w:webHidden/>
              </w:rPr>
              <w:tab/>
            </w:r>
            <w:r w:rsidR="001508CE">
              <w:rPr>
                <w:noProof/>
                <w:webHidden/>
              </w:rPr>
              <w:fldChar w:fldCharType="begin"/>
            </w:r>
            <w:r w:rsidR="001508CE">
              <w:rPr>
                <w:noProof/>
                <w:webHidden/>
              </w:rPr>
              <w:instrText xml:space="preserve"> PAGEREF _Toc20321396 \h </w:instrText>
            </w:r>
            <w:r w:rsidR="001508CE">
              <w:rPr>
                <w:noProof/>
                <w:webHidden/>
              </w:rPr>
            </w:r>
            <w:r w:rsidR="001508CE">
              <w:rPr>
                <w:noProof/>
                <w:webHidden/>
              </w:rPr>
              <w:fldChar w:fldCharType="separate"/>
            </w:r>
            <w:r w:rsidR="001508CE">
              <w:rPr>
                <w:noProof/>
                <w:webHidden/>
              </w:rPr>
              <w:t>82</w:t>
            </w:r>
            <w:r w:rsidR="001508CE">
              <w:rPr>
                <w:noProof/>
                <w:webHidden/>
              </w:rPr>
              <w:fldChar w:fldCharType="end"/>
            </w:r>
          </w:hyperlink>
        </w:p>
        <w:p w14:paraId="215DD0A0" w14:textId="4A794EDE"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97" w:history="1">
            <w:r w:rsidR="001508CE" w:rsidRPr="00B154A2">
              <w:rPr>
                <w:rStyle w:val="Hiperveza"/>
                <w:b/>
                <w:noProof/>
              </w:rPr>
              <w:t>10.</w:t>
            </w:r>
            <w:r w:rsidR="001508CE">
              <w:rPr>
                <w:rFonts w:asciiTheme="minorHAnsi" w:eastAsiaTheme="minorEastAsia" w:hAnsiTheme="minorHAnsi" w:cstheme="minorBidi"/>
                <w:noProof/>
                <w:sz w:val="22"/>
                <w:szCs w:val="22"/>
                <w:lang w:eastAsia="hr-HR"/>
              </w:rPr>
              <w:tab/>
            </w:r>
            <w:r w:rsidR="001508CE" w:rsidRPr="00B154A2">
              <w:rPr>
                <w:rStyle w:val="Hiperveza"/>
                <w:b/>
                <w:noProof/>
              </w:rPr>
              <w:t>MEĐUPREDMETNE TEME</w:t>
            </w:r>
            <w:r w:rsidR="001508CE">
              <w:rPr>
                <w:noProof/>
                <w:webHidden/>
              </w:rPr>
              <w:tab/>
            </w:r>
            <w:r w:rsidR="001508CE">
              <w:rPr>
                <w:noProof/>
                <w:webHidden/>
              </w:rPr>
              <w:fldChar w:fldCharType="begin"/>
            </w:r>
            <w:r w:rsidR="001508CE">
              <w:rPr>
                <w:noProof/>
                <w:webHidden/>
              </w:rPr>
              <w:instrText xml:space="preserve"> PAGEREF _Toc20321397 \h </w:instrText>
            </w:r>
            <w:r w:rsidR="001508CE">
              <w:rPr>
                <w:noProof/>
                <w:webHidden/>
              </w:rPr>
            </w:r>
            <w:r w:rsidR="001508CE">
              <w:rPr>
                <w:noProof/>
                <w:webHidden/>
              </w:rPr>
              <w:fldChar w:fldCharType="separate"/>
            </w:r>
            <w:r w:rsidR="001508CE">
              <w:rPr>
                <w:noProof/>
                <w:webHidden/>
              </w:rPr>
              <w:t>89</w:t>
            </w:r>
            <w:r w:rsidR="001508CE">
              <w:rPr>
                <w:noProof/>
                <w:webHidden/>
              </w:rPr>
              <w:fldChar w:fldCharType="end"/>
            </w:r>
          </w:hyperlink>
        </w:p>
        <w:p w14:paraId="27196132" w14:textId="6C2B7AAA"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98" w:history="1">
            <w:r w:rsidR="001508CE" w:rsidRPr="00B154A2">
              <w:rPr>
                <w:rStyle w:val="Hiperveza"/>
                <w:b/>
                <w:noProof/>
              </w:rPr>
              <w:t>11.</w:t>
            </w:r>
            <w:r w:rsidR="001508CE">
              <w:rPr>
                <w:rFonts w:asciiTheme="minorHAnsi" w:eastAsiaTheme="minorEastAsia" w:hAnsiTheme="minorHAnsi" w:cstheme="minorBidi"/>
                <w:noProof/>
                <w:sz w:val="22"/>
                <w:szCs w:val="22"/>
                <w:lang w:eastAsia="hr-HR"/>
              </w:rPr>
              <w:tab/>
            </w:r>
            <w:r w:rsidR="001508CE" w:rsidRPr="00B154A2">
              <w:rPr>
                <w:rStyle w:val="Hiperveza"/>
                <w:b/>
                <w:noProof/>
              </w:rPr>
              <w:t>UČENIČKA ZADRUGA „ORKULA“.</w:t>
            </w:r>
            <w:r w:rsidR="001508CE">
              <w:rPr>
                <w:noProof/>
                <w:webHidden/>
              </w:rPr>
              <w:tab/>
            </w:r>
            <w:r w:rsidR="001508CE">
              <w:rPr>
                <w:noProof/>
                <w:webHidden/>
              </w:rPr>
              <w:fldChar w:fldCharType="begin"/>
            </w:r>
            <w:r w:rsidR="001508CE">
              <w:rPr>
                <w:noProof/>
                <w:webHidden/>
              </w:rPr>
              <w:instrText xml:space="preserve"> PAGEREF _Toc20321398 \h </w:instrText>
            </w:r>
            <w:r w:rsidR="001508CE">
              <w:rPr>
                <w:noProof/>
                <w:webHidden/>
              </w:rPr>
            </w:r>
            <w:r w:rsidR="001508CE">
              <w:rPr>
                <w:noProof/>
                <w:webHidden/>
              </w:rPr>
              <w:fldChar w:fldCharType="separate"/>
            </w:r>
            <w:r w:rsidR="001508CE">
              <w:rPr>
                <w:noProof/>
                <w:webHidden/>
              </w:rPr>
              <w:t>93</w:t>
            </w:r>
            <w:r w:rsidR="001508CE">
              <w:rPr>
                <w:noProof/>
                <w:webHidden/>
              </w:rPr>
              <w:fldChar w:fldCharType="end"/>
            </w:r>
          </w:hyperlink>
        </w:p>
        <w:p w14:paraId="13B27131" w14:textId="7EE19A9D"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399" w:history="1">
            <w:r w:rsidR="001508CE" w:rsidRPr="00B154A2">
              <w:rPr>
                <w:rStyle w:val="Hiperveza"/>
                <w:b/>
                <w:noProof/>
              </w:rPr>
              <w:t>12.</w:t>
            </w:r>
            <w:r w:rsidR="001508CE">
              <w:rPr>
                <w:rFonts w:asciiTheme="minorHAnsi" w:eastAsiaTheme="minorEastAsia" w:hAnsiTheme="minorHAnsi" w:cstheme="minorBidi"/>
                <w:noProof/>
                <w:sz w:val="22"/>
                <w:szCs w:val="22"/>
                <w:lang w:eastAsia="hr-HR"/>
              </w:rPr>
              <w:tab/>
            </w:r>
            <w:r w:rsidR="001508CE" w:rsidRPr="00B154A2">
              <w:rPr>
                <w:rStyle w:val="Hiperveza"/>
                <w:b/>
                <w:noProof/>
              </w:rPr>
              <w:t>SAMOVREDNOVANJE RADA ŠKOLE</w:t>
            </w:r>
            <w:r w:rsidR="001508CE">
              <w:rPr>
                <w:noProof/>
                <w:webHidden/>
              </w:rPr>
              <w:tab/>
            </w:r>
            <w:r w:rsidR="001508CE">
              <w:rPr>
                <w:noProof/>
                <w:webHidden/>
              </w:rPr>
              <w:fldChar w:fldCharType="begin"/>
            </w:r>
            <w:r w:rsidR="001508CE">
              <w:rPr>
                <w:noProof/>
                <w:webHidden/>
              </w:rPr>
              <w:instrText xml:space="preserve"> PAGEREF _Toc20321399 \h </w:instrText>
            </w:r>
            <w:r w:rsidR="001508CE">
              <w:rPr>
                <w:noProof/>
                <w:webHidden/>
              </w:rPr>
            </w:r>
            <w:r w:rsidR="001508CE">
              <w:rPr>
                <w:noProof/>
                <w:webHidden/>
              </w:rPr>
              <w:fldChar w:fldCharType="separate"/>
            </w:r>
            <w:r w:rsidR="001508CE">
              <w:rPr>
                <w:noProof/>
                <w:webHidden/>
              </w:rPr>
              <w:t>103</w:t>
            </w:r>
            <w:r w:rsidR="001508CE">
              <w:rPr>
                <w:noProof/>
                <w:webHidden/>
              </w:rPr>
              <w:fldChar w:fldCharType="end"/>
            </w:r>
          </w:hyperlink>
        </w:p>
        <w:p w14:paraId="3FAD16DA" w14:textId="5DCC9F68" w:rsidR="001508CE" w:rsidRDefault="00AB77A3">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20321400" w:history="1">
            <w:r w:rsidR="001508CE" w:rsidRPr="00B154A2">
              <w:rPr>
                <w:rStyle w:val="Hiperveza"/>
                <w:b/>
                <w:noProof/>
              </w:rPr>
              <w:t>13.</w:t>
            </w:r>
            <w:r w:rsidR="001508CE">
              <w:rPr>
                <w:rFonts w:asciiTheme="minorHAnsi" w:eastAsiaTheme="minorEastAsia" w:hAnsiTheme="minorHAnsi" w:cstheme="minorBidi"/>
                <w:noProof/>
                <w:sz w:val="22"/>
                <w:szCs w:val="22"/>
                <w:lang w:eastAsia="hr-HR"/>
              </w:rPr>
              <w:tab/>
            </w:r>
            <w:r w:rsidR="001508CE" w:rsidRPr="00B154A2">
              <w:rPr>
                <w:rStyle w:val="Hiperveza"/>
                <w:b/>
                <w:noProof/>
              </w:rPr>
              <w:t>RAZVOJNI PLAN I PROGRAM RADA ŠKOLE</w:t>
            </w:r>
            <w:r w:rsidR="001508CE">
              <w:rPr>
                <w:noProof/>
                <w:webHidden/>
              </w:rPr>
              <w:tab/>
            </w:r>
            <w:r w:rsidR="001508CE">
              <w:rPr>
                <w:noProof/>
                <w:webHidden/>
              </w:rPr>
              <w:fldChar w:fldCharType="begin"/>
            </w:r>
            <w:r w:rsidR="001508CE">
              <w:rPr>
                <w:noProof/>
                <w:webHidden/>
              </w:rPr>
              <w:instrText xml:space="preserve"> PAGEREF _Toc20321400 \h </w:instrText>
            </w:r>
            <w:r w:rsidR="001508CE">
              <w:rPr>
                <w:noProof/>
                <w:webHidden/>
              </w:rPr>
            </w:r>
            <w:r w:rsidR="001508CE">
              <w:rPr>
                <w:noProof/>
                <w:webHidden/>
              </w:rPr>
              <w:fldChar w:fldCharType="separate"/>
            </w:r>
            <w:r w:rsidR="001508CE">
              <w:rPr>
                <w:noProof/>
                <w:webHidden/>
              </w:rPr>
              <w:t>104</w:t>
            </w:r>
            <w:r w:rsidR="001508CE">
              <w:rPr>
                <w:noProof/>
                <w:webHidden/>
              </w:rPr>
              <w:fldChar w:fldCharType="end"/>
            </w:r>
          </w:hyperlink>
        </w:p>
        <w:p w14:paraId="2254339E" w14:textId="2A74B05A" w:rsidR="00C175BF" w:rsidRDefault="006F19A0" w:rsidP="00C175BF">
          <w:pPr>
            <w:rPr>
              <w:b/>
              <w:bCs/>
            </w:rPr>
          </w:pPr>
          <w:r w:rsidRPr="00C175BF">
            <w:rPr>
              <w:b/>
              <w:bCs/>
            </w:rPr>
            <w:fldChar w:fldCharType="end"/>
          </w:r>
        </w:p>
      </w:sdtContent>
    </w:sdt>
    <w:p w14:paraId="134D0732" w14:textId="77777777" w:rsidR="005A0099" w:rsidRPr="00C175BF" w:rsidRDefault="005A0099" w:rsidP="00C175BF">
      <w:pPr>
        <w:rPr>
          <w:b/>
          <w:bCs/>
        </w:rPr>
      </w:pPr>
      <w:r w:rsidRPr="005A0099">
        <w:br w:type="page"/>
      </w:r>
    </w:p>
    <w:p w14:paraId="0D19D7FE" w14:textId="77777777" w:rsidR="005A0099" w:rsidRPr="00BD57CA" w:rsidRDefault="005A0099" w:rsidP="00B45C14">
      <w:pPr>
        <w:pStyle w:val="Naslov1"/>
        <w:numPr>
          <w:ilvl w:val="0"/>
          <w:numId w:val="1"/>
        </w:numPr>
        <w:rPr>
          <w:rFonts w:ascii="Times New Roman" w:hAnsi="Times New Roman" w:cs="Times New Roman"/>
          <w:b/>
          <w:color w:val="auto"/>
          <w:sz w:val="28"/>
          <w:szCs w:val="28"/>
        </w:rPr>
      </w:pPr>
      <w:bookmarkStart w:id="0" w:name="_Toc20321335"/>
      <w:r w:rsidRPr="00BD57CA">
        <w:rPr>
          <w:rFonts w:ascii="Times New Roman" w:hAnsi="Times New Roman" w:cs="Times New Roman"/>
          <w:b/>
          <w:color w:val="auto"/>
          <w:sz w:val="28"/>
          <w:szCs w:val="28"/>
        </w:rPr>
        <w:lastRenderedPageBreak/>
        <w:t>OSNOVNI PODA</w:t>
      </w:r>
      <w:r w:rsidR="0062622B">
        <w:rPr>
          <w:rFonts w:ascii="Times New Roman" w:hAnsi="Times New Roman" w:cs="Times New Roman"/>
          <w:b/>
          <w:color w:val="auto"/>
          <w:sz w:val="28"/>
          <w:szCs w:val="28"/>
        </w:rPr>
        <w:t>T</w:t>
      </w:r>
      <w:r w:rsidRPr="00BD57CA">
        <w:rPr>
          <w:rFonts w:ascii="Times New Roman" w:hAnsi="Times New Roman" w:cs="Times New Roman"/>
          <w:b/>
          <w:color w:val="auto"/>
          <w:sz w:val="28"/>
          <w:szCs w:val="28"/>
        </w:rPr>
        <w:t>CI O ŠKOLI</w:t>
      </w:r>
      <w:bookmarkEnd w:id="0"/>
    </w:p>
    <w:p w14:paraId="337FE20C" w14:textId="77777777" w:rsidR="005A0099" w:rsidRPr="005A0099" w:rsidRDefault="005A0099"/>
    <w:p w14:paraId="4C0FB7BB" w14:textId="77777777" w:rsidR="005A0099" w:rsidRPr="005A0099" w:rsidRDefault="005A0099">
      <w:r w:rsidRPr="00607652">
        <w:rPr>
          <w:b/>
        </w:rPr>
        <w:t>Naziv</w:t>
      </w:r>
      <w:r w:rsidRPr="005A0099">
        <w:t>: Osnovna škola Pakoštane</w:t>
      </w:r>
    </w:p>
    <w:p w14:paraId="120864D1" w14:textId="77777777" w:rsidR="005A0099" w:rsidRPr="005A0099" w:rsidRDefault="005A0099">
      <w:r w:rsidRPr="00607652">
        <w:rPr>
          <w:b/>
        </w:rPr>
        <w:t>Adresa</w:t>
      </w:r>
      <w:r w:rsidRPr="005A0099">
        <w:t>: Bana Josipa Jelačića 1, 23211 Pakoštane</w:t>
      </w:r>
    </w:p>
    <w:p w14:paraId="67105E45" w14:textId="77777777" w:rsidR="005A0099" w:rsidRPr="005A0099" w:rsidRDefault="005A0099">
      <w:r w:rsidRPr="00607652">
        <w:rPr>
          <w:b/>
        </w:rPr>
        <w:t>Županija</w:t>
      </w:r>
      <w:r w:rsidRPr="005A0099">
        <w:t>: Zadarska</w:t>
      </w:r>
    </w:p>
    <w:p w14:paraId="79FD6DAE" w14:textId="77777777" w:rsidR="005A0099" w:rsidRPr="005A0099" w:rsidRDefault="005A0099"/>
    <w:p w14:paraId="0A65ACA4" w14:textId="77777777" w:rsidR="005A0099" w:rsidRPr="005A0099" w:rsidRDefault="005A0099">
      <w:r w:rsidRPr="005A0099">
        <w:t>Telefon: 023 381 042, 023 381 511</w:t>
      </w:r>
    </w:p>
    <w:p w14:paraId="799CCFF0" w14:textId="77777777" w:rsidR="005A0099" w:rsidRPr="005A0099" w:rsidRDefault="005A0099"/>
    <w:p w14:paraId="0FE22B84" w14:textId="77777777" w:rsidR="005A0099" w:rsidRPr="005A0099" w:rsidRDefault="005A0099">
      <w:r w:rsidRPr="005A0099">
        <w:t>Telefax: 023 381 042</w:t>
      </w:r>
    </w:p>
    <w:p w14:paraId="72AC2E35" w14:textId="77777777" w:rsidR="005A0099" w:rsidRPr="005A0099" w:rsidRDefault="005A0099"/>
    <w:p w14:paraId="52759D7D" w14:textId="77777777" w:rsidR="005A0099" w:rsidRPr="005A0099" w:rsidRDefault="005A0099">
      <w:r w:rsidRPr="005A0099">
        <w:t xml:space="preserve">e-mail: </w:t>
      </w:r>
      <w:hyperlink r:id="rId8" w:history="1">
        <w:r w:rsidRPr="005A0099">
          <w:rPr>
            <w:rStyle w:val="Hiperveza"/>
          </w:rPr>
          <w:t>os-pakostane@os-pakostane.skole.hr</w:t>
        </w:r>
      </w:hyperlink>
    </w:p>
    <w:p w14:paraId="0527B688" w14:textId="77777777" w:rsidR="005A0099" w:rsidRPr="005A0099" w:rsidRDefault="005A0099"/>
    <w:p w14:paraId="5F922505" w14:textId="77777777" w:rsidR="005A0099" w:rsidRPr="005A0099" w:rsidRDefault="005A0099"/>
    <w:p w14:paraId="04A311B4" w14:textId="77777777" w:rsidR="005A0099" w:rsidRDefault="005A0099">
      <w:r w:rsidRPr="005A0099">
        <w:t>Broj učenika:</w:t>
      </w:r>
    </w:p>
    <w:p w14:paraId="7EEAD48B" w14:textId="77777777" w:rsidR="00607652" w:rsidRDefault="00607652"/>
    <w:tbl>
      <w:tblPr>
        <w:tblStyle w:val="Reetkatablice"/>
        <w:tblW w:w="0" w:type="auto"/>
        <w:tblLook w:val="04A0" w:firstRow="1" w:lastRow="0" w:firstColumn="1" w:lastColumn="0" w:noHBand="0" w:noVBand="1"/>
      </w:tblPr>
      <w:tblGrid>
        <w:gridCol w:w="2405"/>
        <w:gridCol w:w="2126"/>
      </w:tblGrid>
      <w:tr w:rsidR="00607652" w14:paraId="5ACB8E69" w14:textId="77777777" w:rsidTr="00607652">
        <w:tc>
          <w:tcPr>
            <w:tcW w:w="2405" w:type="dxa"/>
          </w:tcPr>
          <w:p w14:paraId="11E8D481" w14:textId="77777777" w:rsidR="00607652" w:rsidRDefault="0062622B" w:rsidP="00607652">
            <w:pPr>
              <w:spacing w:line="360" w:lineRule="auto"/>
            </w:pPr>
            <w:bookmarkStart w:id="1" w:name="OLE_LINK17"/>
            <w:bookmarkStart w:id="2" w:name="OLE_LINK18"/>
            <w:r>
              <w:t>I. – IV. razreda</w:t>
            </w:r>
          </w:p>
        </w:tc>
        <w:tc>
          <w:tcPr>
            <w:tcW w:w="2126" w:type="dxa"/>
          </w:tcPr>
          <w:p w14:paraId="2C2D2405" w14:textId="2E7402DE" w:rsidR="00607652" w:rsidRPr="00A33ACD" w:rsidRDefault="00A33ACD" w:rsidP="00607652">
            <w:pPr>
              <w:spacing w:line="360" w:lineRule="auto"/>
            </w:pPr>
            <w:r w:rsidRPr="00A33ACD">
              <w:t>176</w:t>
            </w:r>
          </w:p>
        </w:tc>
      </w:tr>
      <w:tr w:rsidR="00607652" w14:paraId="5DFC3B54" w14:textId="77777777" w:rsidTr="00607652">
        <w:tc>
          <w:tcPr>
            <w:tcW w:w="2405" w:type="dxa"/>
          </w:tcPr>
          <w:p w14:paraId="4E232DA2" w14:textId="77777777" w:rsidR="00607652" w:rsidRDefault="00607652" w:rsidP="00607652">
            <w:pPr>
              <w:spacing w:line="360" w:lineRule="auto"/>
            </w:pPr>
            <w:r w:rsidRPr="005A0099">
              <w:t xml:space="preserve">V. – VIII. </w:t>
            </w:r>
            <w:r>
              <w:t>r</w:t>
            </w:r>
            <w:r w:rsidR="0062622B">
              <w:t>azreda</w:t>
            </w:r>
          </w:p>
        </w:tc>
        <w:tc>
          <w:tcPr>
            <w:tcW w:w="2126" w:type="dxa"/>
          </w:tcPr>
          <w:p w14:paraId="369A7160" w14:textId="663D79B9" w:rsidR="00607652" w:rsidRPr="00A33ACD" w:rsidRDefault="00A33ACD" w:rsidP="00607652">
            <w:pPr>
              <w:spacing w:line="360" w:lineRule="auto"/>
            </w:pPr>
            <w:r w:rsidRPr="00A33ACD">
              <w:t>187</w:t>
            </w:r>
          </w:p>
        </w:tc>
      </w:tr>
      <w:tr w:rsidR="00607652" w14:paraId="224A7D3F" w14:textId="77777777" w:rsidTr="00607652">
        <w:tc>
          <w:tcPr>
            <w:tcW w:w="2405" w:type="dxa"/>
          </w:tcPr>
          <w:p w14:paraId="307CDBFC" w14:textId="77777777" w:rsidR="00607652" w:rsidRDefault="00607652" w:rsidP="00607652">
            <w:pPr>
              <w:spacing w:line="360" w:lineRule="auto"/>
            </w:pPr>
            <w:r>
              <w:t>UKUPNO</w:t>
            </w:r>
          </w:p>
        </w:tc>
        <w:tc>
          <w:tcPr>
            <w:tcW w:w="2126" w:type="dxa"/>
          </w:tcPr>
          <w:p w14:paraId="41101D8D" w14:textId="77777777" w:rsidR="00607652" w:rsidRDefault="00935852" w:rsidP="00607652">
            <w:pPr>
              <w:spacing w:line="360" w:lineRule="auto"/>
            </w:pPr>
            <w:r>
              <w:t>363</w:t>
            </w:r>
          </w:p>
        </w:tc>
      </w:tr>
      <w:bookmarkEnd w:id="1"/>
      <w:bookmarkEnd w:id="2"/>
    </w:tbl>
    <w:p w14:paraId="1EB39741" w14:textId="77777777" w:rsidR="00607652" w:rsidRPr="005A0099" w:rsidRDefault="00607652"/>
    <w:p w14:paraId="6ABE6962" w14:textId="77777777" w:rsidR="005A0099" w:rsidRPr="005A0099" w:rsidRDefault="005A0099"/>
    <w:p w14:paraId="25DDCD76" w14:textId="77777777" w:rsidR="005A0099" w:rsidRPr="005A0099" w:rsidRDefault="005A0099">
      <w:r w:rsidRPr="005A0099">
        <w:t>Broj razre</w:t>
      </w:r>
      <w:r>
        <w:t>d</w:t>
      </w:r>
      <w:r w:rsidRPr="005A0099">
        <w:t>nih odjela:</w:t>
      </w:r>
    </w:p>
    <w:p w14:paraId="4920012E" w14:textId="77777777" w:rsidR="005A0099" w:rsidRPr="005A0099" w:rsidRDefault="005A0099"/>
    <w:tbl>
      <w:tblPr>
        <w:tblStyle w:val="Reetkatablice"/>
        <w:tblW w:w="0" w:type="auto"/>
        <w:tblLook w:val="04A0" w:firstRow="1" w:lastRow="0" w:firstColumn="1" w:lastColumn="0" w:noHBand="0" w:noVBand="1"/>
      </w:tblPr>
      <w:tblGrid>
        <w:gridCol w:w="2405"/>
        <w:gridCol w:w="2126"/>
      </w:tblGrid>
      <w:tr w:rsidR="00607652" w14:paraId="123B7ADE" w14:textId="77777777" w:rsidTr="00BA64CD">
        <w:tc>
          <w:tcPr>
            <w:tcW w:w="2405" w:type="dxa"/>
          </w:tcPr>
          <w:p w14:paraId="6BDA2F54" w14:textId="77777777" w:rsidR="00607652" w:rsidRDefault="0062622B" w:rsidP="00BA64CD">
            <w:pPr>
              <w:spacing w:line="360" w:lineRule="auto"/>
            </w:pPr>
            <w:r>
              <w:t>I. – IV. razreda</w:t>
            </w:r>
          </w:p>
        </w:tc>
        <w:tc>
          <w:tcPr>
            <w:tcW w:w="2126" w:type="dxa"/>
          </w:tcPr>
          <w:p w14:paraId="2C569FC1" w14:textId="672FEB2C" w:rsidR="00607652" w:rsidRPr="00A33ACD" w:rsidRDefault="00A33ACD" w:rsidP="00BA64CD">
            <w:pPr>
              <w:spacing w:line="360" w:lineRule="auto"/>
            </w:pPr>
            <w:r w:rsidRPr="00A33ACD">
              <w:t>14</w:t>
            </w:r>
          </w:p>
        </w:tc>
      </w:tr>
      <w:tr w:rsidR="00607652" w14:paraId="1966A240" w14:textId="77777777" w:rsidTr="00BA64CD">
        <w:tc>
          <w:tcPr>
            <w:tcW w:w="2405" w:type="dxa"/>
          </w:tcPr>
          <w:p w14:paraId="0EE562A1" w14:textId="77777777" w:rsidR="00607652" w:rsidRDefault="00607652" w:rsidP="00BA64CD">
            <w:pPr>
              <w:spacing w:line="360" w:lineRule="auto"/>
            </w:pPr>
            <w:r w:rsidRPr="005A0099">
              <w:t xml:space="preserve">V. – VIII. </w:t>
            </w:r>
            <w:r>
              <w:t>r</w:t>
            </w:r>
            <w:r w:rsidR="0062622B">
              <w:t>azreda</w:t>
            </w:r>
          </w:p>
        </w:tc>
        <w:tc>
          <w:tcPr>
            <w:tcW w:w="2126" w:type="dxa"/>
          </w:tcPr>
          <w:p w14:paraId="11057503" w14:textId="0737189B" w:rsidR="00607652" w:rsidRPr="00A33ACD" w:rsidRDefault="00A33ACD" w:rsidP="00BA64CD">
            <w:pPr>
              <w:spacing w:line="360" w:lineRule="auto"/>
            </w:pPr>
            <w:r w:rsidRPr="00A33ACD">
              <w:t>10</w:t>
            </w:r>
          </w:p>
        </w:tc>
      </w:tr>
      <w:tr w:rsidR="00607652" w14:paraId="06708B0A" w14:textId="77777777" w:rsidTr="00BA64CD">
        <w:tc>
          <w:tcPr>
            <w:tcW w:w="2405" w:type="dxa"/>
          </w:tcPr>
          <w:p w14:paraId="116B2088" w14:textId="77777777" w:rsidR="00607652" w:rsidRDefault="00607652" w:rsidP="00BA64CD">
            <w:pPr>
              <w:spacing w:line="360" w:lineRule="auto"/>
            </w:pPr>
            <w:r>
              <w:t>UKUPNO</w:t>
            </w:r>
          </w:p>
        </w:tc>
        <w:tc>
          <w:tcPr>
            <w:tcW w:w="2126" w:type="dxa"/>
          </w:tcPr>
          <w:p w14:paraId="55CBCC7C" w14:textId="77777777" w:rsidR="00607652" w:rsidRDefault="00695F30" w:rsidP="00BA64CD">
            <w:pPr>
              <w:spacing w:line="360" w:lineRule="auto"/>
            </w:pPr>
            <w:r>
              <w:t>24</w:t>
            </w:r>
          </w:p>
        </w:tc>
      </w:tr>
    </w:tbl>
    <w:p w14:paraId="2692B7E1" w14:textId="77777777" w:rsidR="005A0099" w:rsidRPr="005A0099" w:rsidRDefault="005A0099"/>
    <w:p w14:paraId="65A503E2" w14:textId="77777777" w:rsidR="005A0099" w:rsidRPr="005A0099" w:rsidRDefault="005A0099"/>
    <w:p w14:paraId="0692EA71" w14:textId="77777777" w:rsidR="005A0099" w:rsidRDefault="005A0099">
      <w:r w:rsidRPr="005A0099">
        <w:t xml:space="preserve">Broj područnih razrednih odjela: </w:t>
      </w:r>
      <w:r w:rsidR="00695F30">
        <w:t>10</w:t>
      </w:r>
    </w:p>
    <w:p w14:paraId="4D38B5C2" w14:textId="77777777" w:rsidR="005A0099" w:rsidRDefault="005A0099"/>
    <w:p w14:paraId="13A1C2F9" w14:textId="77777777" w:rsidR="00607652" w:rsidRDefault="005A0099">
      <w:r>
        <w:t>Broj zaposlenika:</w:t>
      </w:r>
      <w:r w:rsidR="00607652">
        <w:t xml:space="preserve"> </w:t>
      </w:r>
    </w:p>
    <w:p w14:paraId="3FC188B9" w14:textId="77777777" w:rsidR="005A0099" w:rsidRDefault="005A0099"/>
    <w:tbl>
      <w:tblPr>
        <w:tblStyle w:val="Reetkatablice"/>
        <w:tblW w:w="0" w:type="auto"/>
        <w:tblLook w:val="04A0" w:firstRow="1" w:lastRow="0" w:firstColumn="1" w:lastColumn="0" w:noHBand="0" w:noVBand="1"/>
      </w:tblPr>
      <w:tblGrid>
        <w:gridCol w:w="2972"/>
        <w:gridCol w:w="1559"/>
      </w:tblGrid>
      <w:tr w:rsidR="00607652" w14:paraId="1A41868B" w14:textId="77777777" w:rsidTr="00607652">
        <w:tc>
          <w:tcPr>
            <w:tcW w:w="2972" w:type="dxa"/>
          </w:tcPr>
          <w:p w14:paraId="7EA6F8DF" w14:textId="77777777" w:rsidR="00607652" w:rsidRDefault="00607652" w:rsidP="00BA64CD">
            <w:pPr>
              <w:spacing w:line="360" w:lineRule="auto"/>
            </w:pPr>
            <w:r>
              <w:t>Učitelja razredne nastave:</w:t>
            </w:r>
          </w:p>
        </w:tc>
        <w:tc>
          <w:tcPr>
            <w:tcW w:w="1559" w:type="dxa"/>
          </w:tcPr>
          <w:p w14:paraId="66A670C8" w14:textId="77777777" w:rsidR="00607652" w:rsidRDefault="00695F30" w:rsidP="00BA64CD">
            <w:pPr>
              <w:spacing w:line="360" w:lineRule="auto"/>
            </w:pPr>
            <w:r>
              <w:t>16</w:t>
            </w:r>
          </w:p>
        </w:tc>
      </w:tr>
      <w:tr w:rsidR="00607652" w14:paraId="3C2DEB08" w14:textId="77777777" w:rsidTr="00607652">
        <w:tc>
          <w:tcPr>
            <w:tcW w:w="2972" w:type="dxa"/>
          </w:tcPr>
          <w:p w14:paraId="5ED34CD3" w14:textId="77777777" w:rsidR="00607652" w:rsidRDefault="00607652" w:rsidP="00BA64CD">
            <w:pPr>
              <w:spacing w:line="360" w:lineRule="auto"/>
            </w:pPr>
            <w:r>
              <w:t>Učitelja predmete nastave:</w:t>
            </w:r>
          </w:p>
        </w:tc>
        <w:tc>
          <w:tcPr>
            <w:tcW w:w="1559" w:type="dxa"/>
          </w:tcPr>
          <w:p w14:paraId="6B371BAF" w14:textId="77777777" w:rsidR="00607652" w:rsidRDefault="00695F30" w:rsidP="00BA64CD">
            <w:pPr>
              <w:spacing w:line="360" w:lineRule="auto"/>
            </w:pPr>
            <w:r>
              <w:t>29</w:t>
            </w:r>
          </w:p>
        </w:tc>
      </w:tr>
      <w:tr w:rsidR="00607652" w14:paraId="492852C5" w14:textId="77777777" w:rsidTr="00607652">
        <w:tc>
          <w:tcPr>
            <w:tcW w:w="2972" w:type="dxa"/>
          </w:tcPr>
          <w:p w14:paraId="489E5F75" w14:textId="77777777" w:rsidR="00607652" w:rsidRDefault="00607652" w:rsidP="00BA64CD">
            <w:pPr>
              <w:spacing w:line="360" w:lineRule="auto"/>
            </w:pPr>
            <w:r>
              <w:t>Stručnih suradnika:</w:t>
            </w:r>
          </w:p>
        </w:tc>
        <w:tc>
          <w:tcPr>
            <w:tcW w:w="1559" w:type="dxa"/>
          </w:tcPr>
          <w:p w14:paraId="7EC0E544" w14:textId="77777777" w:rsidR="00607652" w:rsidRDefault="00607652" w:rsidP="00BA64CD">
            <w:pPr>
              <w:spacing w:line="360" w:lineRule="auto"/>
            </w:pPr>
            <w:r>
              <w:t>3</w:t>
            </w:r>
          </w:p>
        </w:tc>
      </w:tr>
      <w:tr w:rsidR="00607652" w14:paraId="36BB8610" w14:textId="77777777" w:rsidTr="00607652">
        <w:tc>
          <w:tcPr>
            <w:tcW w:w="2972" w:type="dxa"/>
          </w:tcPr>
          <w:p w14:paraId="2AFC2D27" w14:textId="77777777" w:rsidR="00607652" w:rsidRDefault="00607652" w:rsidP="007B0B02">
            <w:pPr>
              <w:spacing w:line="360" w:lineRule="auto"/>
            </w:pPr>
            <w:r>
              <w:t>Ostalih zaposl</w:t>
            </w:r>
            <w:r w:rsidR="007B0B02">
              <w:t>e</w:t>
            </w:r>
            <w:r>
              <w:t>nika:</w:t>
            </w:r>
          </w:p>
        </w:tc>
        <w:tc>
          <w:tcPr>
            <w:tcW w:w="1559" w:type="dxa"/>
          </w:tcPr>
          <w:p w14:paraId="275D05FD" w14:textId="77777777" w:rsidR="00607652" w:rsidRDefault="00695F30" w:rsidP="00BA64CD">
            <w:pPr>
              <w:spacing w:line="360" w:lineRule="auto"/>
            </w:pPr>
            <w:r>
              <w:t>15</w:t>
            </w:r>
          </w:p>
        </w:tc>
      </w:tr>
      <w:tr w:rsidR="00607652" w14:paraId="07DFBB9D" w14:textId="77777777" w:rsidTr="00607652">
        <w:tc>
          <w:tcPr>
            <w:tcW w:w="2972" w:type="dxa"/>
          </w:tcPr>
          <w:p w14:paraId="5312F4C5" w14:textId="77777777" w:rsidR="00607652" w:rsidRDefault="00607652" w:rsidP="00BA64CD">
            <w:pPr>
              <w:spacing w:line="360" w:lineRule="auto"/>
            </w:pPr>
            <w:r>
              <w:t>UKUPNO</w:t>
            </w:r>
          </w:p>
        </w:tc>
        <w:tc>
          <w:tcPr>
            <w:tcW w:w="1559" w:type="dxa"/>
          </w:tcPr>
          <w:p w14:paraId="1945050E" w14:textId="77777777" w:rsidR="00607652" w:rsidRDefault="00695F30" w:rsidP="00BA64CD">
            <w:pPr>
              <w:spacing w:line="360" w:lineRule="auto"/>
            </w:pPr>
            <w:r>
              <w:t>63</w:t>
            </w:r>
          </w:p>
        </w:tc>
      </w:tr>
    </w:tbl>
    <w:p w14:paraId="2D2D1B20" w14:textId="77777777" w:rsidR="00607652" w:rsidRDefault="00607652"/>
    <w:p w14:paraId="36767118" w14:textId="77777777" w:rsidR="005A0099" w:rsidRDefault="005A0099"/>
    <w:p w14:paraId="78DD70B8" w14:textId="77777777" w:rsidR="005A0099" w:rsidRDefault="005A0099"/>
    <w:p w14:paraId="623A3C3A" w14:textId="77777777" w:rsidR="005A0099" w:rsidRDefault="005A0099">
      <w:r>
        <w:t>Ravnatelj škole: Andrija Vanjak, mag. prim.</w:t>
      </w:r>
      <w:r w:rsidR="002A0B64">
        <w:t xml:space="preserve"> educ.</w:t>
      </w:r>
    </w:p>
    <w:p w14:paraId="6F2560CC" w14:textId="77777777" w:rsidR="002A0B64" w:rsidRDefault="002A0B64">
      <w:pPr>
        <w:spacing w:after="160" w:line="259" w:lineRule="auto"/>
      </w:pPr>
      <w:r>
        <w:br w:type="page"/>
      </w:r>
    </w:p>
    <w:p w14:paraId="07FF6940" w14:textId="77777777" w:rsidR="002A0B64" w:rsidRPr="006F41A2" w:rsidRDefault="002A0B64" w:rsidP="00B45C14">
      <w:pPr>
        <w:pStyle w:val="Naslov1"/>
        <w:numPr>
          <w:ilvl w:val="0"/>
          <w:numId w:val="1"/>
        </w:numPr>
        <w:rPr>
          <w:rFonts w:ascii="Times New Roman" w:hAnsi="Times New Roman" w:cs="Times New Roman"/>
          <w:b/>
          <w:color w:val="auto"/>
          <w:sz w:val="28"/>
          <w:szCs w:val="28"/>
        </w:rPr>
      </w:pPr>
      <w:bookmarkStart w:id="3" w:name="_Toc20321336"/>
      <w:bookmarkStart w:id="4" w:name="OLE_LINK25"/>
      <w:bookmarkStart w:id="5" w:name="OLE_LINK26"/>
      <w:bookmarkStart w:id="6" w:name="OLE_LINK27"/>
      <w:r w:rsidRPr="006F41A2">
        <w:rPr>
          <w:rFonts w:ascii="Times New Roman" w:hAnsi="Times New Roman" w:cs="Times New Roman"/>
          <w:b/>
          <w:color w:val="auto"/>
          <w:sz w:val="28"/>
          <w:szCs w:val="28"/>
        </w:rPr>
        <w:lastRenderedPageBreak/>
        <w:t>UVOD</w:t>
      </w:r>
      <w:bookmarkEnd w:id="3"/>
    </w:p>
    <w:p w14:paraId="6C756888" w14:textId="77777777" w:rsidR="002A0B64" w:rsidRPr="00A36EF6" w:rsidRDefault="002A0B64" w:rsidP="002A0B64">
      <w:pPr>
        <w:spacing w:line="360" w:lineRule="auto"/>
      </w:pPr>
    </w:p>
    <w:p w14:paraId="6F3810A8" w14:textId="77777777" w:rsidR="002A0B64" w:rsidRPr="002A0B64" w:rsidRDefault="002A0B64" w:rsidP="002A0B64">
      <w:pPr>
        <w:spacing w:line="360" w:lineRule="auto"/>
      </w:pPr>
      <w:r w:rsidRPr="002A0B64">
        <w:tab/>
        <w:t xml:space="preserve">Škola ovim </w:t>
      </w:r>
      <w:r w:rsidR="00A52FF8">
        <w:t>K</w:t>
      </w:r>
      <w:r>
        <w:t>urikul</w:t>
      </w:r>
      <w:r w:rsidRPr="002A0B64">
        <w:t>om određuje nastavni plan i program izbornih predmeta, izvannast</w:t>
      </w:r>
      <w:r w:rsidR="0062622B">
        <w:t>avne i izvanškolske aktivnosti te</w:t>
      </w:r>
      <w:r w:rsidRPr="002A0B64">
        <w:t xml:space="preserve"> druge odgojno-obrazovne aktivnosti, programe i projekte.</w:t>
      </w:r>
    </w:p>
    <w:p w14:paraId="54E3E28F" w14:textId="77777777" w:rsidR="002A0B64" w:rsidRPr="002A0B64" w:rsidRDefault="002A0B64" w:rsidP="002A0B64">
      <w:pPr>
        <w:spacing w:line="360" w:lineRule="auto"/>
      </w:pPr>
      <w:r w:rsidRPr="002A0B64">
        <w:tab/>
        <w:t xml:space="preserve">Ovim </w:t>
      </w:r>
      <w:r w:rsidR="00A52FF8">
        <w:t>K</w:t>
      </w:r>
      <w:r w:rsidRPr="002A0B64">
        <w:t>urikulom se utvrđuju:</w:t>
      </w:r>
    </w:p>
    <w:p w14:paraId="45776695" w14:textId="77777777" w:rsidR="002A0B64" w:rsidRPr="002A0B64" w:rsidRDefault="002A0B64" w:rsidP="00B45C14">
      <w:pPr>
        <w:numPr>
          <w:ilvl w:val="0"/>
          <w:numId w:val="2"/>
        </w:numPr>
        <w:spacing w:line="360" w:lineRule="auto"/>
      </w:pPr>
      <w:r w:rsidRPr="002A0B64">
        <w:t>aktivnosti, program i/ili projekti</w:t>
      </w:r>
    </w:p>
    <w:p w14:paraId="10A74BC8" w14:textId="533E5015" w:rsidR="002A0B64" w:rsidRPr="002A0B64" w:rsidRDefault="002A0B64" w:rsidP="00B45C14">
      <w:pPr>
        <w:numPr>
          <w:ilvl w:val="0"/>
          <w:numId w:val="2"/>
        </w:numPr>
        <w:spacing w:line="360" w:lineRule="auto"/>
      </w:pPr>
      <w:r w:rsidRPr="002A0B64">
        <w:t>ciljevi aktivnosti, programa i/ili projekta</w:t>
      </w:r>
    </w:p>
    <w:p w14:paraId="7D12EF79" w14:textId="77777777" w:rsidR="002A0B64" w:rsidRPr="002A0B64" w:rsidRDefault="002A0B64" w:rsidP="00B45C14">
      <w:pPr>
        <w:numPr>
          <w:ilvl w:val="0"/>
          <w:numId w:val="2"/>
        </w:numPr>
        <w:spacing w:line="360" w:lineRule="auto"/>
      </w:pPr>
      <w:r w:rsidRPr="002A0B64">
        <w:t>namjena aktivnosti, programa i /ili projekta</w:t>
      </w:r>
    </w:p>
    <w:p w14:paraId="5A7A0185" w14:textId="77777777" w:rsidR="002A0B64" w:rsidRPr="002A0B64" w:rsidRDefault="002A0B64" w:rsidP="00B45C14">
      <w:pPr>
        <w:numPr>
          <w:ilvl w:val="0"/>
          <w:numId w:val="2"/>
        </w:numPr>
        <w:spacing w:line="360" w:lineRule="auto"/>
      </w:pPr>
      <w:r w:rsidRPr="002A0B64">
        <w:t>nositelji aktivnosti, programa i/ili projekta i njihova odgovornost</w:t>
      </w:r>
    </w:p>
    <w:p w14:paraId="1599423B" w14:textId="77777777" w:rsidR="002A0B64" w:rsidRPr="002A0B64" w:rsidRDefault="002A0B64" w:rsidP="00B45C14">
      <w:pPr>
        <w:numPr>
          <w:ilvl w:val="0"/>
          <w:numId w:val="2"/>
        </w:numPr>
        <w:spacing w:line="360" w:lineRule="auto"/>
      </w:pPr>
      <w:r w:rsidRPr="002A0B64">
        <w:t>način realizacije aktivnosti, programa i/ili projekta</w:t>
      </w:r>
    </w:p>
    <w:p w14:paraId="338E8F07" w14:textId="77777777" w:rsidR="002A0B64" w:rsidRPr="002A0B64" w:rsidRDefault="002A0B64" w:rsidP="00B45C14">
      <w:pPr>
        <w:numPr>
          <w:ilvl w:val="0"/>
          <w:numId w:val="2"/>
        </w:numPr>
        <w:spacing w:line="360" w:lineRule="auto"/>
      </w:pPr>
      <w:r w:rsidRPr="002A0B64">
        <w:t>vremenik aktivnosti, programa i/ili projekta</w:t>
      </w:r>
    </w:p>
    <w:p w14:paraId="7F11BEDB" w14:textId="77777777" w:rsidR="002A0B64" w:rsidRPr="002A0B64" w:rsidRDefault="002A0B64" w:rsidP="00B45C14">
      <w:pPr>
        <w:numPr>
          <w:ilvl w:val="0"/>
          <w:numId w:val="2"/>
        </w:numPr>
        <w:spacing w:line="360" w:lineRule="auto"/>
      </w:pPr>
      <w:r w:rsidRPr="002A0B64">
        <w:t>detaljan troškovnik aktivnosti, programa i/ili projekta</w:t>
      </w:r>
    </w:p>
    <w:p w14:paraId="66D3C40D" w14:textId="77777777" w:rsidR="002A0B64" w:rsidRPr="002A0B64" w:rsidRDefault="002A0B64" w:rsidP="00B45C14">
      <w:pPr>
        <w:numPr>
          <w:ilvl w:val="0"/>
          <w:numId w:val="2"/>
        </w:numPr>
        <w:spacing w:line="360" w:lineRule="auto"/>
      </w:pPr>
      <w:r w:rsidRPr="002A0B64">
        <w:t>način vrednovanja i način korištenja rezultata vrednovanja.</w:t>
      </w:r>
    </w:p>
    <w:bookmarkEnd w:id="4"/>
    <w:bookmarkEnd w:id="5"/>
    <w:p w14:paraId="65152786" w14:textId="77777777" w:rsidR="002A0B64" w:rsidRDefault="002A0B64" w:rsidP="002A0B64"/>
    <w:bookmarkEnd w:id="6"/>
    <w:p w14:paraId="779A22BB" w14:textId="77777777" w:rsidR="000821A0" w:rsidRDefault="000821A0"/>
    <w:p w14:paraId="6F336514" w14:textId="77777777" w:rsidR="000821A0" w:rsidRDefault="000821A0">
      <w:pPr>
        <w:spacing w:after="160" w:line="259" w:lineRule="auto"/>
      </w:pPr>
      <w:r>
        <w:br w:type="page"/>
      </w:r>
    </w:p>
    <w:p w14:paraId="21B9A7EE" w14:textId="77777777" w:rsidR="000821A0" w:rsidRPr="000821A0" w:rsidRDefault="000821A0" w:rsidP="00B45C14">
      <w:pPr>
        <w:pStyle w:val="Naslov1"/>
        <w:numPr>
          <w:ilvl w:val="0"/>
          <w:numId w:val="1"/>
        </w:numPr>
        <w:rPr>
          <w:rFonts w:ascii="Times New Roman" w:hAnsi="Times New Roman" w:cs="Times New Roman"/>
          <w:b/>
          <w:color w:val="auto"/>
          <w:sz w:val="28"/>
          <w:szCs w:val="28"/>
        </w:rPr>
      </w:pPr>
      <w:bookmarkStart w:id="7" w:name="_Toc20321337"/>
      <w:r w:rsidRPr="000821A0">
        <w:rPr>
          <w:rFonts w:ascii="Times New Roman" w:hAnsi="Times New Roman" w:cs="Times New Roman"/>
          <w:b/>
          <w:color w:val="auto"/>
          <w:sz w:val="28"/>
          <w:szCs w:val="28"/>
        </w:rPr>
        <w:lastRenderedPageBreak/>
        <w:t>IZBORNA NASTAVA</w:t>
      </w:r>
      <w:bookmarkEnd w:id="7"/>
    </w:p>
    <w:p w14:paraId="6A6C0C15" w14:textId="77777777" w:rsidR="000821A0" w:rsidRPr="000821A0" w:rsidRDefault="000821A0" w:rsidP="000821A0">
      <w:pPr>
        <w:spacing w:line="360" w:lineRule="auto"/>
      </w:pPr>
    </w:p>
    <w:p w14:paraId="4E186B6D" w14:textId="77777777" w:rsidR="000821A0" w:rsidRPr="000821A0" w:rsidRDefault="000821A0" w:rsidP="000821A0">
      <w:pPr>
        <w:spacing w:line="360" w:lineRule="auto"/>
        <w:ind w:firstLine="720"/>
      </w:pPr>
      <w:r w:rsidRPr="000821A0">
        <w:t>Škola provodi izbornu nastavu iz sljedećih predmeta:</w:t>
      </w:r>
    </w:p>
    <w:p w14:paraId="19DE20B9" w14:textId="77777777" w:rsidR="000821A0" w:rsidRPr="000821A0" w:rsidRDefault="000821A0" w:rsidP="00B45C14">
      <w:pPr>
        <w:numPr>
          <w:ilvl w:val="0"/>
          <w:numId w:val="2"/>
        </w:numPr>
        <w:spacing w:line="360" w:lineRule="auto"/>
      </w:pPr>
      <w:r w:rsidRPr="000821A0">
        <w:t>vjeronauk za učenik</w:t>
      </w:r>
      <w:r w:rsidR="00CE4ED1">
        <w:t>e</w:t>
      </w:r>
      <w:r w:rsidRPr="000821A0">
        <w:t xml:space="preserve"> od prvog do osmog razreda</w:t>
      </w:r>
    </w:p>
    <w:p w14:paraId="799A10CD" w14:textId="77777777" w:rsidR="000821A0" w:rsidRDefault="000821A0" w:rsidP="00B45C14">
      <w:pPr>
        <w:numPr>
          <w:ilvl w:val="0"/>
          <w:numId w:val="2"/>
        </w:numPr>
        <w:spacing w:line="360" w:lineRule="auto"/>
      </w:pPr>
      <w:r w:rsidRPr="000821A0">
        <w:t>njemački jezik za učenik</w:t>
      </w:r>
      <w:r w:rsidR="00CE4ED1">
        <w:t>e</w:t>
      </w:r>
      <w:r w:rsidRPr="000821A0">
        <w:t xml:space="preserve"> od četvrtog do osmog razreda</w:t>
      </w:r>
    </w:p>
    <w:p w14:paraId="26838023" w14:textId="77777777" w:rsidR="000821A0" w:rsidRPr="000821A0" w:rsidRDefault="000821A0" w:rsidP="00B45C14">
      <w:pPr>
        <w:numPr>
          <w:ilvl w:val="0"/>
          <w:numId w:val="2"/>
        </w:numPr>
        <w:spacing w:line="360" w:lineRule="auto"/>
      </w:pPr>
      <w:r w:rsidRPr="000821A0">
        <w:t>talijanski jezik za učenike od četvrtog do osmog razreda</w:t>
      </w:r>
    </w:p>
    <w:p w14:paraId="1DD77557" w14:textId="77777777" w:rsidR="000821A0" w:rsidRPr="000821A0" w:rsidRDefault="001D3610" w:rsidP="00B45C14">
      <w:pPr>
        <w:numPr>
          <w:ilvl w:val="0"/>
          <w:numId w:val="2"/>
        </w:numPr>
        <w:spacing w:line="360" w:lineRule="auto"/>
      </w:pPr>
      <w:r>
        <w:t xml:space="preserve">informatika za učenike sedmog i </w:t>
      </w:r>
      <w:r w:rsidR="000821A0" w:rsidRPr="000821A0">
        <w:t>osmog razreda</w:t>
      </w:r>
    </w:p>
    <w:p w14:paraId="6DBD4E0A" w14:textId="77777777" w:rsidR="006F41A2" w:rsidRDefault="006F41A2"/>
    <w:p w14:paraId="1267C1C2" w14:textId="77777777" w:rsidR="006F41A2" w:rsidRDefault="006F41A2">
      <w:pPr>
        <w:spacing w:after="160" w:line="259" w:lineRule="auto"/>
      </w:pPr>
      <w:r>
        <w:br w:type="page"/>
      </w:r>
    </w:p>
    <w:p w14:paraId="3180E726" w14:textId="77777777" w:rsidR="006F41A2" w:rsidRDefault="006F41A2" w:rsidP="00B45C14">
      <w:pPr>
        <w:pStyle w:val="Naslov1"/>
        <w:numPr>
          <w:ilvl w:val="1"/>
          <w:numId w:val="1"/>
        </w:numPr>
        <w:rPr>
          <w:rFonts w:ascii="Times New Roman" w:hAnsi="Times New Roman" w:cs="Times New Roman"/>
          <w:b/>
          <w:color w:val="auto"/>
          <w:sz w:val="28"/>
          <w:szCs w:val="28"/>
        </w:rPr>
      </w:pPr>
      <w:bookmarkStart w:id="8" w:name="_Toc20321338"/>
      <w:r w:rsidRPr="006F41A2">
        <w:rPr>
          <w:rFonts w:ascii="Times New Roman" w:hAnsi="Times New Roman" w:cs="Times New Roman"/>
          <w:b/>
          <w:color w:val="auto"/>
          <w:sz w:val="28"/>
          <w:szCs w:val="28"/>
        </w:rPr>
        <w:lastRenderedPageBreak/>
        <w:t>Vjeronauk</w:t>
      </w:r>
      <w:bookmarkEnd w:id="8"/>
    </w:p>
    <w:p w14:paraId="39307512" w14:textId="77777777" w:rsidR="006F41A2" w:rsidRDefault="006F41A2" w:rsidP="006F41A2"/>
    <w:p w14:paraId="13080C55" w14:textId="77777777" w:rsidR="006F41A2" w:rsidRPr="00A36EF6" w:rsidRDefault="006F41A2" w:rsidP="006F41A2">
      <w:pPr>
        <w:pStyle w:val="Tijeloteksta-uvlaka2"/>
        <w:rPr>
          <w:lang w:val="hr-HR"/>
        </w:rPr>
      </w:pPr>
      <w:r w:rsidRPr="00A3724B">
        <w:rPr>
          <w:lang w:val="hr-HR"/>
        </w:rPr>
        <w:t>Nastava</w:t>
      </w:r>
      <w:r w:rsidRPr="00A36EF6">
        <w:rPr>
          <w:lang w:val="hr-HR"/>
        </w:rPr>
        <w:t xml:space="preserve"> </w:t>
      </w:r>
      <w:r w:rsidRPr="00A3724B">
        <w:rPr>
          <w:lang w:val="hr-HR"/>
        </w:rPr>
        <w:t>vjeronauka</w:t>
      </w:r>
      <w:r w:rsidRPr="00A36EF6">
        <w:rPr>
          <w:lang w:val="hr-HR"/>
        </w:rPr>
        <w:t xml:space="preserve"> </w:t>
      </w:r>
      <w:r w:rsidRPr="00A3724B">
        <w:rPr>
          <w:lang w:val="hr-HR"/>
        </w:rPr>
        <w:t>izvodi</w:t>
      </w:r>
      <w:r w:rsidRPr="00A36EF6">
        <w:rPr>
          <w:lang w:val="hr-HR"/>
        </w:rPr>
        <w:t xml:space="preserve"> </w:t>
      </w:r>
      <w:r w:rsidRPr="00A3724B">
        <w:rPr>
          <w:lang w:val="hr-HR"/>
        </w:rPr>
        <w:t>se</w:t>
      </w:r>
      <w:r w:rsidRPr="00A36EF6">
        <w:rPr>
          <w:lang w:val="hr-HR"/>
        </w:rPr>
        <w:t xml:space="preserve"> </w:t>
      </w:r>
      <w:r w:rsidRPr="00A3724B">
        <w:rPr>
          <w:lang w:val="hr-HR"/>
        </w:rPr>
        <w:t>u</w:t>
      </w:r>
      <w:r w:rsidRPr="00A36EF6">
        <w:rPr>
          <w:lang w:val="hr-HR"/>
        </w:rPr>
        <w:t xml:space="preserve"> </w:t>
      </w:r>
      <w:r w:rsidRPr="00A3724B">
        <w:rPr>
          <w:lang w:val="hr-HR"/>
        </w:rPr>
        <w:t>svim</w:t>
      </w:r>
      <w:r w:rsidRPr="00A36EF6">
        <w:rPr>
          <w:lang w:val="hr-HR"/>
        </w:rPr>
        <w:t xml:space="preserve"> </w:t>
      </w:r>
      <w:r w:rsidRPr="00A3724B">
        <w:rPr>
          <w:lang w:val="hr-HR"/>
        </w:rPr>
        <w:t>razrednim</w:t>
      </w:r>
      <w:r w:rsidRPr="00A36EF6">
        <w:rPr>
          <w:lang w:val="hr-HR"/>
        </w:rPr>
        <w:t xml:space="preserve"> </w:t>
      </w:r>
      <w:r w:rsidRPr="00A3724B">
        <w:rPr>
          <w:lang w:val="hr-HR"/>
        </w:rPr>
        <w:t>odjelima</w:t>
      </w:r>
      <w:r w:rsidRPr="00A36EF6">
        <w:rPr>
          <w:lang w:val="hr-HR"/>
        </w:rPr>
        <w:t xml:space="preserve"> </w:t>
      </w:r>
      <w:r w:rsidRPr="00A3724B">
        <w:rPr>
          <w:lang w:val="hr-HR"/>
        </w:rPr>
        <w:t>od</w:t>
      </w:r>
      <w:r w:rsidRPr="00A36EF6">
        <w:rPr>
          <w:lang w:val="hr-HR"/>
        </w:rPr>
        <w:t xml:space="preserve"> </w:t>
      </w:r>
      <w:r w:rsidRPr="00A3724B">
        <w:rPr>
          <w:lang w:val="hr-HR"/>
        </w:rPr>
        <w:t>prvog</w:t>
      </w:r>
      <w:r w:rsidRPr="00A36EF6">
        <w:rPr>
          <w:lang w:val="hr-HR"/>
        </w:rPr>
        <w:t xml:space="preserve"> </w:t>
      </w:r>
      <w:r w:rsidRPr="00A3724B">
        <w:rPr>
          <w:lang w:val="hr-HR"/>
        </w:rPr>
        <w:t>do</w:t>
      </w:r>
      <w:r w:rsidRPr="00A36EF6">
        <w:rPr>
          <w:lang w:val="hr-HR"/>
        </w:rPr>
        <w:t xml:space="preserve"> </w:t>
      </w:r>
      <w:r w:rsidRPr="00A3724B">
        <w:rPr>
          <w:lang w:val="hr-HR"/>
        </w:rPr>
        <w:t>osmog</w:t>
      </w:r>
      <w:r w:rsidRPr="00A36EF6">
        <w:rPr>
          <w:lang w:val="hr-HR"/>
        </w:rPr>
        <w:t xml:space="preserve"> </w:t>
      </w:r>
      <w:r w:rsidRPr="00A3724B">
        <w:rPr>
          <w:lang w:val="hr-HR"/>
        </w:rPr>
        <w:t>razreda</w:t>
      </w:r>
      <w:r w:rsidRPr="00A36EF6">
        <w:rPr>
          <w:lang w:val="hr-HR"/>
        </w:rPr>
        <w:t xml:space="preserve">. </w:t>
      </w:r>
      <w:r w:rsidRPr="00A3724B">
        <w:rPr>
          <w:lang w:val="hr-HR"/>
        </w:rPr>
        <w:t>Nastavu</w:t>
      </w:r>
      <w:r w:rsidRPr="00A36EF6">
        <w:rPr>
          <w:lang w:val="hr-HR"/>
        </w:rPr>
        <w:t xml:space="preserve"> </w:t>
      </w:r>
      <w:r w:rsidRPr="00A3724B">
        <w:rPr>
          <w:lang w:val="hr-HR"/>
        </w:rPr>
        <w:t>izvode</w:t>
      </w:r>
      <w:r>
        <w:rPr>
          <w:lang w:val="hr-HR"/>
        </w:rPr>
        <w:t>: Šime Lonić, Jasmina Barešić i Lucija Franić.</w:t>
      </w:r>
    </w:p>
    <w:p w14:paraId="36CDD5B9" w14:textId="77777777" w:rsidR="006F41A2" w:rsidRDefault="006F41A2" w:rsidP="006F41A2"/>
    <w:p w14:paraId="118CE091" w14:textId="77777777" w:rsidR="006F41A2" w:rsidRPr="006F41A2" w:rsidRDefault="00A52FF8" w:rsidP="006F41A2">
      <w:r>
        <w:t xml:space="preserve">Osnovna škola Pakoštane, </w:t>
      </w:r>
      <w:r w:rsidR="006F41A2" w:rsidRPr="006F41A2">
        <w:t>PŠ Drage, PŠ Vrana, PŠ „Dr. Blaž Jurišić“ Vrgada</w:t>
      </w:r>
    </w:p>
    <w:p w14:paraId="648FE3A7" w14:textId="77777777" w:rsidR="006F41A2" w:rsidRPr="006F41A2" w:rsidRDefault="006F41A2" w:rsidP="006F41A2"/>
    <w:tbl>
      <w:tblPr>
        <w:tblStyle w:val="Reetkatablice"/>
        <w:tblW w:w="0" w:type="auto"/>
        <w:tblLook w:val="04A0" w:firstRow="1" w:lastRow="0" w:firstColumn="1" w:lastColumn="0" w:noHBand="0" w:noVBand="1"/>
      </w:tblPr>
      <w:tblGrid>
        <w:gridCol w:w="2547"/>
        <w:gridCol w:w="6515"/>
      </w:tblGrid>
      <w:tr w:rsidR="006F41A2" w:rsidRPr="006F41A2" w14:paraId="045EC072" w14:textId="77777777" w:rsidTr="006F41A2">
        <w:tc>
          <w:tcPr>
            <w:tcW w:w="2547" w:type="dxa"/>
          </w:tcPr>
          <w:p w14:paraId="7F1D7AB8" w14:textId="77777777" w:rsidR="00150BA9" w:rsidRPr="00150BA9" w:rsidRDefault="00150BA9" w:rsidP="00150BA9">
            <w:pPr>
              <w:rPr>
                <w:b/>
                <w:color w:val="000000"/>
                <w:sz w:val="28"/>
                <w:szCs w:val="28"/>
              </w:rPr>
            </w:pPr>
            <w:r w:rsidRPr="00150BA9">
              <w:rPr>
                <w:b/>
                <w:color w:val="000000"/>
                <w:sz w:val="28"/>
                <w:szCs w:val="28"/>
              </w:rPr>
              <w:t>AKTIVNOST, PROGRAM</w:t>
            </w:r>
          </w:p>
          <w:p w14:paraId="28F9EB1E" w14:textId="77777777" w:rsidR="006F41A2" w:rsidRPr="006F41A2" w:rsidRDefault="00150BA9" w:rsidP="00150BA9">
            <w:r w:rsidRPr="00150BA9">
              <w:rPr>
                <w:b/>
                <w:color w:val="000000"/>
                <w:sz w:val="28"/>
                <w:szCs w:val="28"/>
              </w:rPr>
              <w:t>I/ILI PROJEKT</w:t>
            </w:r>
          </w:p>
        </w:tc>
        <w:tc>
          <w:tcPr>
            <w:tcW w:w="6515" w:type="dxa"/>
          </w:tcPr>
          <w:p w14:paraId="16BDA48F" w14:textId="77777777" w:rsidR="006F41A2" w:rsidRPr="006F41A2" w:rsidRDefault="006F41A2" w:rsidP="00A52FF8">
            <w:r w:rsidRPr="006F41A2">
              <w:rPr>
                <w:b/>
                <w:color w:val="000000"/>
                <w:sz w:val="28"/>
                <w:szCs w:val="28"/>
              </w:rPr>
              <w:t>Izborna nastava vjeronauka</w:t>
            </w:r>
          </w:p>
        </w:tc>
      </w:tr>
      <w:tr w:rsidR="006F41A2" w:rsidRPr="006F41A2" w14:paraId="736CFC88" w14:textId="77777777" w:rsidTr="006F41A2">
        <w:tc>
          <w:tcPr>
            <w:tcW w:w="2547" w:type="dxa"/>
          </w:tcPr>
          <w:p w14:paraId="42097542" w14:textId="77777777" w:rsidR="006F41A2" w:rsidRPr="006F41A2" w:rsidRDefault="006F41A2" w:rsidP="006F41A2">
            <w:r w:rsidRPr="006F41A2">
              <w:rPr>
                <w:b/>
                <w:sz w:val="28"/>
                <w:szCs w:val="28"/>
              </w:rPr>
              <w:t>CILJEVI</w:t>
            </w:r>
          </w:p>
        </w:tc>
        <w:tc>
          <w:tcPr>
            <w:tcW w:w="6515" w:type="dxa"/>
            <w:vAlign w:val="center"/>
          </w:tcPr>
          <w:p w14:paraId="7FE44661" w14:textId="77777777" w:rsidR="006F41A2" w:rsidRPr="006F41A2" w:rsidRDefault="006F41A2" w:rsidP="00F132F7">
            <w:r w:rsidRPr="006F41A2">
              <w:t>Sustavno i s</w:t>
            </w:r>
            <w:r w:rsidR="00A52FF8">
              <w:t>u</w:t>
            </w:r>
            <w:r w:rsidRPr="006F41A2">
              <w:t>kladno teološko-ekleziološko i antropološko-pedagoško povezivanje Božje objave i tradicije Crkva sa životnim iskustvom učenika kako bi se ostvarilo sustavno i cjelovito, ekumenski i dijaloški otvoreno, upoznavanje katoličke vjere na informativno-spoznajnoj, doživljajnoj i djelatnoj razini, radi zrelosti u kršćanskoj vjeri i postignuća cjelovita općeljudskoga i vjerskoga odgoja</w:t>
            </w:r>
            <w:r w:rsidR="00F132F7">
              <w:t xml:space="preserve"> učenika koji žive u svoj</w:t>
            </w:r>
            <w:r w:rsidRPr="006F41A2">
              <w:t>em religioznom i crkvenom, kulturnom i društvenom prostoru.</w:t>
            </w:r>
          </w:p>
        </w:tc>
      </w:tr>
      <w:tr w:rsidR="006F41A2" w:rsidRPr="006F41A2" w14:paraId="454FF05B" w14:textId="77777777" w:rsidTr="006F41A2">
        <w:tc>
          <w:tcPr>
            <w:tcW w:w="2547" w:type="dxa"/>
          </w:tcPr>
          <w:p w14:paraId="3720F301" w14:textId="77777777" w:rsidR="006F41A2" w:rsidRPr="006F41A2" w:rsidRDefault="006F41A2" w:rsidP="006F41A2">
            <w:r w:rsidRPr="006F41A2">
              <w:rPr>
                <w:b/>
                <w:sz w:val="28"/>
                <w:szCs w:val="28"/>
              </w:rPr>
              <w:t>NAMJENA</w:t>
            </w:r>
          </w:p>
        </w:tc>
        <w:tc>
          <w:tcPr>
            <w:tcW w:w="6515" w:type="dxa"/>
            <w:vAlign w:val="center"/>
          </w:tcPr>
          <w:p w14:paraId="0617421C" w14:textId="77777777" w:rsidR="006F41A2" w:rsidRPr="006F41A2" w:rsidRDefault="006F41A2" w:rsidP="006F41A2">
            <w:r w:rsidRPr="006F41A2">
              <w:t>Izgrađivati i ostvarivati zrelu ljudsku i vjerničku osobnost, na individualnoj i društvenoj razini, u svim dimenzijama čovjekova života: tjelesnoj, duševnoj i duhovnoj. Upoznati i živjeti vlastitu vjeru te otkrivati, upoznavati i prihvaćati druge i različite od sebe, te izgrađivati osjećaj poštovanja prema drugim kulturama, konfesijama i religijama.</w:t>
            </w:r>
          </w:p>
        </w:tc>
      </w:tr>
      <w:tr w:rsidR="006F41A2" w:rsidRPr="006F41A2" w14:paraId="14C22710" w14:textId="77777777" w:rsidTr="006F41A2">
        <w:tc>
          <w:tcPr>
            <w:tcW w:w="2547" w:type="dxa"/>
          </w:tcPr>
          <w:p w14:paraId="26C4B824" w14:textId="77777777" w:rsidR="006F41A2" w:rsidRPr="006F41A2" w:rsidRDefault="006F41A2" w:rsidP="006F41A2">
            <w:r w:rsidRPr="006F41A2">
              <w:rPr>
                <w:b/>
                <w:sz w:val="28"/>
                <w:szCs w:val="28"/>
              </w:rPr>
              <w:t>NOSITELJI I NJIHOVA ODGOVORNOST</w:t>
            </w:r>
          </w:p>
        </w:tc>
        <w:tc>
          <w:tcPr>
            <w:tcW w:w="6515" w:type="dxa"/>
            <w:vAlign w:val="center"/>
          </w:tcPr>
          <w:p w14:paraId="63D8F1D3" w14:textId="77777777" w:rsidR="006F41A2" w:rsidRPr="006F41A2" w:rsidRDefault="006F41A2" w:rsidP="006F41A2">
            <w:r w:rsidRPr="006F41A2">
              <w:t>Vjeroučiteljice Jasmina Barešić i Lucija Franić i vjeroučitelj Šime Lonić</w:t>
            </w:r>
          </w:p>
        </w:tc>
      </w:tr>
      <w:tr w:rsidR="006F41A2" w:rsidRPr="006F41A2" w14:paraId="06A821FB" w14:textId="77777777" w:rsidTr="006F41A2">
        <w:tc>
          <w:tcPr>
            <w:tcW w:w="2547" w:type="dxa"/>
          </w:tcPr>
          <w:p w14:paraId="77614A81" w14:textId="77777777" w:rsidR="006F41A2" w:rsidRPr="006F41A2" w:rsidRDefault="006F41A2" w:rsidP="006F41A2">
            <w:pPr>
              <w:rPr>
                <w:b/>
                <w:sz w:val="28"/>
                <w:szCs w:val="28"/>
              </w:rPr>
            </w:pPr>
            <w:r w:rsidRPr="006F41A2">
              <w:rPr>
                <w:b/>
                <w:sz w:val="28"/>
                <w:szCs w:val="28"/>
              </w:rPr>
              <w:t>NAČIN REALIZACIJE</w:t>
            </w:r>
          </w:p>
        </w:tc>
        <w:tc>
          <w:tcPr>
            <w:tcW w:w="6515" w:type="dxa"/>
            <w:vAlign w:val="center"/>
          </w:tcPr>
          <w:p w14:paraId="6A7431D1" w14:textId="77777777" w:rsidR="006F41A2" w:rsidRPr="006F41A2" w:rsidRDefault="006F41A2" w:rsidP="00CD1E87">
            <w:r w:rsidRPr="006F41A2">
              <w:t>Nastava se odvija dva puta tjedno tijekom cije</w:t>
            </w:r>
            <w:r w:rsidR="00A2674C">
              <w:t>le školske godine, predviđeno 7</w:t>
            </w:r>
            <w:r w:rsidR="00CD1E87">
              <w:t>0</w:t>
            </w:r>
            <w:r w:rsidRPr="006F41A2">
              <w:t xml:space="preserve"> sat</w:t>
            </w:r>
            <w:r w:rsidR="00CD1E87">
              <w:t>i</w:t>
            </w:r>
            <w:r w:rsidR="00A2674C">
              <w:t xml:space="preserve"> godišnje.</w:t>
            </w:r>
          </w:p>
        </w:tc>
      </w:tr>
      <w:tr w:rsidR="006F41A2" w:rsidRPr="006F41A2" w14:paraId="014E8707" w14:textId="77777777" w:rsidTr="006F41A2">
        <w:tc>
          <w:tcPr>
            <w:tcW w:w="2547" w:type="dxa"/>
          </w:tcPr>
          <w:p w14:paraId="7B2C41BE" w14:textId="77777777" w:rsidR="006F41A2" w:rsidRPr="006F41A2" w:rsidRDefault="006F41A2" w:rsidP="006F41A2">
            <w:r w:rsidRPr="006F41A2">
              <w:rPr>
                <w:b/>
                <w:sz w:val="28"/>
                <w:szCs w:val="28"/>
              </w:rPr>
              <w:t>VREMENIK</w:t>
            </w:r>
          </w:p>
        </w:tc>
        <w:tc>
          <w:tcPr>
            <w:tcW w:w="6515" w:type="dxa"/>
            <w:vAlign w:val="center"/>
          </w:tcPr>
          <w:p w14:paraId="6BE312A0" w14:textId="77777777" w:rsidR="006F41A2" w:rsidRPr="006F41A2" w:rsidRDefault="006F41A2" w:rsidP="00935852">
            <w:r w:rsidRPr="006F41A2">
              <w:t>Tijekom školske godine 201</w:t>
            </w:r>
            <w:r w:rsidR="00935852">
              <w:t>9</w:t>
            </w:r>
            <w:r w:rsidRPr="006F41A2">
              <w:t>./20</w:t>
            </w:r>
            <w:r w:rsidR="00935852">
              <w:t>20</w:t>
            </w:r>
            <w:r w:rsidRPr="006F41A2">
              <w:t>.</w:t>
            </w:r>
          </w:p>
        </w:tc>
      </w:tr>
      <w:tr w:rsidR="006F41A2" w:rsidRPr="006F41A2" w14:paraId="1A552DE6" w14:textId="77777777" w:rsidTr="006F41A2">
        <w:tc>
          <w:tcPr>
            <w:tcW w:w="2547" w:type="dxa"/>
          </w:tcPr>
          <w:p w14:paraId="3C9ED79B" w14:textId="77777777" w:rsidR="006F41A2" w:rsidRPr="006F41A2" w:rsidRDefault="006F41A2" w:rsidP="006F41A2">
            <w:pPr>
              <w:rPr>
                <w:b/>
                <w:sz w:val="28"/>
                <w:szCs w:val="28"/>
              </w:rPr>
            </w:pPr>
            <w:r w:rsidRPr="006F41A2">
              <w:rPr>
                <w:b/>
                <w:sz w:val="28"/>
                <w:szCs w:val="28"/>
              </w:rPr>
              <w:t>TROŠKOVNIK</w:t>
            </w:r>
          </w:p>
        </w:tc>
        <w:tc>
          <w:tcPr>
            <w:tcW w:w="6515" w:type="dxa"/>
            <w:vAlign w:val="center"/>
          </w:tcPr>
          <w:p w14:paraId="34C23AC4" w14:textId="77777777" w:rsidR="006F41A2" w:rsidRPr="006F41A2" w:rsidRDefault="006F41A2" w:rsidP="006F41A2">
            <w:r w:rsidRPr="006F41A2">
              <w:t>Raspoloživa sredstva škole.</w:t>
            </w:r>
          </w:p>
        </w:tc>
      </w:tr>
      <w:tr w:rsidR="006F41A2" w:rsidRPr="006F41A2" w14:paraId="57936BF0" w14:textId="77777777" w:rsidTr="006F41A2">
        <w:tc>
          <w:tcPr>
            <w:tcW w:w="2547" w:type="dxa"/>
          </w:tcPr>
          <w:p w14:paraId="50CE88FA" w14:textId="77777777" w:rsidR="006F41A2" w:rsidRPr="006F41A2" w:rsidRDefault="006F41A2" w:rsidP="006F41A2">
            <w:r w:rsidRPr="006F41A2">
              <w:rPr>
                <w:b/>
                <w:sz w:val="28"/>
                <w:szCs w:val="28"/>
              </w:rPr>
              <w:t>NAČIN VREDNOVANJA I NAČIN KORIŠTENJA REZULTATA VREDNOVANJA</w:t>
            </w:r>
          </w:p>
        </w:tc>
        <w:tc>
          <w:tcPr>
            <w:tcW w:w="6515" w:type="dxa"/>
            <w:vAlign w:val="center"/>
          </w:tcPr>
          <w:p w14:paraId="1E69B00C" w14:textId="77777777" w:rsidR="006F41A2" w:rsidRPr="006F41A2" w:rsidRDefault="006F41A2" w:rsidP="006F41A2">
            <w:r w:rsidRPr="006F41A2">
              <w:t>Sustavno praćenje i vrednovanje učeničkih postignuća tijekom cijele nastavne godine. Razine vrednovanja su znanje, zalaganje, stvaralačko izražavanje i kultura međusobnog komuniciranja.</w:t>
            </w:r>
          </w:p>
        </w:tc>
      </w:tr>
    </w:tbl>
    <w:p w14:paraId="4DA0BD23" w14:textId="77777777" w:rsidR="006F41A2" w:rsidRDefault="006F41A2" w:rsidP="006F41A2"/>
    <w:p w14:paraId="2A84D796" w14:textId="77777777" w:rsidR="006F41A2" w:rsidRDefault="006F41A2" w:rsidP="006F41A2">
      <w:r>
        <w:br w:type="page"/>
      </w:r>
    </w:p>
    <w:p w14:paraId="454F503C" w14:textId="77777777" w:rsidR="00150BA9" w:rsidRDefault="00150BA9" w:rsidP="00B45C14">
      <w:pPr>
        <w:pStyle w:val="Naslov1"/>
        <w:numPr>
          <w:ilvl w:val="1"/>
          <w:numId w:val="1"/>
        </w:numPr>
        <w:rPr>
          <w:rFonts w:ascii="Times New Roman" w:hAnsi="Times New Roman" w:cs="Times New Roman"/>
          <w:b/>
          <w:color w:val="auto"/>
          <w:sz w:val="28"/>
          <w:szCs w:val="28"/>
        </w:rPr>
      </w:pPr>
      <w:bookmarkStart w:id="9" w:name="_Toc20321339"/>
      <w:r>
        <w:rPr>
          <w:rFonts w:ascii="Times New Roman" w:hAnsi="Times New Roman" w:cs="Times New Roman"/>
          <w:b/>
          <w:color w:val="auto"/>
          <w:sz w:val="28"/>
          <w:szCs w:val="28"/>
        </w:rPr>
        <w:lastRenderedPageBreak/>
        <w:t>Njemački jezik</w:t>
      </w:r>
      <w:bookmarkEnd w:id="9"/>
    </w:p>
    <w:p w14:paraId="0EC5F739" w14:textId="77777777" w:rsidR="00150BA9" w:rsidRDefault="00150BA9" w:rsidP="00150BA9"/>
    <w:p w14:paraId="5BAA0EFC" w14:textId="77777777" w:rsidR="00150BA9" w:rsidRPr="00A36EF6" w:rsidRDefault="00150BA9" w:rsidP="00150BA9">
      <w:pPr>
        <w:pStyle w:val="Tijeloteksta-uvlaka2"/>
        <w:rPr>
          <w:lang w:val="hr-HR"/>
        </w:rPr>
      </w:pPr>
      <w:r w:rsidRPr="00A3724B">
        <w:rPr>
          <w:lang w:val="hr-HR"/>
        </w:rPr>
        <w:t>Nastava</w:t>
      </w:r>
      <w:r w:rsidRPr="00A36EF6">
        <w:rPr>
          <w:lang w:val="hr-HR"/>
        </w:rPr>
        <w:t xml:space="preserve"> </w:t>
      </w:r>
      <w:r>
        <w:rPr>
          <w:lang w:val="hr-HR"/>
        </w:rPr>
        <w:t>njemačkog jezika</w:t>
      </w:r>
      <w:r w:rsidRPr="00A36EF6">
        <w:rPr>
          <w:lang w:val="hr-HR"/>
        </w:rPr>
        <w:t xml:space="preserve"> </w:t>
      </w:r>
      <w:r w:rsidRPr="00A3724B">
        <w:rPr>
          <w:lang w:val="hr-HR"/>
        </w:rPr>
        <w:t>izvodi</w:t>
      </w:r>
      <w:r w:rsidRPr="00A36EF6">
        <w:rPr>
          <w:lang w:val="hr-HR"/>
        </w:rPr>
        <w:t xml:space="preserve"> </w:t>
      </w:r>
      <w:r w:rsidRPr="00A3724B">
        <w:rPr>
          <w:lang w:val="hr-HR"/>
        </w:rPr>
        <w:t>se</w:t>
      </w:r>
      <w:r w:rsidRPr="00A36EF6">
        <w:rPr>
          <w:lang w:val="hr-HR"/>
        </w:rPr>
        <w:t xml:space="preserve"> </w:t>
      </w:r>
      <w:r w:rsidRPr="00A3724B">
        <w:rPr>
          <w:lang w:val="hr-HR"/>
        </w:rPr>
        <w:t>u</w:t>
      </w:r>
      <w:r w:rsidRPr="00A36EF6">
        <w:rPr>
          <w:lang w:val="hr-HR"/>
        </w:rPr>
        <w:t xml:space="preserve"> </w:t>
      </w:r>
      <w:r w:rsidR="0011734A">
        <w:rPr>
          <w:lang w:val="hr-HR"/>
        </w:rPr>
        <w:t>10</w:t>
      </w:r>
      <w:r>
        <w:rPr>
          <w:lang w:val="hr-HR"/>
        </w:rPr>
        <w:t xml:space="preserve"> </w:t>
      </w:r>
      <w:r w:rsidR="0062622B">
        <w:rPr>
          <w:lang w:val="hr-HR"/>
        </w:rPr>
        <w:t>skupina</w:t>
      </w:r>
      <w:r w:rsidRPr="00A36EF6">
        <w:rPr>
          <w:lang w:val="hr-HR"/>
        </w:rPr>
        <w:t xml:space="preserve"> </w:t>
      </w:r>
      <w:r w:rsidRPr="00A3724B">
        <w:rPr>
          <w:lang w:val="hr-HR"/>
        </w:rPr>
        <w:t>od</w:t>
      </w:r>
      <w:r w:rsidRPr="00A36EF6">
        <w:rPr>
          <w:lang w:val="hr-HR"/>
        </w:rPr>
        <w:t xml:space="preserve"> </w:t>
      </w:r>
      <w:r>
        <w:rPr>
          <w:lang w:val="hr-HR"/>
        </w:rPr>
        <w:t>četvrtog</w:t>
      </w:r>
      <w:r w:rsidRPr="00A36EF6">
        <w:rPr>
          <w:lang w:val="hr-HR"/>
        </w:rPr>
        <w:t xml:space="preserve"> </w:t>
      </w:r>
      <w:r w:rsidRPr="00A3724B">
        <w:rPr>
          <w:lang w:val="hr-HR"/>
        </w:rPr>
        <w:t>do</w:t>
      </w:r>
      <w:r w:rsidRPr="00A36EF6">
        <w:rPr>
          <w:lang w:val="hr-HR"/>
        </w:rPr>
        <w:t xml:space="preserve"> </w:t>
      </w:r>
      <w:r w:rsidRPr="00A3724B">
        <w:rPr>
          <w:lang w:val="hr-HR"/>
        </w:rPr>
        <w:t>osmog</w:t>
      </w:r>
      <w:r w:rsidRPr="00A36EF6">
        <w:rPr>
          <w:lang w:val="hr-HR"/>
        </w:rPr>
        <w:t xml:space="preserve"> </w:t>
      </w:r>
      <w:r w:rsidRPr="00A3724B">
        <w:rPr>
          <w:lang w:val="hr-HR"/>
        </w:rPr>
        <w:t>razreda</w:t>
      </w:r>
      <w:r w:rsidRPr="00A36EF6">
        <w:rPr>
          <w:lang w:val="hr-HR"/>
        </w:rPr>
        <w:t xml:space="preserve">. </w:t>
      </w:r>
      <w:r w:rsidRPr="00A3724B">
        <w:rPr>
          <w:lang w:val="hr-HR"/>
        </w:rPr>
        <w:t>Nastavu</w:t>
      </w:r>
      <w:r w:rsidRPr="00A36EF6">
        <w:rPr>
          <w:lang w:val="hr-HR"/>
        </w:rPr>
        <w:t xml:space="preserve"> </w:t>
      </w:r>
      <w:r w:rsidRPr="00A3724B">
        <w:rPr>
          <w:lang w:val="hr-HR"/>
        </w:rPr>
        <w:t>izvode</w:t>
      </w:r>
      <w:r>
        <w:rPr>
          <w:lang w:val="hr-HR"/>
        </w:rPr>
        <w:t>: Nada Nekić</w:t>
      </w:r>
      <w:r w:rsidR="0011734A">
        <w:rPr>
          <w:lang w:val="hr-HR"/>
        </w:rPr>
        <w:t>, prof.</w:t>
      </w:r>
      <w:r>
        <w:rPr>
          <w:lang w:val="hr-HR"/>
        </w:rPr>
        <w:t xml:space="preserve"> i Nataša Budiša</w:t>
      </w:r>
      <w:r w:rsidR="0011734A">
        <w:rPr>
          <w:lang w:val="hr-HR"/>
        </w:rPr>
        <w:t>, prof.</w:t>
      </w:r>
    </w:p>
    <w:p w14:paraId="260DCC1D" w14:textId="77777777" w:rsidR="00150BA9" w:rsidRPr="006F41A2" w:rsidRDefault="00150BA9" w:rsidP="00150BA9"/>
    <w:tbl>
      <w:tblPr>
        <w:tblStyle w:val="Reetkatablice"/>
        <w:tblW w:w="0" w:type="auto"/>
        <w:tblLook w:val="04A0" w:firstRow="1" w:lastRow="0" w:firstColumn="1" w:lastColumn="0" w:noHBand="0" w:noVBand="1"/>
      </w:tblPr>
      <w:tblGrid>
        <w:gridCol w:w="2547"/>
        <w:gridCol w:w="6515"/>
      </w:tblGrid>
      <w:tr w:rsidR="00150BA9" w:rsidRPr="006F41A2" w14:paraId="25E9172A" w14:textId="77777777" w:rsidTr="00BA64CD">
        <w:tc>
          <w:tcPr>
            <w:tcW w:w="2547" w:type="dxa"/>
          </w:tcPr>
          <w:p w14:paraId="7A5C43F5" w14:textId="77777777" w:rsidR="00150BA9" w:rsidRPr="00150BA9" w:rsidRDefault="00150BA9" w:rsidP="00BA64CD">
            <w:pPr>
              <w:rPr>
                <w:b/>
                <w:color w:val="000000"/>
                <w:sz w:val="28"/>
                <w:szCs w:val="28"/>
              </w:rPr>
            </w:pPr>
            <w:r w:rsidRPr="00150BA9">
              <w:rPr>
                <w:b/>
                <w:color w:val="000000"/>
                <w:sz w:val="28"/>
                <w:szCs w:val="28"/>
              </w:rPr>
              <w:t>AKTIVNOST, PROGRAM</w:t>
            </w:r>
          </w:p>
          <w:p w14:paraId="40A7FC86" w14:textId="77777777" w:rsidR="00150BA9" w:rsidRPr="006F41A2" w:rsidRDefault="00150BA9" w:rsidP="00BA64CD">
            <w:r w:rsidRPr="00150BA9">
              <w:rPr>
                <w:b/>
                <w:color w:val="000000"/>
                <w:sz w:val="28"/>
                <w:szCs w:val="28"/>
              </w:rPr>
              <w:t>I/ILI PROJEKT</w:t>
            </w:r>
          </w:p>
        </w:tc>
        <w:tc>
          <w:tcPr>
            <w:tcW w:w="6515" w:type="dxa"/>
          </w:tcPr>
          <w:p w14:paraId="078F7786" w14:textId="77777777" w:rsidR="00150BA9" w:rsidRPr="006F41A2" w:rsidRDefault="00150BA9" w:rsidP="00A52FF8">
            <w:r w:rsidRPr="006F41A2">
              <w:rPr>
                <w:b/>
                <w:color w:val="000000"/>
                <w:sz w:val="28"/>
                <w:szCs w:val="28"/>
              </w:rPr>
              <w:t xml:space="preserve">Izborna nastava </w:t>
            </w:r>
            <w:r>
              <w:rPr>
                <w:b/>
                <w:color w:val="000000"/>
                <w:sz w:val="28"/>
                <w:szCs w:val="28"/>
              </w:rPr>
              <w:t>njemačkog jezika</w:t>
            </w:r>
          </w:p>
        </w:tc>
      </w:tr>
      <w:tr w:rsidR="00150BA9" w:rsidRPr="006F41A2" w14:paraId="2851967E" w14:textId="77777777" w:rsidTr="00BA64CD">
        <w:tc>
          <w:tcPr>
            <w:tcW w:w="2547" w:type="dxa"/>
          </w:tcPr>
          <w:p w14:paraId="7A2A64AB" w14:textId="77777777" w:rsidR="00150BA9" w:rsidRPr="006F41A2" w:rsidRDefault="00150BA9" w:rsidP="00150BA9">
            <w:r w:rsidRPr="006F41A2">
              <w:rPr>
                <w:b/>
                <w:sz w:val="28"/>
                <w:szCs w:val="28"/>
              </w:rPr>
              <w:t>CILJEVI</w:t>
            </w:r>
          </w:p>
        </w:tc>
        <w:tc>
          <w:tcPr>
            <w:tcW w:w="6515" w:type="dxa"/>
          </w:tcPr>
          <w:p w14:paraId="47650016" w14:textId="77777777" w:rsidR="00150BA9" w:rsidRPr="00676266" w:rsidRDefault="00150BA9" w:rsidP="00B45C14">
            <w:pPr>
              <w:pStyle w:val="Odlomakpopisa"/>
              <w:numPr>
                <w:ilvl w:val="0"/>
                <w:numId w:val="3"/>
              </w:numPr>
              <w:ind w:left="317" w:hanging="317"/>
            </w:pPr>
            <w:r w:rsidRPr="00676266">
              <w:t>razvijanje sposobnosti slušanja i razumijevanja usmenih poruka</w:t>
            </w:r>
          </w:p>
          <w:p w14:paraId="08C13186" w14:textId="77777777" w:rsidR="00150BA9" w:rsidRPr="00676266" w:rsidRDefault="00150BA9" w:rsidP="00B45C14">
            <w:pPr>
              <w:pStyle w:val="Odlomakpopisa"/>
              <w:numPr>
                <w:ilvl w:val="0"/>
                <w:numId w:val="3"/>
              </w:numPr>
              <w:ind w:left="317" w:hanging="317"/>
            </w:pPr>
            <w:r w:rsidRPr="00676266">
              <w:t>razvijanje receptivnih i produktivnih jezičnih vještina potrebnih za aktivno i samostalno služenje jezikom, tj. sposobnosti pravilnog izgovora glasova njemačkog jezika u govornoj interakciji i produkciji</w:t>
            </w:r>
          </w:p>
          <w:p w14:paraId="769599DF" w14:textId="77777777" w:rsidR="00150BA9" w:rsidRPr="00676266" w:rsidRDefault="00150BA9" w:rsidP="00B45C14">
            <w:pPr>
              <w:pStyle w:val="Odlomakpopisa"/>
              <w:numPr>
                <w:ilvl w:val="0"/>
                <w:numId w:val="3"/>
              </w:numPr>
              <w:ind w:left="317" w:hanging="317"/>
            </w:pPr>
            <w:r w:rsidRPr="00676266">
              <w:t>razvijanje jezičnih vještina potrebnih za govornu i pisanu interpretaciju zvučnog i pisanog teksta (slušanje, čitanje, pisanje, govor)</w:t>
            </w:r>
          </w:p>
          <w:p w14:paraId="643D090E" w14:textId="77777777" w:rsidR="00150BA9" w:rsidRPr="00676266" w:rsidRDefault="00150BA9" w:rsidP="00B45C14">
            <w:pPr>
              <w:pStyle w:val="Odlomakpopisa"/>
              <w:numPr>
                <w:ilvl w:val="0"/>
                <w:numId w:val="3"/>
              </w:numPr>
              <w:ind w:left="317" w:hanging="317"/>
            </w:pPr>
            <w:r w:rsidRPr="00676266">
              <w:t>sposobnost čitanja i razumijevanja riječi, rečenica, tekstova...</w:t>
            </w:r>
          </w:p>
          <w:p w14:paraId="14914078" w14:textId="77777777" w:rsidR="00150BA9" w:rsidRPr="00676266" w:rsidRDefault="00150BA9" w:rsidP="00B45C14">
            <w:pPr>
              <w:pStyle w:val="Odlomakpopisa"/>
              <w:numPr>
                <w:ilvl w:val="0"/>
                <w:numId w:val="3"/>
              </w:numPr>
              <w:ind w:left="317" w:hanging="317"/>
            </w:pPr>
            <w:r w:rsidRPr="00676266">
              <w:t>sposobnost primjene pravopisnih pravila u pisanju</w:t>
            </w:r>
          </w:p>
          <w:p w14:paraId="23630207" w14:textId="77777777" w:rsidR="00150BA9" w:rsidRPr="00676266" w:rsidRDefault="00150BA9" w:rsidP="00B45C14">
            <w:pPr>
              <w:pStyle w:val="Odlomakpopisa"/>
              <w:numPr>
                <w:ilvl w:val="0"/>
                <w:numId w:val="3"/>
              </w:numPr>
              <w:ind w:left="317" w:hanging="317"/>
            </w:pPr>
            <w:r w:rsidRPr="00676266">
              <w:t xml:space="preserve">razvijanje sociokulturalne i interkulturalne kompetencije </w:t>
            </w:r>
          </w:p>
        </w:tc>
      </w:tr>
      <w:tr w:rsidR="00150BA9" w:rsidRPr="006F41A2" w14:paraId="3296E828" w14:textId="77777777" w:rsidTr="00BA64CD">
        <w:tc>
          <w:tcPr>
            <w:tcW w:w="2547" w:type="dxa"/>
          </w:tcPr>
          <w:p w14:paraId="5D073258" w14:textId="77777777" w:rsidR="00150BA9" w:rsidRPr="006F41A2" w:rsidRDefault="00150BA9" w:rsidP="00150BA9">
            <w:r w:rsidRPr="006F41A2">
              <w:rPr>
                <w:b/>
                <w:sz w:val="28"/>
                <w:szCs w:val="28"/>
              </w:rPr>
              <w:t>NAMJENA</w:t>
            </w:r>
          </w:p>
        </w:tc>
        <w:tc>
          <w:tcPr>
            <w:tcW w:w="6515" w:type="dxa"/>
          </w:tcPr>
          <w:p w14:paraId="78233A40" w14:textId="77777777" w:rsidR="00150BA9" w:rsidRPr="00676266" w:rsidRDefault="00150BA9" w:rsidP="00B45C14">
            <w:pPr>
              <w:pStyle w:val="Odlomakpopisa"/>
              <w:numPr>
                <w:ilvl w:val="0"/>
                <w:numId w:val="3"/>
              </w:numPr>
              <w:ind w:left="317" w:hanging="317"/>
            </w:pPr>
            <w:r w:rsidRPr="00676266">
              <w:t>ovladavanje jezičnim sredstvima potrebnim za uspješnu komunikaciju na njemačkom jeziku</w:t>
            </w:r>
          </w:p>
          <w:p w14:paraId="7A7E92BF" w14:textId="77777777" w:rsidR="00150BA9" w:rsidRPr="00676266" w:rsidRDefault="00150BA9" w:rsidP="00B45C14">
            <w:pPr>
              <w:pStyle w:val="Odlomakpopisa"/>
              <w:numPr>
                <w:ilvl w:val="0"/>
                <w:numId w:val="3"/>
              </w:numPr>
              <w:ind w:left="317" w:hanging="317"/>
            </w:pPr>
            <w:r w:rsidRPr="00676266">
              <w:t>motiviranje i senzibiliziranje učenika za razvijanje tolerancije i empatije prema drugom i drugačijem načinu života i komunikacije</w:t>
            </w:r>
          </w:p>
          <w:p w14:paraId="64D09FFF" w14:textId="77777777" w:rsidR="00150BA9" w:rsidRPr="00676266" w:rsidRDefault="00150BA9" w:rsidP="00B45C14">
            <w:pPr>
              <w:pStyle w:val="Odlomakpopisa"/>
              <w:numPr>
                <w:ilvl w:val="0"/>
                <w:numId w:val="3"/>
              </w:numPr>
              <w:ind w:left="317" w:hanging="317"/>
            </w:pPr>
            <w:r w:rsidRPr="00676266">
              <w:t xml:space="preserve">upoznavanje s kulturom i civilizacijom zemalja njemačkog govornog područja </w:t>
            </w:r>
          </w:p>
        </w:tc>
      </w:tr>
      <w:tr w:rsidR="00150BA9" w:rsidRPr="006F41A2" w14:paraId="5E353D24" w14:textId="77777777" w:rsidTr="00BA64CD">
        <w:tc>
          <w:tcPr>
            <w:tcW w:w="2547" w:type="dxa"/>
          </w:tcPr>
          <w:p w14:paraId="62551D4C" w14:textId="77777777" w:rsidR="00150BA9" w:rsidRPr="006F41A2" w:rsidRDefault="00150BA9" w:rsidP="00150BA9">
            <w:r w:rsidRPr="006F41A2">
              <w:rPr>
                <w:b/>
                <w:sz w:val="28"/>
                <w:szCs w:val="28"/>
              </w:rPr>
              <w:t>NOSITELJI I NJIHOVA ODGOVORNOST</w:t>
            </w:r>
          </w:p>
        </w:tc>
        <w:tc>
          <w:tcPr>
            <w:tcW w:w="6515" w:type="dxa"/>
          </w:tcPr>
          <w:p w14:paraId="7651D37C" w14:textId="77777777" w:rsidR="00150BA9" w:rsidRPr="00676266" w:rsidRDefault="00150BA9" w:rsidP="00150BA9">
            <w:r w:rsidRPr="00676266">
              <w:t>Učiteljice: Nada Nekić i Nataša Budiša</w:t>
            </w:r>
          </w:p>
          <w:p w14:paraId="3C2B24F2" w14:textId="77777777" w:rsidR="00150BA9" w:rsidRPr="00676266" w:rsidRDefault="00150BA9" w:rsidP="0062622B">
            <w:r w:rsidRPr="00676266">
              <w:t xml:space="preserve">Učenici </w:t>
            </w:r>
            <w:r w:rsidR="0011734A">
              <w:t>4</w:t>
            </w:r>
            <w:r w:rsidR="00A52FF8">
              <w:t>.</w:t>
            </w:r>
            <w:r w:rsidRPr="00085F26">
              <w:t>-</w:t>
            </w:r>
            <w:r w:rsidR="0011734A">
              <w:t>8</w:t>
            </w:r>
            <w:r w:rsidR="00A52FF8">
              <w:t>.</w:t>
            </w:r>
            <w:r w:rsidRPr="00676266">
              <w:t xml:space="preserve"> razreda uključeni u nastavu njemačkog jezika</w:t>
            </w:r>
          </w:p>
        </w:tc>
      </w:tr>
      <w:tr w:rsidR="00150BA9" w:rsidRPr="006F41A2" w14:paraId="5108CB92" w14:textId="77777777" w:rsidTr="00BA64CD">
        <w:tc>
          <w:tcPr>
            <w:tcW w:w="2547" w:type="dxa"/>
          </w:tcPr>
          <w:p w14:paraId="3B777721" w14:textId="77777777" w:rsidR="00150BA9" w:rsidRPr="006F41A2" w:rsidRDefault="00150BA9" w:rsidP="00150BA9">
            <w:pPr>
              <w:rPr>
                <w:b/>
                <w:sz w:val="28"/>
                <w:szCs w:val="28"/>
              </w:rPr>
            </w:pPr>
            <w:r w:rsidRPr="006F41A2">
              <w:rPr>
                <w:b/>
                <w:sz w:val="28"/>
                <w:szCs w:val="28"/>
              </w:rPr>
              <w:t>NAČIN REALIZACIJE</w:t>
            </w:r>
          </w:p>
        </w:tc>
        <w:tc>
          <w:tcPr>
            <w:tcW w:w="6515" w:type="dxa"/>
          </w:tcPr>
          <w:p w14:paraId="7121F9C9" w14:textId="77777777" w:rsidR="0011734A" w:rsidRPr="00A56E3C" w:rsidRDefault="0011734A" w:rsidP="0011734A">
            <w:r w:rsidRPr="00A56E3C">
              <w:t>Nastava se odvija dva puta tjedno (ili jedanput blok-sat) tijekom cijele školske godine, predviđeno je 70 sati</w:t>
            </w:r>
          </w:p>
          <w:p w14:paraId="3F789B31" w14:textId="77777777" w:rsidR="0011734A" w:rsidRPr="00A56E3C" w:rsidRDefault="0011734A" w:rsidP="0011734A">
            <w:r w:rsidRPr="00A56E3C">
              <w:t>Uz učioničku nastavu, frontalni i individualni rad s učenicima kao i rad u skupinama, igru... moguće je provoditi nastavu i izvan učionice (terenska nastava, projektna nastava, radionice.....)</w:t>
            </w:r>
          </w:p>
          <w:p w14:paraId="10E6745B" w14:textId="77777777" w:rsidR="0011734A" w:rsidRPr="00A56E3C" w:rsidRDefault="0011734A" w:rsidP="0011734A">
            <w:r w:rsidRPr="00A56E3C">
              <w:t>Realizacija programa prema udžbeniku  „Flink mit Deutsch 1-5“</w:t>
            </w:r>
          </w:p>
          <w:p w14:paraId="740A7A75" w14:textId="77777777" w:rsidR="00150BA9" w:rsidRPr="00676266" w:rsidRDefault="0011734A" w:rsidP="0011734A">
            <w:r w:rsidRPr="00A56E3C">
              <w:t>te dodatnim radnim, slikovnim i ilustrativnim materijalima</w:t>
            </w:r>
            <w:r w:rsidR="00150BA9" w:rsidRPr="00676266">
              <w:t>.</w:t>
            </w:r>
          </w:p>
        </w:tc>
      </w:tr>
      <w:tr w:rsidR="00150BA9" w:rsidRPr="006F41A2" w14:paraId="69750A11" w14:textId="77777777" w:rsidTr="00BA64CD">
        <w:tc>
          <w:tcPr>
            <w:tcW w:w="2547" w:type="dxa"/>
          </w:tcPr>
          <w:p w14:paraId="59767DA0" w14:textId="77777777" w:rsidR="00150BA9" w:rsidRPr="006F41A2" w:rsidRDefault="00150BA9" w:rsidP="00BA64CD">
            <w:r w:rsidRPr="006F41A2">
              <w:rPr>
                <w:b/>
                <w:sz w:val="28"/>
                <w:szCs w:val="28"/>
              </w:rPr>
              <w:t>VREMENIK</w:t>
            </w:r>
          </w:p>
        </w:tc>
        <w:tc>
          <w:tcPr>
            <w:tcW w:w="6515" w:type="dxa"/>
            <w:vAlign w:val="center"/>
          </w:tcPr>
          <w:p w14:paraId="31BE37F2" w14:textId="77777777" w:rsidR="00150BA9" w:rsidRPr="006F41A2" w:rsidRDefault="0011734A" w:rsidP="00935852">
            <w:r w:rsidRPr="00A56E3C">
              <w:t xml:space="preserve">Od </w:t>
            </w:r>
            <w:r w:rsidR="00935852">
              <w:t>9</w:t>
            </w:r>
            <w:r w:rsidRPr="00A56E3C">
              <w:t>. rujna 201</w:t>
            </w:r>
            <w:r w:rsidR="00935852">
              <w:t>9</w:t>
            </w:r>
            <w:r w:rsidRPr="00A56E3C">
              <w:t xml:space="preserve">. do </w:t>
            </w:r>
            <w:r w:rsidRPr="0011734A">
              <w:t>1</w:t>
            </w:r>
            <w:r w:rsidR="00935852">
              <w:t>7</w:t>
            </w:r>
            <w:r w:rsidRPr="00A56E3C">
              <w:t>.</w:t>
            </w:r>
            <w:r>
              <w:t xml:space="preserve"> </w:t>
            </w:r>
            <w:r w:rsidRPr="00A56E3C">
              <w:t>lipnja 20</w:t>
            </w:r>
            <w:r w:rsidR="00935852">
              <w:t>20</w:t>
            </w:r>
            <w:r w:rsidRPr="00A56E3C">
              <w:t>.</w:t>
            </w:r>
            <w:r>
              <w:t xml:space="preserve"> </w:t>
            </w:r>
          </w:p>
        </w:tc>
      </w:tr>
      <w:tr w:rsidR="00150BA9" w:rsidRPr="006F41A2" w14:paraId="4D7317A1" w14:textId="77777777" w:rsidTr="00BA64CD">
        <w:tc>
          <w:tcPr>
            <w:tcW w:w="2547" w:type="dxa"/>
          </w:tcPr>
          <w:p w14:paraId="4A100F22" w14:textId="77777777" w:rsidR="00150BA9" w:rsidRPr="006F41A2" w:rsidRDefault="00150BA9" w:rsidP="00150BA9">
            <w:pPr>
              <w:rPr>
                <w:b/>
                <w:sz w:val="28"/>
                <w:szCs w:val="28"/>
              </w:rPr>
            </w:pPr>
            <w:r w:rsidRPr="006F41A2">
              <w:rPr>
                <w:b/>
                <w:sz w:val="28"/>
                <w:szCs w:val="28"/>
              </w:rPr>
              <w:t>TROŠKOVNIK</w:t>
            </w:r>
          </w:p>
        </w:tc>
        <w:tc>
          <w:tcPr>
            <w:tcW w:w="6515" w:type="dxa"/>
          </w:tcPr>
          <w:p w14:paraId="652166D6" w14:textId="77777777" w:rsidR="00150BA9" w:rsidRPr="00676266" w:rsidRDefault="0011734A" w:rsidP="00150BA9">
            <w:r>
              <w:t>Nema dodatnih troškova.</w:t>
            </w:r>
          </w:p>
        </w:tc>
      </w:tr>
      <w:tr w:rsidR="00150BA9" w:rsidRPr="006F41A2" w14:paraId="608B3D6D" w14:textId="77777777" w:rsidTr="00BA64CD">
        <w:tc>
          <w:tcPr>
            <w:tcW w:w="2547" w:type="dxa"/>
          </w:tcPr>
          <w:p w14:paraId="535E46F1" w14:textId="77777777" w:rsidR="00150BA9" w:rsidRPr="006F41A2" w:rsidRDefault="00150BA9" w:rsidP="00150BA9">
            <w:r w:rsidRPr="006F41A2">
              <w:rPr>
                <w:b/>
                <w:sz w:val="28"/>
                <w:szCs w:val="28"/>
              </w:rPr>
              <w:t>NAČIN VREDNOVANJA I NAČIN KORIŠTENJA REZULTATA VREDNOVANJA</w:t>
            </w:r>
          </w:p>
        </w:tc>
        <w:tc>
          <w:tcPr>
            <w:tcW w:w="6515" w:type="dxa"/>
          </w:tcPr>
          <w:p w14:paraId="62D46204" w14:textId="77777777" w:rsidR="00150BA9" w:rsidRPr="00676266" w:rsidRDefault="00150BA9" w:rsidP="00150BA9">
            <w:r w:rsidRPr="00676266">
              <w:t>Sustavno praćenje i vrednovanje učeničkih postignuća tijekom cijele nastavne godine.</w:t>
            </w:r>
          </w:p>
          <w:p w14:paraId="08C124D3" w14:textId="77777777" w:rsidR="00150BA9" w:rsidRPr="00676266" w:rsidRDefault="00150BA9" w:rsidP="00150BA9">
            <w:r w:rsidRPr="00676266">
              <w:t>Razine vrednovanja su: razumijevanje, govorne sposobnosti, pismeno izražavanje i gramatika</w:t>
            </w:r>
            <w:r>
              <w:t>.</w:t>
            </w:r>
          </w:p>
          <w:p w14:paraId="74AE5F4F" w14:textId="77777777" w:rsidR="00150BA9" w:rsidRPr="00676266" w:rsidRDefault="00150BA9" w:rsidP="00150BA9">
            <w:r w:rsidRPr="00676266">
              <w:t xml:space="preserve">Konačna ocjena ulazi u prosjek učenikova općeg uspjeha. </w:t>
            </w:r>
          </w:p>
        </w:tc>
      </w:tr>
    </w:tbl>
    <w:p w14:paraId="58C075CF" w14:textId="77777777" w:rsidR="00D5331B" w:rsidRDefault="00D5331B" w:rsidP="00B45C14">
      <w:pPr>
        <w:pStyle w:val="Naslov1"/>
        <w:numPr>
          <w:ilvl w:val="1"/>
          <w:numId w:val="1"/>
        </w:numPr>
        <w:rPr>
          <w:rFonts w:ascii="Times New Roman" w:hAnsi="Times New Roman" w:cs="Times New Roman"/>
          <w:b/>
          <w:color w:val="auto"/>
          <w:sz w:val="28"/>
          <w:szCs w:val="28"/>
        </w:rPr>
      </w:pPr>
      <w:bookmarkStart w:id="10" w:name="_Toc20321340"/>
      <w:r>
        <w:rPr>
          <w:rFonts w:ascii="Times New Roman" w:hAnsi="Times New Roman" w:cs="Times New Roman"/>
          <w:b/>
          <w:color w:val="auto"/>
          <w:sz w:val="28"/>
          <w:szCs w:val="28"/>
        </w:rPr>
        <w:lastRenderedPageBreak/>
        <w:t>Talijanski jezik</w:t>
      </w:r>
      <w:bookmarkEnd w:id="10"/>
    </w:p>
    <w:p w14:paraId="6A745FA9" w14:textId="77777777" w:rsidR="00D5331B" w:rsidRDefault="00D5331B" w:rsidP="00D5331B"/>
    <w:p w14:paraId="0D86D1F4" w14:textId="77777777" w:rsidR="00D5331B" w:rsidRPr="00A36EF6" w:rsidRDefault="00D5331B" w:rsidP="00D5331B">
      <w:pPr>
        <w:pStyle w:val="Tijeloteksta-uvlaka2"/>
        <w:rPr>
          <w:lang w:val="hr-HR"/>
        </w:rPr>
      </w:pPr>
      <w:r w:rsidRPr="00A3724B">
        <w:rPr>
          <w:lang w:val="hr-HR"/>
        </w:rPr>
        <w:t>Nastava</w:t>
      </w:r>
      <w:r w:rsidRPr="00A36EF6">
        <w:rPr>
          <w:lang w:val="hr-HR"/>
        </w:rPr>
        <w:t xml:space="preserve"> </w:t>
      </w:r>
      <w:r>
        <w:rPr>
          <w:lang w:val="hr-HR"/>
        </w:rPr>
        <w:t>talijanskog jezika</w:t>
      </w:r>
      <w:r w:rsidRPr="00A36EF6">
        <w:rPr>
          <w:lang w:val="hr-HR"/>
        </w:rPr>
        <w:t xml:space="preserve"> </w:t>
      </w:r>
      <w:r w:rsidRPr="00A3724B">
        <w:rPr>
          <w:lang w:val="hr-HR"/>
        </w:rPr>
        <w:t>izvodi</w:t>
      </w:r>
      <w:r w:rsidRPr="00A36EF6">
        <w:rPr>
          <w:lang w:val="hr-HR"/>
        </w:rPr>
        <w:t xml:space="preserve"> </w:t>
      </w:r>
      <w:r w:rsidRPr="00A3724B">
        <w:rPr>
          <w:lang w:val="hr-HR"/>
        </w:rPr>
        <w:t>se</w:t>
      </w:r>
      <w:r w:rsidRPr="00A36EF6">
        <w:rPr>
          <w:lang w:val="hr-HR"/>
        </w:rPr>
        <w:t xml:space="preserve"> </w:t>
      </w:r>
      <w:r w:rsidRPr="00A3724B">
        <w:rPr>
          <w:lang w:val="hr-HR"/>
        </w:rPr>
        <w:t>u</w:t>
      </w:r>
      <w:r w:rsidRPr="00A36EF6">
        <w:rPr>
          <w:lang w:val="hr-HR"/>
        </w:rPr>
        <w:t xml:space="preserve"> </w:t>
      </w:r>
      <w:r w:rsidR="001C77E1">
        <w:rPr>
          <w:lang w:val="hr-HR"/>
        </w:rPr>
        <w:t>5</w:t>
      </w:r>
      <w:r>
        <w:rPr>
          <w:lang w:val="hr-HR"/>
        </w:rPr>
        <w:t xml:space="preserve"> </w:t>
      </w:r>
      <w:r w:rsidR="0062622B">
        <w:rPr>
          <w:lang w:val="hr-HR"/>
        </w:rPr>
        <w:t>skupina</w:t>
      </w:r>
      <w:r w:rsidRPr="00A36EF6">
        <w:rPr>
          <w:lang w:val="hr-HR"/>
        </w:rPr>
        <w:t xml:space="preserve"> </w:t>
      </w:r>
      <w:r w:rsidRPr="00A3724B">
        <w:rPr>
          <w:lang w:val="hr-HR"/>
        </w:rPr>
        <w:t>od</w:t>
      </w:r>
      <w:r w:rsidRPr="00A36EF6">
        <w:rPr>
          <w:lang w:val="hr-HR"/>
        </w:rPr>
        <w:t xml:space="preserve"> </w:t>
      </w:r>
      <w:r>
        <w:rPr>
          <w:lang w:val="hr-HR"/>
        </w:rPr>
        <w:t>četvrtog</w:t>
      </w:r>
      <w:r w:rsidRPr="00A36EF6">
        <w:rPr>
          <w:lang w:val="hr-HR"/>
        </w:rPr>
        <w:t xml:space="preserve"> </w:t>
      </w:r>
      <w:r w:rsidRPr="00A3724B">
        <w:rPr>
          <w:lang w:val="hr-HR"/>
        </w:rPr>
        <w:t>do</w:t>
      </w:r>
      <w:r w:rsidRPr="00A36EF6">
        <w:rPr>
          <w:lang w:val="hr-HR"/>
        </w:rPr>
        <w:t xml:space="preserve"> </w:t>
      </w:r>
      <w:r w:rsidRPr="00A3724B">
        <w:rPr>
          <w:lang w:val="hr-HR"/>
        </w:rPr>
        <w:t>osmog</w:t>
      </w:r>
      <w:r w:rsidRPr="00A36EF6">
        <w:rPr>
          <w:lang w:val="hr-HR"/>
        </w:rPr>
        <w:t xml:space="preserve"> </w:t>
      </w:r>
      <w:r w:rsidRPr="00A3724B">
        <w:rPr>
          <w:lang w:val="hr-HR"/>
        </w:rPr>
        <w:t>razreda</w:t>
      </w:r>
      <w:r w:rsidRPr="00A36EF6">
        <w:rPr>
          <w:lang w:val="hr-HR"/>
        </w:rPr>
        <w:t xml:space="preserve">. </w:t>
      </w:r>
      <w:r w:rsidRPr="00A3724B">
        <w:rPr>
          <w:lang w:val="hr-HR"/>
        </w:rPr>
        <w:t>Nastavu</w:t>
      </w:r>
      <w:r w:rsidRPr="00A36EF6">
        <w:rPr>
          <w:lang w:val="hr-HR"/>
        </w:rPr>
        <w:t xml:space="preserve"> </w:t>
      </w:r>
      <w:r w:rsidRPr="00A3724B">
        <w:rPr>
          <w:lang w:val="hr-HR"/>
        </w:rPr>
        <w:t>izvod</w:t>
      </w:r>
      <w:r w:rsidR="001C77E1">
        <w:rPr>
          <w:lang w:val="hr-HR"/>
        </w:rPr>
        <w:t>i: Ivana Galić, prof.</w:t>
      </w:r>
    </w:p>
    <w:p w14:paraId="08314547" w14:textId="77777777" w:rsidR="00D5331B" w:rsidRPr="006F41A2" w:rsidRDefault="00D5331B" w:rsidP="00D5331B"/>
    <w:tbl>
      <w:tblPr>
        <w:tblStyle w:val="Reetkatablice"/>
        <w:tblW w:w="0" w:type="auto"/>
        <w:tblLook w:val="04A0" w:firstRow="1" w:lastRow="0" w:firstColumn="1" w:lastColumn="0" w:noHBand="0" w:noVBand="1"/>
      </w:tblPr>
      <w:tblGrid>
        <w:gridCol w:w="2547"/>
        <w:gridCol w:w="6515"/>
      </w:tblGrid>
      <w:tr w:rsidR="00D5331B" w:rsidRPr="006F41A2" w14:paraId="1502C874" w14:textId="77777777" w:rsidTr="00BA64CD">
        <w:tc>
          <w:tcPr>
            <w:tcW w:w="2547" w:type="dxa"/>
          </w:tcPr>
          <w:p w14:paraId="653B5AC8" w14:textId="77777777" w:rsidR="00D5331B" w:rsidRPr="00150BA9" w:rsidRDefault="00D5331B" w:rsidP="00BA64CD">
            <w:pPr>
              <w:rPr>
                <w:b/>
                <w:color w:val="000000"/>
                <w:sz w:val="28"/>
                <w:szCs w:val="28"/>
              </w:rPr>
            </w:pPr>
            <w:r w:rsidRPr="00150BA9">
              <w:rPr>
                <w:b/>
                <w:color w:val="000000"/>
                <w:sz w:val="28"/>
                <w:szCs w:val="28"/>
              </w:rPr>
              <w:t>AKTIVNOST, PROGRAM</w:t>
            </w:r>
          </w:p>
          <w:p w14:paraId="31168805" w14:textId="77777777" w:rsidR="00D5331B" w:rsidRPr="006F41A2" w:rsidRDefault="00D5331B" w:rsidP="00BA64CD">
            <w:r w:rsidRPr="00150BA9">
              <w:rPr>
                <w:b/>
                <w:color w:val="000000"/>
                <w:sz w:val="28"/>
                <w:szCs w:val="28"/>
              </w:rPr>
              <w:t>I/ILI PROJEKT</w:t>
            </w:r>
          </w:p>
        </w:tc>
        <w:tc>
          <w:tcPr>
            <w:tcW w:w="6515" w:type="dxa"/>
          </w:tcPr>
          <w:p w14:paraId="486CE7BB" w14:textId="77777777" w:rsidR="00D5331B" w:rsidRPr="006F41A2" w:rsidRDefault="00D5331B" w:rsidP="00A52FF8">
            <w:r w:rsidRPr="006F41A2">
              <w:rPr>
                <w:b/>
                <w:color w:val="000000"/>
                <w:sz w:val="28"/>
                <w:szCs w:val="28"/>
              </w:rPr>
              <w:t xml:space="preserve">Izborna nastava </w:t>
            </w:r>
            <w:r>
              <w:rPr>
                <w:b/>
                <w:color w:val="000000"/>
                <w:sz w:val="28"/>
                <w:szCs w:val="28"/>
              </w:rPr>
              <w:t>talijanskog jezika</w:t>
            </w:r>
          </w:p>
        </w:tc>
      </w:tr>
      <w:tr w:rsidR="00D5331B" w:rsidRPr="006F41A2" w14:paraId="373470CB" w14:textId="77777777" w:rsidTr="00BA64CD">
        <w:tc>
          <w:tcPr>
            <w:tcW w:w="2547" w:type="dxa"/>
          </w:tcPr>
          <w:p w14:paraId="26D0C39D" w14:textId="77777777" w:rsidR="00D5331B" w:rsidRPr="006F41A2" w:rsidRDefault="00D5331B" w:rsidP="00BA64CD">
            <w:r w:rsidRPr="006F41A2">
              <w:rPr>
                <w:b/>
                <w:sz w:val="28"/>
                <w:szCs w:val="28"/>
              </w:rPr>
              <w:t>CILJEVI</w:t>
            </w:r>
          </w:p>
        </w:tc>
        <w:tc>
          <w:tcPr>
            <w:tcW w:w="6515" w:type="dxa"/>
          </w:tcPr>
          <w:p w14:paraId="0ABB30ED" w14:textId="77777777" w:rsidR="009B0B4F" w:rsidRDefault="009B0B4F" w:rsidP="009B0B4F">
            <w:pPr>
              <w:numPr>
                <w:ilvl w:val="0"/>
                <w:numId w:val="3"/>
              </w:numPr>
              <w:rPr>
                <w:lang w:eastAsia="hr-HR"/>
              </w:rPr>
            </w:pPr>
            <w:r w:rsidRPr="00555ECF">
              <w:rPr>
                <w:lang w:eastAsia="hr-HR"/>
              </w:rPr>
              <w:t>razvijanje usmene i pisane kompetencije na talijanskom jeziku</w:t>
            </w:r>
          </w:p>
          <w:p w14:paraId="4A50A8FF" w14:textId="77777777" w:rsidR="009B0B4F" w:rsidRPr="00555ECF" w:rsidRDefault="009B0B4F" w:rsidP="009B0B4F">
            <w:pPr>
              <w:numPr>
                <w:ilvl w:val="0"/>
                <w:numId w:val="3"/>
              </w:numPr>
              <w:rPr>
                <w:lang w:eastAsia="hr-HR"/>
              </w:rPr>
            </w:pPr>
            <w:r>
              <w:rPr>
                <w:lang w:eastAsia="hr-HR"/>
              </w:rPr>
              <w:t>promoviranje višejezičnosti kao obrazovne i općekulturne vrednote</w:t>
            </w:r>
          </w:p>
          <w:p w14:paraId="1370219F" w14:textId="77777777" w:rsidR="009B0B4F" w:rsidRPr="00555ECF" w:rsidRDefault="009B0B4F" w:rsidP="009B0B4F">
            <w:pPr>
              <w:numPr>
                <w:ilvl w:val="0"/>
                <w:numId w:val="3"/>
              </w:numPr>
              <w:rPr>
                <w:lang w:eastAsia="hr-HR"/>
              </w:rPr>
            </w:pPr>
            <w:r w:rsidRPr="00555ECF">
              <w:rPr>
                <w:lang w:eastAsia="hr-HR"/>
              </w:rPr>
              <w:t>stjecanje uspješnih strategija učenja jezika</w:t>
            </w:r>
          </w:p>
          <w:p w14:paraId="4FC68237" w14:textId="77777777" w:rsidR="009B0B4F" w:rsidRPr="00555ECF" w:rsidRDefault="009B0B4F" w:rsidP="009B0B4F">
            <w:pPr>
              <w:numPr>
                <w:ilvl w:val="0"/>
                <w:numId w:val="3"/>
              </w:numPr>
              <w:rPr>
                <w:lang w:eastAsia="hr-HR"/>
              </w:rPr>
            </w:pPr>
            <w:r w:rsidRPr="00555ECF">
              <w:rPr>
                <w:lang w:eastAsia="hr-HR"/>
              </w:rPr>
              <w:t>osposobljavanje učenika za sporazumijevanje u stranojezičnoj sredini</w:t>
            </w:r>
          </w:p>
          <w:p w14:paraId="320CFC36" w14:textId="0D7E4D54" w:rsidR="00D5331B" w:rsidRPr="00676266" w:rsidRDefault="009B0B4F" w:rsidP="009B0B4F">
            <w:pPr>
              <w:pStyle w:val="Odlomakpopisa"/>
              <w:numPr>
                <w:ilvl w:val="0"/>
                <w:numId w:val="3"/>
              </w:numPr>
            </w:pPr>
            <w:r w:rsidRPr="00555ECF">
              <w:rPr>
                <w:lang w:eastAsia="hr-HR"/>
              </w:rPr>
              <w:t>osvješćivanje važnosti poštovanja i ljubavi prema drugom i drugačijem</w:t>
            </w:r>
          </w:p>
        </w:tc>
      </w:tr>
      <w:tr w:rsidR="001C77E1" w:rsidRPr="006F41A2" w14:paraId="3419DB22" w14:textId="77777777" w:rsidTr="00BA64CD">
        <w:tc>
          <w:tcPr>
            <w:tcW w:w="2547" w:type="dxa"/>
          </w:tcPr>
          <w:p w14:paraId="71D7F907" w14:textId="77777777" w:rsidR="001C77E1" w:rsidRPr="006F41A2" w:rsidRDefault="001C77E1" w:rsidP="001C77E1">
            <w:r w:rsidRPr="006F41A2">
              <w:rPr>
                <w:b/>
                <w:sz w:val="28"/>
                <w:szCs w:val="28"/>
              </w:rPr>
              <w:t>NAMJENA</w:t>
            </w:r>
          </w:p>
        </w:tc>
        <w:tc>
          <w:tcPr>
            <w:tcW w:w="6515" w:type="dxa"/>
          </w:tcPr>
          <w:p w14:paraId="05798738" w14:textId="77777777" w:rsidR="001C77E1" w:rsidRDefault="001C77E1" w:rsidP="001C77E1">
            <w:pPr>
              <w:rPr>
                <w:lang w:eastAsia="hr-HR"/>
              </w:rPr>
            </w:pPr>
          </w:p>
          <w:p w14:paraId="2245249F" w14:textId="2DDA1D42" w:rsidR="001C77E1" w:rsidRPr="005743CB" w:rsidRDefault="009B0B4F" w:rsidP="001C77E1">
            <w:pPr>
              <w:rPr>
                <w:lang w:eastAsia="hr-HR"/>
              </w:rPr>
            </w:pPr>
            <w:r w:rsidRPr="00555ECF">
              <w:rPr>
                <w:lang w:eastAsia="hr-HR"/>
              </w:rPr>
              <w:t>Program je namijenjen učenicima od 4. do 8. razreda matične škole u Pakoštanima koji su se opredijelili za učenje talijanskoga jezika kao drugog stranog jezika.</w:t>
            </w:r>
          </w:p>
          <w:p w14:paraId="519AA0DB" w14:textId="77777777" w:rsidR="001C77E1" w:rsidRPr="005743CB" w:rsidRDefault="001C77E1" w:rsidP="001C77E1">
            <w:pPr>
              <w:spacing w:line="276" w:lineRule="auto"/>
            </w:pPr>
          </w:p>
        </w:tc>
      </w:tr>
      <w:tr w:rsidR="001C77E1" w:rsidRPr="006F41A2" w14:paraId="2341AF2D" w14:textId="77777777" w:rsidTr="00BA64CD">
        <w:tc>
          <w:tcPr>
            <w:tcW w:w="2547" w:type="dxa"/>
          </w:tcPr>
          <w:p w14:paraId="5EF87E91" w14:textId="77777777" w:rsidR="001C77E1" w:rsidRPr="006F41A2" w:rsidRDefault="001C77E1" w:rsidP="001C77E1">
            <w:r w:rsidRPr="006F41A2">
              <w:rPr>
                <w:b/>
                <w:sz w:val="28"/>
                <w:szCs w:val="28"/>
              </w:rPr>
              <w:t>NOSITELJI I NJIHOVA ODGOVORNOST</w:t>
            </w:r>
          </w:p>
        </w:tc>
        <w:tc>
          <w:tcPr>
            <w:tcW w:w="6515" w:type="dxa"/>
          </w:tcPr>
          <w:p w14:paraId="7E1C6AFF" w14:textId="0E2FD2F8" w:rsidR="001C77E1" w:rsidRPr="005743CB" w:rsidRDefault="009B0B4F" w:rsidP="0062622B">
            <w:pPr>
              <w:spacing w:line="276" w:lineRule="auto"/>
            </w:pPr>
            <w:r w:rsidRPr="00555ECF">
              <w:rPr>
                <w:lang w:eastAsia="hr-HR"/>
              </w:rPr>
              <w:t>Glavna nositeljica programa je predmetna nastavnica Ivana Galić. Ostali nositelji su ravnatelj i stručna služba škole kao i učitelji i razrednici razreda čiji su učenici uključeni u nastavu talijanskoga jezika.</w:t>
            </w:r>
          </w:p>
        </w:tc>
      </w:tr>
      <w:tr w:rsidR="001C77E1" w:rsidRPr="006F41A2" w14:paraId="3846D108" w14:textId="77777777" w:rsidTr="00BA64CD">
        <w:tc>
          <w:tcPr>
            <w:tcW w:w="2547" w:type="dxa"/>
          </w:tcPr>
          <w:p w14:paraId="29EA129D" w14:textId="77777777" w:rsidR="001C77E1" w:rsidRPr="006F41A2" w:rsidRDefault="001C77E1" w:rsidP="001C77E1">
            <w:pPr>
              <w:rPr>
                <w:b/>
                <w:sz w:val="28"/>
                <w:szCs w:val="28"/>
              </w:rPr>
            </w:pPr>
            <w:r w:rsidRPr="006F41A2">
              <w:rPr>
                <w:b/>
                <w:sz w:val="28"/>
                <w:szCs w:val="28"/>
              </w:rPr>
              <w:t>NAČIN REALIZACIJE</w:t>
            </w:r>
          </w:p>
        </w:tc>
        <w:tc>
          <w:tcPr>
            <w:tcW w:w="6515" w:type="dxa"/>
          </w:tcPr>
          <w:p w14:paraId="13D8CC88" w14:textId="558FC668" w:rsidR="001C77E1" w:rsidRPr="005743CB" w:rsidRDefault="009B0B4F" w:rsidP="001C77E1">
            <w:pPr>
              <w:spacing w:line="276" w:lineRule="auto"/>
            </w:pPr>
            <w:r w:rsidRPr="00555ECF">
              <w:rPr>
                <w:lang w:eastAsia="hr-HR"/>
              </w:rPr>
              <w:t>Izborna nastava talijanskoga jezika će se u razrednoj i predmetnoj nastavi provoditi u blok satovima nakon redovne nastave (predmetna nastava) ili u suprotnoj smjeni (razredna nastava).</w:t>
            </w:r>
          </w:p>
          <w:p w14:paraId="7F2B396C" w14:textId="77777777" w:rsidR="001C77E1" w:rsidRPr="005743CB" w:rsidRDefault="001C77E1" w:rsidP="001C77E1">
            <w:pPr>
              <w:spacing w:line="276" w:lineRule="auto"/>
            </w:pPr>
          </w:p>
        </w:tc>
      </w:tr>
      <w:tr w:rsidR="001C77E1" w:rsidRPr="006F41A2" w14:paraId="7B69FFEC" w14:textId="77777777" w:rsidTr="00BA64CD">
        <w:tc>
          <w:tcPr>
            <w:tcW w:w="2547" w:type="dxa"/>
          </w:tcPr>
          <w:p w14:paraId="0FCDEFDC" w14:textId="77777777" w:rsidR="001C77E1" w:rsidRPr="006F41A2" w:rsidRDefault="001C77E1" w:rsidP="001C77E1">
            <w:r w:rsidRPr="006F41A2">
              <w:rPr>
                <w:b/>
                <w:sz w:val="28"/>
                <w:szCs w:val="28"/>
              </w:rPr>
              <w:t>VREMENIK</w:t>
            </w:r>
          </w:p>
        </w:tc>
        <w:tc>
          <w:tcPr>
            <w:tcW w:w="6515" w:type="dxa"/>
          </w:tcPr>
          <w:p w14:paraId="2963F991" w14:textId="2802B14B" w:rsidR="001C77E1" w:rsidRPr="005743CB" w:rsidRDefault="009B0B4F" w:rsidP="001C77E1">
            <w:pPr>
              <w:spacing w:line="276" w:lineRule="auto"/>
            </w:pPr>
            <w:r w:rsidRPr="00555ECF">
              <w:rPr>
                <w:lang w:eastAsia="hr-HR"/>
              </w:rPr>
              <w:t>70 nastavnih sati tijekom školske godine 2019./2020.</w:t>
            </w:r>
          </w:p>
        </w:tc>
      </w:tr>
      <w:tr w:rsidR="001C77E1" w:rsidRPr="006F41A2" w14:paraId="4CB2E0AA" w14:textId="77777777" w:rsidTr="00BA64CD">
        <w:tc>
          <w:tcPr>
            <w:tcW w:w="2547" w:type="dxa"/>
          </w:tcPr>
          <w:p w14:paraId="2C8BEF2E" w14:textId="77777777" w:rsidR="001C77E1" w:rsidRPr="006F41A2" w:rsidRDefault="001C77E1" w:rsidP="001C77E1">
            <w:pPr>
              <w:rPr>
                <w:b/>
                <w:sz w:val="28"/>
                <w:szCs w:val="28"/>
              </w:rPr>
            </w:pPr>
            <w:r w:rsidRPr="006F41A2">
              <w:rPr>
                <w:b/>
                <w:sz w:val="28"/>
                <w:szCs w:val="28"/>
              </w:rPr>
              <w:t>TROŠKOVNIK</w:t>
            </w:r>
          </w:p>
        </w:tc>
        <w:tc>
          <w:tcPr>
            <w:tcW w:w="6515" w:type="dxa"/>
          </w:tcPr>
          <w:p w14:paraId="0F6387AA" w14:textId="77777777" w:rsidR="001C77E1" w:rsidRPr="005743CB" w:rsidRDefault="001C77E1" w:rsidP="001C77E1">
            <w:pPr>
              <w:spacing w:line="276" w:lineRule="auto"/>
            </w:pPr>
          </w:p>
          <w:p w14:paraId="785830F6" w14:textId="33281F4F" w:rsidR="001C77E1" w:rsidRPr="005743CB" w:rsidRDefault="009B0B4F" w:rsidP="001C77E1">
            <w:pPr>
              <w:spacing w:line="276" w:lineRule="auto"/>
            </w:pPr>
            <w:r w:rsidRPr="00555ECF">
              <w:rPr>
                <w:lang w:eastAsia="hr-HR"/>
              </w:rPr>
              <w:t>Tekući troškovi fotokopiranja, ispisa, potrošnog materijala (hamer papir, npr.), Interneta, bluetooth zvučnika</w:t>
            </w:r>
          </w:p>
          <w:p w14:paraId="6A5B5403" w14:textId="77777777" w:rsidR="001C77E1" w:rsidRPr="005743CB" w:rsidRDefault="001C77E1" w:rsidP="001C77E1">
            <w:pPr>
              <w:spacing w:line="276" w:lineRule="auto"/>
            </w:pPr>
          </w:p>
        </w:tc>
      </w:tr>
      <w:tr w:rsidR="001C77E1" w:rsidRPr="006F41A2" w14:paraId="1DB66FED" w14:textId="77777777" w:rsidTr="00BA64CD">
        <w:tc>
          <w:tcPr>
            <w:tcW w:w="2547" w:type="dxa"/>
          </w:tcPr>
          <w:p w14:paraId="0561B0FA" w14:textId="77777777" w:rsidR="001C77E1" w:rsidRPr="006F41A2" w:rsidRDefault="001C77E1" w:rsidP="001C77E1">
            <w:r w:rsidRPr="006F41A2">
              <w:rPr>
                <w:b/>
                <w:sz w:val="28"/>
                <w:szCs w:val="28"/>
              </w:rPr>
              <w:t>NAČIN VREDNOVANJA I NAČIN KORIŠTENJA REZULTATA VREDNOVANJA</w:t>
            </w:r>
          </w:p>
        </w:tc>
        <w:tc>
          <w:tcPr>
            <w:tcW w:w="6515" w:type="dxa"/>
          </w:tcPr>
          <w:p w14:paraId="7D03DC5B" w14:textId="77777777" w:rsidR="009B0B4F" w:rsidRPr="00555ECF" w:rsidRDefault="009B0B4F" w:rsidP="009B0B4F">
            <w:pPr>
              <w:pStyle w:val="Odlomakpopisa"/>
              <w:numPr>
                <w:ilvl w:val="0"/>
                <w:numId w:val="3"/>
              </w:numPr>
              <w:rPr>
                <w:lang w:eastAsia="hr-HR"/>
              </w:rPr>
            </w:pPr>
            <w:r w:rsidRPr="00555ECF">
              <w:rPr>
                <w:lang w:eastAsia="hr-HR"/>
              </w:rPr>
              <w:t>pisane i usmene provjere znanja</w:t>
            </w:r>
          </w:p>
          <w:p w14:paraId="18298E37" w14:textId="77777777" w:rsidR="009B0B4F" w:rsidRPr="00555ECF" w:rsidRDefault="009B0B4F" w:rsidP="009B0B4F">
            <w:pPr>
              <w:pStyle w:val="Odlomakpopisa"/>
              <w:numPr>
                <w:ilvl w:val="0"/>
                <w:numId w:val="3"/>
              </w:numPr>
              <w:rPr>
                <w:lang w:eastAsia="hr-HR"/>
              </w:rPr>
            </w:pPr>
            <w:r w:rsidRPr="00555ECF">
              <w:rPr>
                <w:lang w:eastAsia="hr-HR"/>
              </w:rPr>
              <w:t xml:space="preserve">pisane zadaće </w:t>
            </w:r>
          </w:p>
          <w:p w14:paraId="0D4190E7" w14:textId="77777777" w:rsidR="009B0B4F" w:rsidRPr="00555ECF" w:rsidRDefault="009B0B4F" w:rsidP="009B0B4F">
            <w:pPr>
              <w:pStyle w:val="Odlomakpopisa"/>
              <w:numPr>
                <w:ilvl w:val="0"/>
                <w:numId w:val="3"/>
              </w:numPr>
              <w:rPr>
                <w:lang w:eastAsia="hr-HR"/>
              </w:rPr>
            </w:pPr>
            <w:r w:rsidRPr="00555ECF">
              <w:rPr>
                <w:lang w:eastAsia="hr-HR"/>
              </w:rPr>
              <w:t>kraći kontrolni testovi</w:t>
            </w:r>
          </w:p>
          <w:p w14:paraId="276094E2" w14:textId="77777777" w:rsidR="009B0B4F" w:rsidRPr="00555ECF" w:rsidRDefault="009B0B4F" w:rsidP="009B0B4F">
            <w:pPr>
              <w:pStyle w:val="Odlomakpopisa"/>
              <w:numPr>
                <w:ilvl w:val="0"/>
                <w:numId w:val="3"/>
              </w:numPr>
              <w:rPr>
                <w:lang w:eastAsia="hr-HR"/>
              </w:rPr>
            </w:pPr>
            <w:r w:rsidRPr="00555ECF">
              <w:rPr>
                <w:lang w:eastAsia="hr-HR"/>
              </w:rPr>
              <w:t>vođenje dnevnika učenja, izrada projekata, umnih mapa, plakata, PPT prezentacija</w:t>
            </w:r>
          </w:p>
          <w:p w14:paraId="03FD0BB2" w14:textId="3F3C66F6" w:rsidR="001C77E1" w:rsidRPr="005743CB" w:rsidRDefault="009B0B4F" w:rsidP="009B0B4F">
            <w:pPr>
              <w:numPr>
                <w:ilvl w:val="0"/>
                <w:numId w:val="3"/>
              </w:numPr>
            </w:pPr>
            <w:r w:rsidRPr="00555ECF">
              <w:rPr>
                <w:lang w:eastAsia="hr-HR"/>
              </w:rPr>
              <w:t>različiti oblici samoprocjene, samoocjenjivanja i međusobnog ocjenjivanja učenika</w:t>
            </w:r>
          </w:p>
        </w:tc>
      </w:tr>
    </w:tbl>
    <w:p w14:paraId="7AF09CC7" w14:textId="77777777" w:rsidR="00332402" w:rsidRDefault="00332402" w:rsidP="006F41A2"/>
    <w:p w14:paraId="7BBB7BA5" w14:textId="77777777" w:rsidR="00332402" w:rsidRDefault="00332402">
      <w:pPr>
        <w:spacing w:after="160" w:line="259" w:lineRule="auto"/>
      </w:pPr>
      <w:r>
        <w:br w:type="page"/>
      </w:r>
    </w:p>
    <w:p w14:paraId="628364CC" w14:textId="77777777" w:rsidR="00332402" w:rsidRDefault="00332402" w:rsidP="00B45C14">
      <w:pPr>
        <w:pStyle w:val="Naslov1"/>
        <w:numPr>
          <w:ilvl w:val="1"/>
          <w:numId w:val="1"/>
        </w:numPr>
        <w:rPr>
          <w:rFonts w:ascii="Times New Roman" w:hAnsi="Times New Roman" w:cs="Times New Roman"/>
          <w:b/>
          <w:color w:val="auto"/>
          <w:sz w:val="28"/>
          <w:szCs w:val="28"/>
        </w:rPr>
      </w:pPr>
      <w:bookmarkStart w:id="11" w:name="_Toc20321341"/>
      <w:r>
        <w:rPr>
          <w:rFonts w:ascii="Times New Roman" w:hAnsi="Times New Roman" w:cs="Times New Roman"/>
          <w:b/>
          <w:color w:val="auto"/>
          <w:sz w:val="28"/>
          <w:szCs w:val="28"/>
        </w:rPr>
        <w:lastRenderedPageBreak/>
        <w:t>Informatika</w:t>
      </w:r>
      <w:bookmarkEnd w:id="11"/>
    </w:p>
    <w:p w14:paraId="65BEC9B0" w14:textId="77777777" w:rsidR="00332402" w:rsidRDefault="00332402" w:rsidP="00332402"/>
    <w:p w14:paraId="634C4E23" w14:textId="77777777" w:rsidR="00332402" w:rsidRPr="00A36EF6" w:rsidRDefault="003F61FA" w:rsidP="00332402">
      <w:pPr>
        <w:pStyle w:val="Tijeloteksta-uvlaka2"/>
        <w:rPr>
          <w:lang w:val="hr-HR"/>
        </w:rPr>
      </w:pPr>
      <w:r w:rsidRPr="003A10B2">
        <w:t>Nastava informatike se izvodi u sedmim i  osmim razredima. Nastavu izvodi predmetna nastavnica Maja Batur</w:t>
      </w:r>
    </w:p>
    <w:p w14:paraId="015E6F75" w14:textId="77777777" w:rsidR="00332402" w:rsidRPr="006F41A2" w:rsidRDefault="00332402" w:rsidP="00332402"/>
    <w:tbl>
      <w:tblPr>
        <w:tblStyle w:val="Reetkatablice"/>
        <w:tblW w:w="0" w:type="auto"/>
        <w:tblLook w:val="04A0" w:firstRow="1" w:lastRow="0" w:firstColumn="1" w:lastColumn="0" w:noHBand="0" w:noVBand="1"/>
      </w:tblPr>
      <w:tblGrid>
        <w:gridCol w:w="2547"/>
        <w:gridCol w:w="6515"/>
      </w:tblGrid>
      <w:tr w:rsidR="00332402" w:rsidRPr="006F41A2" w14:paraId="76EB0733" w14:textId="77777777" w:rsidTr="00BA64CD">
        <w:tc>
          <w:tcPr>
            <w:tcW w:w="2547" w:type="dxa"/>
          </w:tcPr>
          <w:p w14:paraId="1EE68DB5" w14:textId="77777777" w:rsidR="00332402" w:rsidRPr="00150BA9" w:rsidRDefault="00332402" w:rsidP="00BA64CD">
            <w:pPr>
              <w:rPr>
                <w:b/>
                <w:color w:val="000000"/>
                <w:sz w:val="28"/>
                <w:szCs w:val="28"/>
              </w:rPr>
            </w:pPr>
            <w:r w:rsidRPr="00150BA9">
              <w:rPr>
                <w:b/>
                <w:color w:val="000000"/>
                <w:sz w:val="28"/>
                <w:szCs w:val="28"/>
              </w:rPr>
              <w:t>AKTIVNOST, PROGRAM</w:t>
            </w:r>
          </w:p>
          <w:p w14:paraId="0DD7270F" w14:textId="77777777" w:rsidR="00332402" w:rsidRPr="006F41A2" w:rsidRDefault="00332402" w:rsidP="00BA64CD">
            <w:r w:rsidRPr="00150BA9">
              <w:rPr>
                <w:b/>
                <w:color w:val="000000"/>
                <w:sz w:val="28"/>
                <w:szCs w:val="28"/>
              </w:rPr>
              <w:t>I/ILI PROJEKT</w:t>
            </w:r>
          </w:p>
        </w:tc>
        <w:tc>
          <w:tcPr>
            <w:tcW w:w="6515" w:type="dxa"/>
          </w:tcPr>
          <w:p w14:paraId="12022250" w14:textId="77777777" w:rsidR="00332402" w:rsidRPr="006F41A2" w:rsidRDefault="00332402" w:rsidP="00A52FF8">
            <w:r w:rsidRPr="006F41A2">
              <w:rPr>
                <w:b/>
                <w:color w:val="000000"/>
                <w:sz w:val="28"/>
                <w:szCs w:val="28"/>
              </w:rPr>
              <w:t xml:space="preserve">Izborna nastava </w:t>
            </w:r>
            <w:r>
              <w:rPr>
                <w:b/>
                <w:color w:val="000000"/>
                <w:sz w:val="28"/>
                <w:szCs w:val="28"/>
              </w:rPr>
              <w:t>informatike</w:t>
            </w:r>
          </w:p>
        </w:tc>
      </w:tr>
      <w:tr w:rsidR="00CF5760" w:rsidRPr="006F41A2" w14:paraId="1DFBBF36" w14:textId="77777777" w:rsidTr="00BA64CD">
        <w:tc>
          <w:tcPr>
            <w:tcW w:w="2547" w:type="dxa"/>
          </w:tcPr>
          <w:p w14:paraId="31803790" w14:textId="77777777" w:rsidR="00CF5760" w:rsidRPr="006F41A2" w:rsidRDefault="00CF5760" w:rsidP="00CF5760">
            <w:r w:rsidRPr="006F41A2">
              <w:rPr>
                <w:b/>
                <w:sz w:val="28"/>
                <w:szCs w:val="28"/>
              </w:rPr>
              <w:t>CILJEVI</w:t>
            </w:r>
          </w:p>
        </w:tc>
        <w:tc>
          <w:tcPr>
            <w:tcW w:w="6515" w:type="dxa"/>
          </w:tcPr>
          <w:p w14:paraId="1EE04D21" w14:textId="77777777" w:rsidR="00CF5760" w:rsidRPr="003A10B2" w:rsidRDefault="00CF5760" w:rsidP="00CF5760">
            <w:r w:rsidRPr="003A10B2">
              <w:t>Razvijanje sposobnosti za pouzdanu i kritičku uporabu informacijske i komunikacijske tehnologije, razvijanje logičkog razmišljanja, te algoritamskog pristupa rješavanju raznovrsnih problema.</w:t>
            </w:r>
          </w:p>
        </w:tc>
      </w:tr>
      <w:tr w:rsidR="00CF5760" w:rsidRPr="006F41A2" w14:paraId="513E3488" w14:textId="77777777" w:rsidTr="00BA64CD">
        <w:tc>
          <w:tcPr>
            <w:tcW w:w="2547" w:type="dxa"/>
          </w:tcPr>
          <w:p w14:paraId="5DE33463" w14:textId="77777777" w:rsidR="00CF5760" w:rsidRPr="006F41A2" w:rsidRDefault="00CF5760" w:rsidP="00CF5760">
            <w:r w:rsidRPr="006F41A2">
              <w:rPr>
                <w:b/>
                <w:sz w:val="28"/>
                <w:szCs w:val="28"/>
              </w:rPr>
              <w:t>NAMJENA</w:t>
            </w:r>
          </w:p>
        </w:tc>
        <w:tc>
          <w:tcPr>
            <w:tcW w:w="6515" w:type="dxa"/>
          </w:tcPr>
          <w:p w14:paraId="705D9586" w14:textId="77777777" w:rsidR="00CF5760" w:rsidRPr="003A10B2" w:rsidRDefault="00CF5760" w:rsidP="00CF5760">
            <w:r w:rsidRPr="003A10B2">
              <w:t>Osposobiti učenika za uporabu računala u svakodnevnim poslovima kroz njima prihvatljive sadržaje , razumjeti način rada računala, prihvatiti računalo kao pomagalo i alat za lakše učenje i rješavanje zadataka.</w:t>
            </w:r>
          </w:p>
        </w:tc>
      </w:tr>
      <w:tr w:rsidR="00CF5760" w:rsidRPr="006F41A2" w14:paraId="3AAB9F41" w14:textId="77777777" w:rsidTr="00BA64CD">
        <w:tc>
          <w:tcPr>
            <w:tcW w:w="2547" w:type="dxa"/>
          </w:tcPr>
          <w:p w14:paraId="5A72332D" w14:textId="77777777" w:rsidR="00CF5760" w:rsidRPr="006F41A2" w:rsidRDefault="00CF5760" w:rsidP="00CF5760">
            <w:r w:rsidRPr="006F41A2">
              <w:rPr>
                <w:b/>
                <w:sz w:val="28"/>
                <w:szCs w:val="28"/>
              </w:rPr>
              <w:t>NOSITELJI I NJIHOVA ODGOVORNOST</w:t>
            </w:r>
          </w:p>
        </w:tc>
        <w:tc>
          <w:tcPr>
            <w:tcW w:w="6515" w:type="dxa"/>
          </w:tcPr>
          <w:p w14:paraId="6A222328" w14:textId="77777777" w:rsidR="00CF5760" w:rsidRPr="003A10B2" w:rsidRDefault="00CF5760" w:rsidP="00CF5760">
            <w:r w:rsidRPr="003A10B2">
              <w:t>Predmetna učiteljica Maja Batur i učenici VII.-VIII. razreda koji pohađaju nastavu informatike</w:t>
            </w:r>
          </w:p>
        </w:tc>
      </w:tr>
      <w:tr w:rsidR="00CF5760" w:rsidRPr="006F41A2" w14:paraId="5E08AB71" w14:textId="77777777" w:rsidTr="00BA64CD">
        <w:tc>
          <w:tcPr>
            <w:tcW w:w="2547" w:type="dxa"/>
          </w:tcPr>
          <w:p w14:paraId="650965C4" w14:textId="77777777" w:rsidR="00CF5760" w:rsidRPr="006F41A2" w:rsidRDefault="00CF5760" w:rsidP="00CF5760">
            <w:pPr>
              <w:rPr>
                <w:b/>
                <w:sz w:val="28"/>
                <w:szCs w:val="28"/>
              </w:rPr>
            </w:pPr>
            <w:r w:rsidRPr="006F41A2">
              <w:rPr>
                <w:b/>
                <w:sz w:val="28"/>
                <w:szCs w:val="28"/>
              </w:rPr>
              <w:t>NAČIN REALIZACIJE</w:t>
            </w:r>
          </w:p>
        </w:tc>
        <w:tc>
          <w:tcPr>
            <w:tcW w:w="6515" w:type="dxa"/>
          </w:tcPr>
          <w:p w14:paraId="3491F249" w14:textId="77777777" w:rsidR="00CF5760" w:rsidRPr="003A10B2" w:rsidRDefault="00CF5760" w:rsidP="00CF5760">
            <w:r w:rsidRPr="003A10B2">
              <w:t>Informatička učionica u potpunosti opremljena za izvođenje svih oblika nastave.</w:t>
            </w:r>
          </w:p>
        </w:tc>
      </w:tr>
      <w:tr w:rsidR="00CF5760" w:rsidRPr="006F41A2" w14:paraId="689B5944" w14:textId="77777777" w:rsidTr="00BA64CD">
        <w:tc>
          <w:tcPr>
            <w:tcW w:w="2547" w:type="dxa"/>
          </w:tcPr>
          <w:p w14:paraId="0DA5EE7D" w14:textId="77777777" w:rsidR="00CF5760" w:rsidRPr="006F41A2" w:rsidRDefault="00CF5760" w:rsidP="00CF5760">
            <w:r w:rsidRPr="006F41A2">
              <w:rPr>
                <w:b/>
                <w:sz w:val="28"/>
                <w:szCs w:val="28"/>
              </w:rPr>
              <w:t>VREMENIK</w:t>
            </w:r>
          </w:p>
        </w:tc>
        <w:tc>
          <w:tcPr>
            <w:tcW w:w="6515" w:type="dxa"/>
          </w:tcPr>
          <w:p w14:paraId="31BADC1F" w14:textId="77777777" w:rsidR="00CF5760" w:rsidRPr="003A10B2" w:rsidRDefault="00CF5760" w:rsidP="0062622B">
            <w:r w:rsidRPr="003A10B2">
              <w:t>Jednom tjedno po dva školska sata, ukupno 7</w:t>
            </w:r>
            <w:r w:rsidR="0062622B">
              <w:t>0</w:t>
            </w:r>
            <w:r w:rsidRPr="003A10B2">
              <w:t xml:space="preserve"> sata godišnje.</w:t>
            </w:r>
          </w:p>
        </w:tc>
      </w:tr>
      <w:tr w:rsidR="00CF5760" w:rsidRPr="006F41A2" w14:paraId="3A5E12DA" w14:textId="77777777" w:rsidTr="00BA64CD">
        <w:tc>
          <w:tcPr>
            <w:tcW w:w="2547" w:type="dxa"/>
          </w:tcPr>
          <w:p w14:paraId="2ABC74E6" w14:textId="77777777" w:rsidR="00CF5760" w:rsidRPr="006F41A2" w:rsidRDefault="00CF5760" w:rsidP="00CF5760">
            <w:pPr>
              <w:rPr>
                <w:b/>
                <w:sz w:val="28"/>
                <w:szCs w:val="28"/>
              </w:rPr>
            </w:pPr>
            <w:r w:rsidRPr="006F41A2">
              <w:rPr>
                <w:b/>
                <w:sz w:val="28"/>
                <w:szCs w:val="28"/>
              </w:rPr>
              <w:t>TROŠKOVNIK</w:t>
            </w:r>
          </w:p>
        </w:tc>
        <w:tc>
          <w:tcPr>
            <w:tcW w:w="6515" w:type="dxa"/>
          </w:tcPr>
          <w:p w14:paraId="1ADD6450" w14:textId="77777777" w:rsidR="00CF5760" w:rsidRPr="003A10B2" w:rsidRDefault="00CF5760" w:rsidP="00CF5760">
            <w:pPr>
              <w:jc w:val="both"/>
            </w:pPr>
            <w:r w:rsidRPr="003A10B2">
              <w:t>Škola po potrebi sudjeluje u servisiranju i održavanju postojeće opreme. Papir, toneri, magneti za ploču.</w:t>
            </w:r>
          </w:p>
        </w:tc>
      </w:tr>
      <w:tr w:rsidR="00CF5760" w:rsidRPr="006F41A2" w14:paraId="532A38EA" w14:textId="77777777" w:rsidTr="00BA64CD">
        <w:tc>
          <w:tcPr>
            <w:tcW w:w="2547" w:type="dxa"/>
          </w:tcPr>
          <w:p w14:paraId="4605FB1A" w14:textId="77777777" w:rsidR="00CF5760" w:rsidRPr="006F41A2" w:rsidRDefault="00CF5760" w:rsidP="00CF5760">
            <w:r w:rsidRPr="006F41A2">
              <w:rPr>
                <w:b/>
                <w:sz w:val="28"/>
                <w:szCs w:val="28"/>
              </w:rPr>
              <w:t>NAČIN VREDNOVANJA I NAČIN KORIŠTENJA REZULTATA VREDNOVANJA</w:t>
            </w:r>
          </w:p>
        </w:tc>
        <w:tc>
          <w:tcPr>
            <w:tcW w:w="6515" w:type="dxa"/>
          </w:tcPr>
          <w:p w14:paraId="6E7F0057" w14:textId="77777777" w:rsidR="00CF5760" w:rsidRPr="003A10B2" w:rsidRDefault="00CF5760" w:rsidP="00CF5760">
            <w:pPr>
              <w:jc w:val="both"/>
            </w:pPr>
            <w:r w:rsidRPr="003A10B2">
              <w:t>Učenike se sustavno prati kroz njihov rad i primjenu naučenog gradiva tijekom cijele školske godine.</w:t>
            </w:r>
          </w:p>
          <w:p w14:paraId="193CF907" w14:textId="77777777" w:rsidR="00CF5760" w:rsidRPr="003A10B2" w:rsidRDefault="00CF5760" w:rsidP="00CF5760">
            <w:r w:rsidRPr="003A10B2">
              <w:t>Ocjenjuje ih se brojčano iza svake obrađene nastavne cjeline kroz pismeni i praktični rad na računalu.</w:t>
            </w:r>
          </w:p>
        </w:tc>
      </w:tr>
    </w:tbl>
    <w:p w14:paraId="15D64BC4" w14:textId="77777777" w:rsidR="00332402" w:rsidRDefault="00332402" w:rsidP="00332402"/>
    <w:p w14:paraId="5925611D" w14:textId="77777777" w:rsidR="00631A43" w:rsidRDefault="00631A43">
      <w:pPr>
        <w:spacing w:after="160" w:line="259" w:lineRule="auto"/>
      </w:pPr>
      <w:r>
        <w:br w:type="page"/>
      </w:r>
    </w:p>
    <w:p w14:paraId="0A0B773F" w14:textId="77777777" w:rsidR="00E161BB" w:rsidRPr="000821A0" w:rsidRDefault="00E161BB" w:rsidP="00B45C14">
      <w:pPr>
        <w:pStyle w:val="Naslov1"/>
        <w:numPr>
          <w:ilvl w:val="0"/>
          <w:numId w:val="1"/>
        </w:numPr>
        <w:rPr>
          <w:rFonts w:ascii="Times New Roman" w:hAnsi="Times New Roman" w:cs="Times New Roman"/>
          <w:b/>
          <w:color w:val="auto"/>
          <w:sz w:val="28"/>
          <w:szCs w:val="28"/>
        </w:rPr>
      </w:pPr>
      <w:bookmarkStart w:id="12" w:name="_Toc20321342"/>
      <w:r>
        <w:rPr>
          <w:rFonts w:ascii="Times New Roman" w:hAnsi="Times New Roman" w:cs="Times New Roman"/>
          <w:b/>
          <w:color w:val="auto"/>
          <w:sz w:val="28"/>
          <w:szCs w:val="28"/>
        </w:rPr>
        <w:lastRenderedPageBreak/>
        <w:t>IZVANNASTAVNE AKTIVNOSTI</w:t>
      </w:r>
      <w:bookmarkEnd w:id="12"/>
    </w:p>
    <w:p w14:paraId="74EA59F7" w14:textId="77777777" w:rsidR="00E161BB" w:rsidRPr="000821A0" w:rsidRDefault="00E161BB" w:rsidP="00E161BB">
      <w:pPr>
        <w:spacing w:line="360" w:lineRule="auto"/>
      </w:pPr>
    </w:p>
    <w:p w14:paraId="5D8A4DC4" w14:textId="77777777" w:rsidR="00E161BB" w:rsidRDefault="00E161BB" w:rsidP="00E161BB">
      <w:pPr>
        <w:spacing w:line="360" w:lineRule="auto"/>
        <w:ind w:firstLine="720"/>
      </w:pPr>
      <w:r w:rsidRPr="00E161BB">
        <w:t>Radi zadovoljavanja različitih potreba i interesa učenika škola organizira izvan</w:t>
      </w:r>
      <w:r w:rsidR="007B0B02">
        <w:t>n</w:t>
      </w:r>
      <w:r w:rsidRPr="00E161BB">
        <w:t>a</w:t>
      </w:r>
      <w:r w:rsidR="007B0B02">
        <w:t>s</w:t>
      </w:r>
      <w:r w:rsidRPr="00E161BB">
        <w:t>tavne aktivnosti.</w:t>
      </w:r>
    </w:p>
    <w:p w14:paraId="1DD64DEB" w14:textId="77777777" w:rsidR="00372C96" w:rsidRPr="00670D5A" w:rsidRDefault="00372C96" w:rsidP="00372C96">
      <w:pPr>
        <w:pStyle w:val="Naslov1"/>
        <w:numPr>
          <w:ilvl w:val="1"/>
          <w:numId w:val="1"/>
        </w:numPr>
        <w:rPr>
          <w:rFonts w:ascii="Times New Roman" w:hAnsi="Times New Roman" w:cs="Times New Roman"/>
          <w:b/>
          <w:color w:val="auto"/>
          <w:sz w:val="28"/>
          <w:szCs w:val="28"/>
        </w:rPr>
      </w:pPr>
      <w:bookmarkStart w:id="13" w:name="_Toc20321343"/>
      <w:r>
        <w:rPr>
          <w:rFonts w:ascii="Times New Roman" w:hAnsi="Times New Roman" w:cs="Times New Roman"/>
          <w:b/>
          <w:color w:val="auto"/>
          <w:sz w:val="28"/>
          <w:szCs w:val="28"/>
        </w:rPr>
        <w:t xml:space="preserve">Dramska </w:t>
      </w:r>
      <w:r w:rsidRPr="00670D5A">
        <w:rPr>
          <w:rFonts w:ascii="Times New Roman" w:hAnsi="Times New Roman" w:cs="Times New Roman"/>
          <w:b/>
          <w:color w:val="auto"/>
          <w:sz w:val="28"/>
          <w:szCs w:val="28"/>
        </w:rPr>
        <w:t>skupina</w:t>
      </w:r>
      <w:bookmarkEnd w:id="13"/>
    </w:p>
    <w:p w14:paraId="4177F18F" w14:textId="77777777" w:rsidR="00372C96" w:rsidRDefault="00372C96" w:rsidP="00E161BB">
      <w:pPr>
        <w:spacing w:line="360" w:lineRule="auto"/>
        <w:ind w:firstLine="720"/>
      </w:pPr>
    </w:p>
    <w:tbl>
      <w:tblPr>
        <w:tblStyle w:val="Reetkatablice"/>
        <w:tblW w:w="0" w:type="auto"/>
        <w:tblLook w:val="04A0" w:firstRow="1" w:lastRow="0" w:firstColumn="1" w:lastColumn="0" w:noHBand="0" w:noVBand="1"/>
      </w:tblPr>
      <w:tblGrid>
        <w:gridCol w:w="2547"/>
        <w:gridCol w:w="6515"/>
      </w:tblGrid>
      <w:tr w:rsidR="00372C96" w:rsidRPr="006F41A2" w14:paraId="4C7B9662" w14:textId="77777777" w:rsidTr="000846A8">
        <w:tc>
          <w:tcPr>
            <w:tcW w:w="2547" w:type="dxa"/>
          </w:tcPr>
          <w:p w14:paraId="317AD5D7" w14:textId="77777777" w:rsidR="00372C96" w:rsidRPr="00150BA9" w:rsidRDefault="00372C96" w:rsidP="000846A8">
            <w:pPr>
              <w:rPr>
                <w:b/>
                <w:color w:val="000000"/>
                <w:sz w:val="28"/>
                <w:szCs w:val="28"/>
              </w:rPr>
            </w:pPr>
            <w:r w:rsidRPr="00150BA9">
              <w:rPr>
                <w:b/>
                <w:color w:val="000000"/>
                <w:sz w:val="28"/>
                <w:szCs w:val="28"/>
              </w:rPr>
              <w:t>AKTIVNOST, PROGRAM</w:t>
            </w:r>
          </w:p>
          <w:p w14:paraId="506A593E" w14:textId="77777777" w:rsidR="00372C96" w:rsidRPr="006F41A2" w:rsidRDefault="00372C96" w:rsidP="000846A8">
            <w:r w:rsidRPr="00150BA9">
              <w:rPr>
                <w:b/>
                <w:color w:val="000000"/>
                <w:sz w:val="28"/>
                <w:szCs w:val="28"/>
              </w:rPr>
              <w:t>I/ILI PROJEKT</w:t>
            </w:r>
          </w:p>
        </w:tc>
        <w:tc>
          <w:tcPr>
            <w:tcW w:w="6515" w:type="dxa"/>
          </w:tcPr>
          <w:p w14:paraId="1AEE8BF2" w14:textId="77777777" w:rsidR="00372C96" w:rsidRPr="006F41A2" w:rsidRDefault="00372C96" w:rsidP="00372C96">
            <w:r>
              <w:rPr>
                <w:b/>
                <w:color w:val="000000"/>
                <w:sz w:val="28"/>
                <w:szCs w:val="28"/>
              </w:rPr>
              <w:t>Dramska skupina</w:t>
            </w:r>
          </w:p>
        </w:tc>
      </w:tr>
      <w:tr w:rsidR="00372C96" w:rsidRPr="006F41A2" w14:paraId="2A896CE7" w14:textId="77777777" w:rsidTr="000846A8">
        <w:tc>
          <w:tcPr>
            <w:tcW w:w="2547" w:type="dxa"/>
          </w:tcPr>
          <w:p w14:paraId="3C4514C7" w14:textId="77777777" w:rsidR="00372C96" w:rsidRPr="006F41A2" w:rsidRDefault="00372C96" w:rsidP="00372C96">
            <w:r w:rsidRPr="006F41A2">
              <w:rPr>
                <w:b/>
                <w:sz w:val="28"/>
                <w:szCs w:val="28"/>
              </w:rPr>
              <w:t>CILJEVI</w:t>
            </w:r>
          </w:p>
        </w:tc>
        <w:tc>
          <w:tcPr>
            <w:tcW w:w="6515" w:type="dxa"/>
          </w:tcPr>
          <w:p w14:paraId="413AF4B4" w14:textId="77777777" w:rsidR="00372C96" w:rsidRDefault="00372C96" w:rsidP="00372C96">
            <w:r>
              <w:t xml:space="preserve">Njegovati jezično – umjetnički izraz na hrvatskom jeziku. </w:t>
            </w:r>
          </w:p>
          <w:p w14:paraId="0DCA7223" w14:textId="77777777" w:rsidR="00372C96" w:rsidRPr="00D04843" w:rsidRDefault="00372C96" w:rsidP="00372C96">
            <w:r>
              <w:t>Njegovati sklonost glumi, imitaciji, recitaciji kod nadarenih učenika</w:t>
            </w:r>
          </w:p>
        </w:tc>
      </w:tr>
      <w:tr w:rsidR="00372C96" w:rsidRPr="006F41A2" w14:paraId="22BF2DC7" w14:textId="77777777" w:rsidTr="000846A8">
        <w:tc>
          <w:tcPr>
            <w:tcW w:w="2547" w:type="dxa"/>
          </w:tcPr>
          <w:p w14:paraId="752398A1" w14:textId="77777777" w:rsidR="00372C96" w:rsidRPr="006F41A2" w:rsidRDefault="00372C96" w:rsidP="00372C96">
            <w:r w:rsidRPr="006F41A2">
              <w:rPr>
                <w:b/>
                <w:sz w:val="28"/>
                <w:szCs w:val="28"/>
              </w:rPr>
              <w:t>NAMJENA</w:t>
            </w:r>
          </w:p>
        </w:tc>
        <w:tc>
          <w:tcPr>
            <w:tcW w:w="6515" w:type="dxa"/>
          </w:tcPr>
          <w:p w14:paraId="71A359F6" w14:textId="77777777" w:rsidR="00372C96" w:rsidRPr="00D04843" w:rsidRDefault="00372C96" w:rsidP="00372C96">
            <w:r>
              <w:t xml:space="preserve">Kvalitetno upotpuniti slobodno vrijeme učenika, pružiti mogućnost učenicima za kreativne i reproduktivne aktivnosti u scenskom izrazu, pomoći im da razviju svoje osjećaje, sklonosti, sposobnosti i stavove, izražajne vještine, maštu i stvaralaštvo te da steknu kritičnost i samokritičnost, kao sastavnice društvene svijesti. Također im se želi pomoći steći samopouzdanje i sigurnost, da razumiju međuljdske odnose i ponašanje, uvaže različitosti, nauče surađivati i cijeniti druge. </w:t>
            </w:r>
          </w:p>
        </w:tc>
      </w:tr>
      <w:tr w:rsidR="00372C96" w:rsidRPr="006F41A2" w14:paraId="121BCE7C" w14:textId="77777777" w:rsidTr="000846A8">
        <w:tc>
          <w:tcPr>
            <w:tcW w:w="2547" w:type="dxa"/>
          </w:tcPr>
          <w:p w14:paraId="1B4BE511" w14:textId="77777777" w:rsidR="00372C96" w:rsidRPr="006F41A2" w:rsidRDefault="00372C96" w:rsidP="00372C96">
            <w:r w:rsidRPr="006F41A2">
              <w:rPr>
                <w:b/>
                <w:sz w:val="28"/>
                <w:szCs w:val="28"/>
              </w:rPr>
              <w:t>NOSITELJI I NJIHOVA ODGOVORNOST</w:t>
            </w:r>
          </w:p>
        </w:tc>
        <w:tc>
          <w:tcPr>
            <w:tcW w:w="6515" w:type="dxa"/>
          </w:tcPr>
          <w:p w14:paraId="499F7260" w14:textId="77777777" w:rsidR="00372C96" w:rsidRDefault="00372C96" w:rsidP="00372C96">
            <w:r>
              <w:t xml:space="preserve">Učenici od 5. do 8. razreda i </w:t>
            </w:r>
            <w:r w:rsidR="0062622B">
              <w:t>učiteljica</w:t>
            </w:r>
            <w:r>
              <w:t xml:space="preserve"> Nives Marić</w:t>
            </w:r>
            <w:r w:rsidR="0062622B">
              <w:t>.</w:t>
            </w:r>
          </w:p>
          <w:p w14:paraId="04F3A55F" w14:textId="77777777" w:rsidR="00372C96" w:rsidRPr="00D04843" w:rsidRDefault="00372C96" w:rsidP="00372C96">
            <w:r>
              <w:t xml:space="preserve">Obvezni su redovito dolaziti na satove dramske skupine, djelovati pozitivno jedni na druge, uvažavati kritike i autoritet te odgovorno vježbati, ponavljati i ostvariti planirane aktivnosti dramske skupine. </w:t>
            </w:r>
          </w:p>
        </w:tc>
      </w:tr>
      <w:tr w:rsidR="00372C96" w:rsidRPr="006F41A2" w14:paraId="118CFC1C" w14:textId="77777777" w:rsidTr="000846A8">
        <w:tc>
          <w:tcPr>
            <w:tcW w:w="2547" w:type="dxa"/>
          </w:tcPr>
          <w:p w14:paraId="4FCD1B86" w14:textId="77777777" w:rsidR="00372C96" w:rsidRPr="006F41A2" w:rsidRDefault="00372C96" w:rsidP="00372C96">
            <w:pPr>
              <w:rPr>
                <w:b/>
                <w:sz w:val="28"/>
                <w:szCs w:val="28"/>
              </w:rPr>
            </w:pPr>
            <w:r w:rsidRPr="006F41A2">
              <w:rPr>
                <w:b/>
                <w:sz w:val="28"/>
                <w:szCs w:val="28"/>
              </w:rPr>
              <w:t>NAČIN REALIZACIJE</w:t>
            </w:r>
          </w:p>
        </w:tc>
        <w:tc>
          <w:tcPr>
            <w:tcW w:w="6515" w:type="dxa"/>
          </w:tcPr>
          <w:p w14:paraId="0AA5D187" w14:textId="77777777" w:rsidR="00372C96" w:rsidRDefault="00372C96" w:rsidP="00372C96">
            <w:r>
              <w:t>Metodama odgojnoga kazališta kod motiviranih učenika otkriti i razviti sposobnosti scenskog izraza.</w:t>
            </w:r>
          </w:p>
          <w:p w14:paraId="1663E676" w14:textId="77777777" w:rsidR="00372C96" w:rsidRPr="00D04843" w:rsidRDefault="00372C96" w:rsidP="00372C96">
            <w:r>
              <w:t>Metode: slušanje, ponavljanje, dramatizacija, vježbanje, imitacija...</w:t>
            </w:r>
          </w:p>
        </w:tc>
      </w:tr>
      <w:tr w:rsidR="00372C96" w:rsidRPr="006F41A2" w14:paraId="0807DD28" w14:textId="77777777" w:rsidTr="000846A8">
        <w:tc>
          <w:tcPr>
            <w:tcW w:w="2547" w:type="dxa"/>
          </w:tcPr>
          <w:p w14:paraId="68B07D56" w14:textId="77777777" w:rsidR="00372C96" w:rsidRPr="006F41A2" w:rsidRDefault="00372C96" w:rsidP="00372C96">
            <w:r w:rsidRPr="006F41A2">
              <w:rPr>
                <w:b/>
                <w:sz w:val="28"/>
                <w:szCs w:val="28"/>
              </w:rPr>
              <w:t>VREMENIK</w:t>
            </w:r>
          </w:p>
        </w:tc>
        <w:tc>
          <w:tcPr>
            <w:tcW w:w="6515" w:type="dxa"/>
          </w:tcPr>
          <w:p w14:paraId="55C52ACD" w14:textId="4851C23A" w:rsidR="00372C96" w:rsidRPr="00D04843" w:rsidRDefault="00372C96" w:rsidP="00AE3F42">
            <w:r>
              <w:t>Tijekom školske godine 201</w:t>
            </w:r>
            <w:r w:rsidR="00AE3F42">
              <w:t>9</w:t>
            </w:r>
            <w:r>
              <w:t>./20</w:t>
            </w:r>
            <w:r w:rsidR="00AE3F42">
              <w:t>20</w:t>
            </w:r>
            <w:r>
              <w:t xml:space="preserve">. </w:t>
            </w:r>
          </w:p>
        </w:tc>
      </w:tr>
      <w:tr w:rsidR="00372C96" w:rsidRPr="006F41A2" w14:paraId="5F4FD916" w14:textId="77777777" w:rsidTr="000846A8">
        <w:tc>
          <w:tcPr>
            <w:tcW w:w="2547" w:type="dxa"/>
          </w:tcPr>
          <w:p w14:paraId="30BC037A" w14:textId="77777777" w:rsidR="00372C96" w:rsidRPr="006F41A2" w:rsidRDefault="00372C96" w:rsidP="00372C96">
            <w:pPr>
              <w:rPr>
                <w:b/>
                <w:sz w:val="28"/>
                <w:szCs w:val="28"/>
              </w:rPr>
            </w:pPr>
            <w:r w:rsidRPr="006F41A2">
              <w:rPr>
                <w:b/>
                <w:sz w:val="28"/>
                <w:szCs w:val="28"/>
              </w:rPr>
              <w:t>TROŠKOVNIK</w:t>
            </w:r>
          </w:p>
        </w:tc>
        <w:tc>
          <w:tcPr>
            <w:tcW w:w="6515" w:type="dxa"/>
          </w:tcPr>
          <w:p w14:paraId="37DE1EC9" w14:textId="77777777" w:rsidR="00372C96" w:rsidRPr="00D04843" w:rsidRDefault="00372C96" w:rsidP="00372C96">
            <w:r>
              <w:t>Troškovi kostima, scenografije i literature.</w:t>
            </w:r>
          </w:p>
        </w:tc>
      </w:tr>
      <w:tr w:rsidR="00372C96" w:rsidRPr="006F41A2" w14:paraId="7E52FCE4" w14:textId="77777777" w:rsidTr="000846A8">
        <w:tc>
          <w:tcPr>
            <w:tcW w:w="2547" w:type="dxa"/>
          </w:tcPr>
          <w:p w14:paraId="1548198E" w14:textId="77777777" w:rsidR="00372C96" w:rsidRPr="006F41A2" w:rsidRDefault="00372C96" w:rsidP="00372C96">
            <w:r w:rsidRPr="006F41A2">
              <w:rPr>
                <w:b/>
                <w:sz w:val="28"/>
                <w:szCs w:val="28"/>
              </w:rPr>
              <w:t>NAČIN VREDNOVANJA I NAČIN KORIŠTENJA REZULTATA VREDNOVANJA</w:t>
            </w:r>
          </w:p>
        </w:tc>
        <w:tc>
          <w:tcPr>
            <w:tcW w:w="6515" w:type="dxa"/>
          </w:tcPr>
          <w:p w14:paraId="0A091A08" w14:textId="1276B25C" w:rsidR="00372C96" w:rsidRDefault="00372C96" w:rsidP="00372C96">
            <w:r>
              <w:t xml:space="preserve">Sudjelovanje na natjecanjima ili smotrama (npr. </w:t>
            </w:r>
            <w:r w:rsidR="0062622B">
              <w:t>LiDraNo</w:t>
            </w:r>
            <w:r>
              <w:t xml:space="preserve"> 201</w:t>
            </w:r>
            <w:r w:rsidR="00AE3F42">
              <w:t>9</w:t>
            </w:r>
            <w:r>
              <w:t>./20</w:t>
            </w:r>
            <w:r w:rsidR="00AE3F42">
              <w:t>20</w:t>
            </w:r>
            <w:r>
              <w:t>. god.)</w:t>
            </w:r>
          </w:p>
          <w:p w14:paraId="1A385649" w14:textId="77777777" w:rsidR="00372C96" w:rsidRPr="00D04843" w:rsidRDefault="00372C96" w:rsidP="00372C96">
            <w:r>
              <w:t>Osvrtima (ukoliko se za to ukaže potreba) na sudjelovanja na spomenutim natjecanjima ili smotrama s ciljem poboljšanja rada skupine, postizanja kvalitete i većih rezultata skupine (učenika).</w:t>
            </w:r>
          </w:p>
        </w:tc>
      </w:tr>
    </w:tbl>
    <w:p w14:paraId="50BCB6E1" w14:textId="77777777" w:rsidR="00372C96" w:rsidRDefault="00372C96" w:rsidP="00E161BB">
      <w:pPr>
        <w:spacing w:line="360" w:lineRule="auto"/>
        <w:ind w:firstLine="720"/>
      </w:pPr>
    </w:p>
    <w:p w14:paraId="72C0BFE9" w14:textId="77777777" w:rsidR="00372C96" w:rsidRDefault="00372C96">
      <w:pPr>
        <w:spacing w:after="160" w:line="259" w:lineRule="auto"/>
      </w:pPr>
      <w:r>
        <w:br w:type="page"/>
      </w:r>
    </w:p>
    <w:p w14:paraId="678F363E" w14:textId="77777777" w:rsidR="00670D5A" w:rsidRPr="00670D5A" w:rsidRDefault="00670D5A" w:rsidP="00B45C14">
      <w:pPr>
        <w:pStyle w:val="Naslov1"/>
        <w:numPr>
          <w:ilvl w:val="1"/>
          <w:numId w:val="1"/>
        </w:numPr>
        <w:rPr>
          <w:rFonts w:ascii="Times New Roman" w:hAnsi="Times New Roman" w:cs="Times New Roman"/>
          <w:b/>
          <w:color w:val="auto"/>
          <w:sz w:val="28"/>
          <w:szCs w:val="28"/>
        </w:rPr>
      </w:pPr>
      <w:bookmarkStart w:id="14" w:name="_Toc20321344"/>
      <w:r w:rsidRPr="00670D5A">
        <w:rPr>
          <w:rFonts w:ascii="Times New Roman" w:hAnsi="Times New Roman" w:cs="Times New Roman"/>
          <w:b/>
          <w:color w:val="auto"/>
          <w:sz w:val="28"/>
          <w:szCs w:val="28"/>
        </w:rPr>
        <w:lastRenderedPageBreak/>
        <w:t>Dramsko-recitatorska skupina</w:t>
      </w:r>
      <w:bookmarkEnd w:id="14"/>
    </w:p>
    <w:p w14:paraId="7C20D83D" w14:textId="77777777" w:rsidR="00670D5A" w:rsidRDefault="00670D5A">
      <w:pPr>
        <w:spacing w:after="160" w:line="259" w:lineRule="auto"/>
      </w:pPr>
    </w:p>
    <w:tbl>
      <w:tblPr>
        <w:tblStyle w:val="Reetkatablice"/>
        <w:tblW w:w="0" w:type="auto"/>
        <w:tblLook w:val="04A0" w:firstRow="1" w:lastRow="0" w:firstColumn="1" w:lastColumn="0" w:noHBand="0" w:noVBand="1"/>
      </w:tblPr>
      <w:tblGrid>
        <w:gridCol w:w="2547"/>
        <w:gridCol w:w="6515"/>
      </w:tblGrid>
      <w:tr w:rsidR="00670D5A" w:rsidRPr="006F41A2" w14:paraId="4368E327" w14:textId="77777777" w:rsidTr="00BA64CD">
        <w:tc>
          <w:tcPr>
            <w:tcW w:w="2547" w:type="dxa"/>
          </w:tcPr>
          <w:p w14:paraId="131495B2" w14:textId="77777777" w:rsidR="00670D5A" w:rsidRPr="00150BA9" w:rsidRDefault="00670D5A" w:rsidP="00BA64CD">
            <w:pPr>
              <w:rPr>
                <w:b/>
                <w:color w:val="000000"/>
                <w:sz w:val="28"/>
                <w:szCs w:val="28"/>
              </w:rPr>
            </w:pPr>
            <w:r w:rsidRPr="00150BA9">
              <w:rPr>
                <w:b/>
                <w:color w:val="000000"/>
                <w:sz w:val="28"/>
                <w:szCs w:val="28"/>
              </w:rPr>
              <w:t>AKTIVNOST, PROGRAM</w:t>
            </w:r>
          </w:p>
          <w:p w14:paraId="17BF991F" w14:textId="77777777" w:rsidR="00670D5A" w:rsidRPr="006F41A2" w:rsidRDefault="00670D5A" w:rsidP="00BA64CD">
            <w:r w:rsidRPr="00150BA9">
              <w:rPr>
                <w:b/>
                <w:color w:val="000000"/>
                <w:sz w:val="28"/>
                <w:szCs w:val="28"/>
              </w:rPr>
              <w:t>I/ILI PROJEKT</w:t>
            </w:r>
          </w:p>
        </w:tc>
        <w:tc>
          <w:tcPr>
            <w:tcW w:w="6515" w:type="dxa"/>
          </w:tcPr>
          <w:p w14:paraId="2C61EA5E" w14:textId="77777777" w:rsidR="00670D5A" w:rsidRPr="006F41A2" w:rsidRDefault="00670D5A" w:rsidP="00670D5A">
            <w:r>
              <w:rPr>
                <w:b/>
                <w:color w:val="000000"/>
                <w:sz w:val="28"/>
                <w:szCs w:val="28"/>
              </w:rPr>
              <w:t>Dramsko-recitatorska skupina</w:t>
            </w:r>
          </w:p>
        </w:tc>
      </w:tr>
      <w:tr w:rsidR="00670D5A" w:rsidRPr="006F41A2" w14:paraId="66C89564" w14:textId="77777777" w:rsidTr="00BA64CD">
        <w:tc>
          <w:tcPr>
            <w:tcW w:w="2547" w:type="dxa"/>
          </w:tcPr>
          <w:p w14:paraId="29DF2231" w14:textId="77777777" w:rsidR="00670D5A" w:rsidRPr="006F41A2" w:rsidRDefault="00670D5A" w:rsidP="00BA64CD">
            <w:r w:rsidRPr="006F41A2">
              <w:rPr>
                <w:b/>
                <w:sz w:val="28"/>
                <w:szCs w:val="28"/>
              </w:rPr>
              <w:t>CILJEVI</w:t>
            </w:r>
          </w:p>
        </w:tc>
        <w:tc>
          <w:tcPr>
            <w:tcW w:w="6515" w:type="dxa"/>
          </w:tcPr>
          <w:p w14:paraId="702F6F2A" w14:textId="77777777" w:rsidR="00670D5A" w:rsidRPr="00332402" w:rsidRDefault="00670D5A" w:rsidP="00670D5A">
            <w:r w:rsidRPr="00670D5A">
              <w:t>Poticati razvoj učeničkih interesa, motivacija i sposobnosti za kreativnost i verbalnu i neverbalnu komunikaciju</w:t>
            </w:r>
            <w:r w:rsidR="00A52FF8">
              <w:t>.</w:t>
            </w:r>
          </w:p>
        </w:tc>
      </w:tr>
      <w:tr w:rsidR="00670D5A" w:rsidRPr="006F41A2" w14:paraId="04A16F28" w14:textId="77777777" w:rsidTr="00BA64CD">
        <w:tc>
          <w:tcPr>
            <w:tcW w:w="2547" w:type="dxa"/>
          </w:tcPr>
          <w:p w14:paraId="38181657" w14:textId="77777777" w:rsidR="00670D5A" w:rsidRPr="006F41A2" w:rsidRDefault="00670D5A" w:rsidP="00BA64CD">
            <w:r w:rsidRPr="006F41A2">
              <w:rPr>
                <w:b/>
                <w:sz w:val="28"/>
                <w:szCs w:val="28"/>
              </w:rPr>
              <w:t>NAMJENA</w:t>
            </w:r>
          </w:p>
        </w:tc>
        <w:tc>
          <w:tcPr>
            <w:tcW w:w="6515" w:type="dxa"/>
          </w:tcPr>
          <w:p w14:paraId="0F1DC87F" w14:textId="77777777" w:rsidR="00670D5A" w:rsidRPr="00D5331B" w:rsidRDefault="00670D5A" w:rsidP="007B0B02">
            <w:r w:rsidRPr="00670D5A">
              <w:t>Sudjelovanje na školskim priredbama i izvanš</w:t>
            </w:r>
            <w:r w:rsidR="007B0B02">
              <w:t>kolskim događanjima (karneval, L</w:t>
            </w:r>
            <w:r w:rsidRPr="00670D5A">
              <w:t>i</w:t>
            </w:r>
            <w:r w:rsidR="007B0B02">
              <w:t>D</w:t>
            </w:r>
            <w:r w:rsidRPr="00670D5A">
              <w:t>ra</w:t>
            </w:r>
            <w:r w:rsidR="007B0B02">
              <w:t>N</w:t>
            </w:r>
            <w:r w:rsidRPr="00670D5A">
              <w:t>o)</w:t>
            </w:r>
            <w:r w:rsidR="00A52FF8">
              <w:t>.</w:t>
            </w:r>
          </w:p>
        </w:tc>
      </w:tr>
      <w:tr w:rsidR="00670D5A" w:rsidRPr="006F41A2" w14:paraId="4B26B905" w14:textId="77777777" w:rsidTr="00BA64CD">
        <w:tc>
          <w:tcPr>
            <w:tcW w:w="2547" w:type="dxa"/>
          </w:tcPr>
          <w:p w14:paraId="4031FBCB" w14:textId="77777777" w:rsidR="00670D5A" w:rsidRPr="006F41A2" w:rsidRDefault="00670D5A" w:rsidP="00BA64CD">
            <w:r w:rsidRPr="006F41A2">
              <w:rPr>
                <w:b/>
                <w:sz w:val="28"/>
                <w:szCs w:val="28"/>
              </w:rPr>
              <w:t>NOSITELJI I NJIHOVA ODGOVORNOST</w:t>
            </w:r>
          </w:p>
        </w:tc>
        <w:tc>
          <w:tcPr>
            <w:tcW w:w="6515" w:type="dxa"/>
          </w:tcPr>
          <w:p w14:paraId="58955F4E" w14:textId="77777777" w:rsidR="00670D5A" w:rsidRPr="00670D5A" w:rsidRDefault="00670D5A" w:rsidP="00670D5A">
            <w:r w:rsidRPr="00670D5A">
              <w:t>Učitelj/ice razredne nastave i učenici</w:t>
            </w:r>
          </w:p>
          <w:p w14:paraId="757614E4" w14:textId="77777777" w:rsidR="00670D5A" w:rsidRPr="00670D5A" w:rsidRDefault="00670D5A" w:rsidP="00670D5A"/>
          <w:p w14:paraId="4E0C5BB3" w14:textId="76C2B0D1" w:rsidR="00670D5A" w:rsidRPr="00676266" w:rsidRDefault="00F739E6" w:rsidP="006E496E">
            <w:r>
              <w:t>Učiteljic</w:t>
            </w:r>
            <w:r w:rsidR="006E496E">
              <w:t>a</w:t>
            </w:r>
            <w:r>
              <w:t xml:space="preserve"> i učitelj: </w:t>
            </w:r>
            <w:r w:rsidR="00670D5A" w:rsidRPr="00670D5A">
              <w:t>Marijana Rogić</w:t>
            </w:r>
            <w:r w:rsidR="006E496E">
              <w:t xml:space="preserve"> </w:t>
            </w:r>
            <w:r>
              <w:t>i Lenko Demo</w:t>
            </w:r>
          </w:p>
        </w:tc>
      </w:tr>
      <w:tr w:rsidR="00670D5A" w:rsidRPr="006F41A2" w14:paraId="535A6F3B" w14:textId="77777777" w:rsidTr="00BA64CD">
        <w:tc>
          <w:tcPr>
            <w:tcW w:w="2547" w:type="dxa"/>
          </w:tcPr>
          <w:p w14:paraId="2794CA3D" w14:textId="77777777" w:rsidR="00670D5A" w:rsidRPr="006F41A2" w:rsidRDefault="00670D5A" w:rsidP="00BA64CD">
            <w:pPr>
              <w:rPr>
                <w:b/>
                <w:sz w:val="28"/>
                <w:szCs w:val="28"/>
              </w:rPr>
            </w:pPr>
            <w:r w:rsidRPr="006F41A2">
              <w:rPr>
                <w:b/>
                <w:sz w:val="28"/>
                <w:szCs w:val="28"/>
              </w:rPr>
              <w:t>NAČIN REALIZACIJE</w:t>
            </w:r>
          </w:p>
        </w:tc>
        <w:tc>
          <w:tcPr>
            <w:tcW w:w="6515" w:type="dxa"/>
          </w:tcPr>
          <w:p w14:paraId="121F3C56" w14:textId="77777777" w:rsidR="00670D5A" w:rsidRPr="00D5331B" w:rsidRDefault="00670D5A" w:rsidP="00670D5A">
            <w:r w:rsidRPr="00670D5A">
              <w:t>Dramatizacija, igre opuštanja i koncentracije i osmišljavanje kostima</w:t>
            </w:r>
            <w:r w:rsidR="00A52FF8">
              <w:t>.</w:t>
            </w:r>
          </w:p>
        </w:tc>
      </w:tr>
      <w:tr w:rsidR="00670D5A" w:rsidRPr="006F41A2" w14:paraId="38813B0F" w14:textId="77777777" w:rsidTr="00BA64CD">
        <w:tc>
          <w:tcPr>
            <w:tcW w:w="2547" w:type="dxa"/>
          </w:tcPr>
          <w:p w14:paraId="4F6A08EB" w14:textId="77777777" w:rsidR="00670D5A" w:rsidRPr="006F41A2" w:rsidRDefault="00670D5A" w:rsidP="00BA64CD">
            <w:r w:rsidRPr="006F41A2">
              <w:rPr>
                <w:b/>
                <w:sz w:val="28"/>
                <w:szCs w:val="28"/>
              </w:rPr>
              <w:t>VREMENIK</w:t>
            </w:r>
          </w:p>
        </w:tc>
        <w:tc>
          <w:tcPr>
            <w:tcW w:w="6515" w:type="dxa"/>
          </w:tcPr>
          <w:p w14:paraId="31E4FB16" w14:textId="77777777" w:rsidR="00670D5A" w:rsidRPr="00D5331B" w:rsidRDefault="00670D5A" w:rsidP="00670D5A">
            <w:r w:rsidRPr="00670D5A">
              <w:t>Jednom tjednom, jedan školski sat, a po potrebi i češće u periodu od rujna do lipnja</w:t>
            </w:r>
            <w:r w:rsidR="00A52FF8">
              <w:t>.</w:t>
            </w:r>
          </w:p>
        </w:tc>
      </w:tr>
      <w:tr w:rsidR="00670D5A" w:rsidRPr="006F41A2" w14:paraId="73FD8601" w14:textId="77777777" w:rsidTr="00BA64CD">
        <w:tc>
          <w:tcPr>
            <w:tcW w:w="2547" w:type="dxa"/>
          </w:tcPr>
          <w:p w14:paraId="50C36D8A" w14:textId="77777777" w:rsidR="00670D5A" w:rsidRPr="006F41A2" w:rsidRDefault="00670D5A" w:rsidP="00BA64CD">
            <w:pPr>
              <w:rPr>
                <w:b/>
                <w:sz w:val="28"/>
                <w:szCs w:val="28"/>
              </w:rPr>
            </w:pPr>
            <w:r w:rsidRPr="006F41A2">
              <w:rPr>
                <w:b/>
                <w:sz w:val="28"/>
                <w:szCs w:val="28"/>
              </w:rPr>
              <w:t>TROŠKOVNIK</w:t>
            </w:r>
          </w:p>
        </w:tc>
        <w:tc>
          <w:tcPr>
            <w:tcW w:w="6515" w:type="dxa"/>
          </w:tcPr>
          <w:p w14:paraId="744E1EB9" w14:textId="77777777" w:rsidR="00670D5A" w:rsidRPr="00676266" w:rsidRDefault="00670D5A" w:rsidP="00670D5A">
            <w:r w:rsidRPr="00670D5A">
              <w:t>Materijal za izradu kostima</w:t>
            </w:r>
            <w:r w:rsidR="00A52FF8">
              <w:t>.</w:t>
            </w:r>
          </w:p>
        </w:tc>
      </w:tr>
      <w:tr w:rsidR="00670D5A" w:rsidRPr="006F41A2" w14:paraId="302B0BC9" w14:textId="77777777" w:rsidTr="00BA64CD">
        <w:tc>
          <w:tcPr>
            <w:tcW w:w="2547" w:type="dxa"/>
          </w:tcPr>
          <w:p w14:paraId="600ADCA8" w14:textId="77777777" w:rsidR="00670D5A" w:rsidRPr="006F41A2" w:rsidRDefault="00670D5A" w:rsidP="00BA64CD">
            <w:r w:rsidRPr="006F41A2">
              <w:rPr>
                <w:b/>
                <w:sz w:val="28"/>
                <w:szCs w:val="28"/>
              </w:rPr>
              <w:t>NAČIN VREDNOVANJA I NAČIN KORIŠTENJA REZULTATA VREDNOVANJA</w:t>
            </w:r>
          </w:p>
        </w:tc>
        <w:tc>
          <w:tcPr>
            <w:tcW w:w="6515" w:type="dxa"/>
          </w:tcPr>
          <w:p w14:paraId="1BC00275" w14:textId="77777777" w:rsidR="00670D5A" w:rsidRPr="00D5331B" w:rsidRDefault="00670D5A" w:rsidP="00A52FF8">
            <w:r w:rsidRPr="00670D5A">
              <w:t xml:space="preserve">Opisno praćenje </w:t>
            </w:r>
            <w:r w:rsidR="00A52FF8">
              <w:t>učeničkih</w:t>
            </w:r>
            <w:r w:rsidRPr="00670D5A">
              <w:t xml:space="preserve"> interesa, motivacija i sposobnosti te odnosa prema radu</w:t>
            </w:r>
            <w:r w:rsidR="002F0198">
              <w:t>.</w:t>
            </w:r>
          </w:p>
        </w:tc>
      </w:tr>
    </w:tbl>
    <w:p w14:paraId="7E6FEA38" w14:textId="77777777" w:rsidR="00E161BB" w:rsidRDefault="00E161BB" w:rsidP="006F07CD">
      <w:pPr>
        <w:spacing w:line="360" w:lineRule="auto"/>
      </w:pPr>
    </w:p>
    <w:p w14:paraId="26795C22" w14:textId="77777777" w:rsidR="00067128" w:rsidRDefault="00067128">
      <w:pPr>
        <w:spacing w:after="160" w:line="259" w:lineRule="auto"/>
      </w:pPr>
      <w:r>
        <w:br w:type="page"/>
      </w:r>
    </w:p>
    <w:p w14:paraId="18D04C83" w14:textId="77777777" w:rsidR="00F739E6" w:rsidRPr="00670D5A" w:rsidRDefault="00F739E6" w:rsidP="00B45C14">
      <w:pPr>
        <w:pStyle w:val="Naslov1"/>
        <w:numPr>
          <w:ilvl w:val="1"/>
          <w:numId w:val="1"/>
        </w:numPr>
        <w:rPr>
          <w:rFonts w:ascii="Times New Roman" w:hAnsi="Times New Roman" w:cs="Times New Roman"/>
          <w:b/>
          <w:color w:val="auto"/>
          <w:sz w:val="28"/>
          <w:szCs w:val="28"/>
        </w:rPr>
      </w:pPr>
      <w:bookmarkStart w:id="15" w:name="_Toc20321345"/>
      <w:r w:rsidRPr="00670D5A">
        <w:rPr>
          <w:rFonts w:ascii="Times New Roman" w:hAnsi="Times New Roman" w:cs="Times New Roman"/>
          <w:b/>
          <w:color w:val="auto"/>
          <w:sz w:val="28"/>
          <w:szCs w:val="28"/>
        </w:rPr>
        <w:lastRenderedPageBreak/>
        <w:t>Dramsko-</w:t>
      </w:r>
      <w:r>
        <w:rPr>
          <w:rFonts w:ascii="Times New Roman" w:hAnsi="Times New Roman" w:cs="Times New Roman"/>
          <w:b/>
          <w:color w:val="auto"/>
          <w:sz w:val="28"/>
          <w:szCs w:val="28"/>
        </w:rPr>
        <w:t>ritmička</w:t>
      </w:r>
      <w:r w:rsidRPr="00670D5A">
        <w:rPr>
          <w:rFonts w:ascii="Times New Roman" w:hAnsi="Times New Roman" w:cs="Times New Roman"/>
          <w:b/>
          <w:color w:val="auto"/>
          <w:sz w:val="28"/>
          <w:szCs w:val="28"/>
        </w:rPr>
        <w:t xml:space="preserve"> skupina</w:t>
      </w:r>
      <w:bookmarkEnd w:id="15"/>
    </w:p>
    <w:p w14:paraId="0A13EDFF" w14:textId="77777777" w:rsidR="00F739E6" w:rsidRDefault="00F739E6" w:rsidP="00F739E6">
      <w:pPr>
        <w:spacing w:after="160" w:line="259" w:lineRule="auto"/>
      </w:pPr>
    </w:p>
    <w:tbl>
      <w:tblPr>
        <w:tblStyle w:val="Reetkatablice"/>
        <w:tblW w:w="0" w:type="auto"/>
        <w:tblLook w:val="04A0" w:firstRow="1" w:lastRow="0" w:firstColumn="1" w:lastColumn="0" w:noHBand="0" w:noVBand="1"/>
      </w:tblPr>
      <w:tblGrid>
        <w:gridCol w:w="2547"/>
        <w:gridCol w:w="6515"/>
      </w:tblGrid>
      <w:tr w:rsidR="00F739E6" w:rsidRPr="006F41A2" w14:paraId="13777687" w14:textId="77777777" w:rsidTr="00BA64CD">
        <w:tc>
          <w:tcPr>
            <w:tcW w:w="2547" w:type="dxa"/>
          </w:tcPr>
          <w:p w14:paraId="399E1027" w14:textId="77777777" w:rsidR="00F739E6" w:rsidRPr="00150BA9" w:rsidRDefault="00F739E6" w:rsidP="00BA64CD">
            <w:pPr>
              <w:rPr>
                <w:b/>
                <w:color w:val="000000"/>
                <w:sz w:val="28"/>
                <w:szCs w:val="28"/>
              </w:rPr>
            </w:pPr>
            <w:r w:rsidRPr="00150BA9">
              <w:rPr>
                <w:b/>
                <w:color w:val="000000"/>
                <w:sz w:val="28"/>
                <w:szCs w:val="28"/>
              </w:rPr>
              <w:t>AKTIVNOST, PROGRAM</w:t>
            </w:r>
          </w:p>
          <w:p w14:paraId="7FDE6AB3" w14:textId="77777777" w:rsidR="00F739E6" w:rsidRPr="006F41A2" w:rsidRDefault="00F739E6" w:rsidP="00BA64CD">
            <w:r w:rsidRPr="00150BA9">
              <w:rPr>
                <w:b/>
                <w:color w:val="000000"/>
                <w:sz w:val="28"/>
                <w:szCs w:val="28"/>
              </w:rPr>
              <w:t>I/ILI PROJEKT</w:t>
            </w:r>
          </w:p>
        </w:tc>
        <w:tc>
          <w:tcPr>
            <w:tcW w:w="6515" w:type="dxa"/>
          </w:tcPr>
          <w:p w14:paraId="12B0609F" w14:textId="77777777" w:rsidR="00F739E6" w:rsidRPr="006F41A2" w:rsidRDefault="00F739E6" w:rsidP="00F739E6">
            <w:r>
              <w:rPr>
                <w:b/>
                <w:color w:val="000000"/>
                <w:sz w:val="28"/>
                <w:szCs w:val="28"/>
              </w:rPr>
              <w:t>Dramsko-ritmička skupina</w:t>
            </w:r>
          </w:p>
        </w:tc>
      </w:tr>
      <w:tr w:rsidR="00F739E6" w:rsidRPr="006F41A2" w14:paraId="15A4C1C7" w14:textId="77777777" w:rsidTr="00BA64CD">
        <w:tc>
          <w:tcPr>
            <w:tcW w:w="2547" w:type="dxa"/>
          </w:tcPr>
          <w:p w14:paraId="690AC673" w14:textId="77777777" w:rsidR="00F739E6" w:rsidRPr="006F41A2" w:rsidRDefault="00F739E6" w:rsidP="00BA64CD">
            <w:r w:rsidRPr="006F41A2">
              <w:rPr>
                <w:b/>
                <w:sz w:val="28"/>
                <w:szCs w:val="28"/>
              </w:rPr>
              <w:t>CILJEVI</w:t>
            </w:r>
          </w:p>
        </w:tc>
        <w:tc>
          <w:tcPr>
            <w:tcW w:w="6515" w:type="dxa"/>
          </w:tcPr>
          <w:p w14:paraId="5D6C0676" w14:textId="77777777" w:rsidR="00F739E6" w:rsidRPr="00F739E6" w:rsidRDefault="00F739E6" w:rsidP="00F739E6">
            <w:r w:rsidRPr="00F739E6">
              <w:t xml:space="preserve">Poticati razvoj učeničkih interesa za bogatstvo književnog izričaja, upoznavati domaću i stranu literaturu, poticati kreativnost i samopouzdanje te izražavanje osobnih misli, želja </w:t>
            </w:r>
            <w:r w:rsidR="002F0198">
              <w:t>r</w:t>
            </w:r>
            <w:r w:rsidR="00830553">
              <w:t>i</w:t>
            </w:r>
            <w:r w:rsidR="002F0198">
              <w:t>ječju</w:t>
            </w:r>
            <w:r w:rsidRPr="00F739E6">
              <w:t xml:space="preserve">. </w:t>
            </w:r>
          </w:p>
          <w:p w14:paraId="1440D129" w14:textId="77777777" w:rsidR="00F739E6" w:rsidRPr="00332402" w:rsidRDefault="00F739E6" w:rsidP="00F739E6">
            <w:r w:rsidRPr="00F739E6">
              <w:t>Usvojiti ritmičko pokretanje tijela, razviti motoričku reakciju na određene emocije, upotrebljavati ples</w:t>
            </w:r>
            <w:r w:rsidR="007B0B02">
              <w:t xml:space="preserve"> </w:t>
            </w:r>
            <w:r w:rsidRPr="00F739E6">
              <w:t>kao vrstu umjetnosti</w:t>
            </w:r>
            <w:r w:rsidR="002F0198">
              <w:t>,</w:t>
            </w:r>
            <w:r w:rsidRPr="00F739E6">
              <w:t xml:space="preserve"> ali i druženja.</w:t>
            </w:r>
          </w:p>
        </w:tc>
      </w:tr>
      <w:tr w:rsidR="00F739E6" w:rsidRPr="006F41A2" w14:paraId="7F9544CB" w14:textId="77777777" w:rsidTr="00BA64CD">
        <w:tc>
          <w:tcPr>
            <w:tcW w:w="2547" w:type="dxa"/>
          </w:tcPr>
          <w:p w14:paraId="6CAAA564" w14:textId="77777777" w:rsidR="00F739E6" w:rsidRPr="006F41A2" w:rsidRDefault="00F739E6" w:rsidP="00BA64CD">
            <w:r w:rsidRPr="006F41A2">
              <w:rPr>
                <w:b/>
                <w:sz w:val="28"/>
                <w:szCs w:val="28"/>
              </w:rPr>
              <w:t>NAMJENA</w:t>
            </w:r>
          </w:p>
        </w:tc>
        <w:tc>
          <w:tcPr>
            <w:tcW w:w="6515" w:type="dxa"/>
          </w:tcPr>
          <w:p w14:paraId="6997CCB6" w14:textId="77777777" w:rsidR="00F739E6" w:rsidRPr="00D5331B" w:rsidRDefault="00F739E6" w:rsidP="0062622B">
            <w:r w:rsidRPr="00F739E6">
              <w:t>Sudjelovati na raznim školskim i izvanškolskim svečanostima, razvijati artikulacijske sposobnosti da učenici izraze svoje doživljaje djela, razvijati sluh, ritam i sam ples kao vrstu umjetnosti</w:t>
            </w:r>
            <w:r w:rsidR="002F0198">
              <w:t>.</w:t>
            </w:r>
          </w:p>
        </w:tc>
      </w:tr>
      <w:tr w:rsidR="00F739E6" w:rsidRPr="006F41A2" w14:paraId="673539C7" w14:textId="77777777" w:rsidTr="00BA64CD">
        <w:tc>
          <w:tcPr>
            <w:tcW w:w="2547" w:type="dxa"/>
          </w:tcPr>
          <w:p w14:paraId="1C7D286B" w14:textId="77777777" w:rsidR="00F739E6" w:rsidRPr="006F41A2" w:rsidRDefault="00F739E6" w:rsidP="00BA64CD">
            <w:r w:rsidRPr="006F41A2">
              <w:rPr>
                <w:b/>
                <w:sz w:val="28"/>
                <w:szCs w:val="28"/>
              </w:rPr>
              <w:t>NOSITELJI I NJIHOVA ODGOVORNOST</w:t>
            </w:r>
          </w:p>
        </w:tc>
        <w:tc>
          <w:tcPr>
            <w:tcW w:w="6515" w:type="dxa"/>
          </w:tcPr>
          <w:p w14:paraId="08845057" w14:textId="77777777" w:rsidR="00F739E6" w:rsidRPr="00F739E6" w:rsidRDefault="00F739E6" w:rsidP="00BA64CD">
            <w:r w:rsidRPr="00F739E6">
              <w:t>Učiteljica i učenici</w:t>
            </w:r>
            <w:r w:rsidR="002F0198">
              <w:t>.</w:t>
            </w:r>
          </w:p>
          <w:p w14:paraId="570AC750" w14:textId="77777777" w:rsidR="00F739E6" w:rsidRPr="00670D5A" w:rsidRDefault="00F739E6" w:rsidP="00BA64CD"/>
          <w:p w14:paraId="538D1A42" w14:textId="77777777" w:rsidR="00F739E6" w:rsidRPr="00676266" w:rsidRDefault="00F739E6" w:rsidP="00BA64CD">
            <w:r>
              <w:t>Učiteljica: Diana Klanac</w:t>
            </w:r>
            <w:r w:rsidR="002F0198">
              <w:t>.</w:t>
            </w:r>
          </w:p>
        </w:tc>
      </w:tr>
      <w:tr w:rsidR="00F739E6" w:rsidRPr="006F41A2" w14:paraId="35331325" w14:textId="77777777" w:rsidTr="00BA64CD">
        <w:tc>
          <w:tcPr>
            <w:tcW w:w="2547" w:type="dxa"/>
          </w:tcPr>
          <w:p w14:paraId="7FF68565" w14:textId="77777777" w:rsidR="00F739E6" w:rsidRPr="006F41A2" w:rsidRDefault="00F739E6" w:rsidP="00BA64CD">
            <w:pPr>
              <w:rPr>
                <w:b/>
                <w:sz w:val="28"/>
                <w:szCs w:val="28"/>
              </w:rPr>
            </w:pPr>
            <w:r w:rsidRPr="006F41A2">
              <w:rPr>
                <w:b/>
                <w:sz w:val="28"/>
                <w:szCs w:val="28"/>
              </w:rPr>
              <w:t>NAČIN REALIZACIJE</w:t>
            </w:r>
          </w:p>
        </w:tc>
        <w:tc>
          <w:tcPr>
            <w:tcW w:w="6515" w:type="dxa"/>
          </w:tcPr>
          <w:p w14:paraId="2F68686E" w14:textId="77777777" w:rsidR="00F739E6" w:rsidRPr="00F739E6" w:rsidRDefault="00F739E6" w:rsidP="00F739E6">
            <w:r w:rsidRPr="00F739E6">
              <w:t>Zajednički birati sadržaje, režirati</w:t>
            </w:r>
            <w:r w:rsidR="002F0198">
              <w:t>,</w:t>
            </w:r>
            <w:r w:rsidRPr="00F739E6">
              <w:t xml:space="preserve"> raditi scenografiju, kostime, rekvizite. </w:t>
            </w:r>
          </w:p>
          <w:p w14:paraId="537B1DCD" w14:textId="77777777" w:rsidR="00F739E6" w:rsidRPr="00D5331B" w:rsidRDefault="00F739E6" w:rsidP="00F739E6">
            <w:r w:rsidRPr="00F739E6">
              <w:t>Vježbe improvizacije, opuštanja, koncentracije, svladavanja prostora, mimika</w:t>
            </w:r>
            <w:r w:rsidR="002F0198">
              <w:t>,</w:t>
            </w:r>
            <w:r w:rsidRPr="00F739E6">
              <w:t xml:space="preserve"> pantomima.</w:t>
            </w:r>
          </w:p>
        </w:tc>
      </w:tr>
      <w:tr w:rsidR="00F739E6" w:rsidRPr="006F41A2" w14:paraId="28F51E10" w14:textId="77777777" w:rsidTr="00BA64CD">
        <w:tc>
          <w:tcPr>
            <w:tcW w:w="2547" w:type="dxa"/>
          </w:tcPr>
          <w:p w14:paraId="03724BD6" w14:textId="77777777" w:rsidR="00F739E6" w:rsidRPr="006F41A2" w:rsidRDefault="00F739E6" w:rsidP="00BA64CD">
            <w:r w:rsidRPr="006F41A2">
              <w:rPr>
                <w:b/>
                <w:sz w:val="28"/>
                <w:szCs w:val="28"/>
              </w:rPr>
              <w:t>VREMENIK</w:t>
            </w:r>
          </w:p>
        </w:tc>
        <w:tc>
          <w:tcPr>
            <w:tcW w:w="6515" w:type="dxa"/>
          </w:tcPr>
          <w:p w14:paraId="52D3F89A" w14:textId="77777777" w:rsidR="00F739E6" w:rsidRPr="00D5331B" w:rsidRDefault="00F739E6" w:rsidP="00BA64CD">
            <w:r w:rsidRPr="00F739E6">
              <w:t>Jednom tjedno jedan školski sat a po potrebi i češće.</w:t>
            </w:r>
          </w:p>
        </w:tc>
      </w:tr>
      <w:tr w:rsidR="00F739E6" w:rsidRPr="006F41A2" w14:paraId="6CBBE238" w14:textId="77777777" w:rsidTr="00BA64CD">
        <w:tc>
          <w:tcPr>
            <w:tcW w:w="2547" w:type="dxa"/>
          </w:tcPr>
          <w:p w14:paraId="5E8F17CA" w14:textId="77777777" w:rsidR="00F739E6" w:rsidRPr="006F41A2" w:rsidRDefault="00F739E6" w:rsidP="00BA64CD">
            <w:pPr>
              <w:rPr>
                <w:b/>
                <w:sz w:val="28"/>
                <w:szCs w:val="28"/>
              </w:rPr>
            </w:pPr>
            <w:r w:rsidRPr="006F41A2">
              <w:rPr>
                <w:b/>
                <w:sz w:val="28"/>
                <w:szCs w:val="28"/>
              </w:rPr>
              <w:t>TROŠKOVNIK</w:t>
            </w:r>
          </w:p>
        </w:tc>
        <w:tc>
          <w:tcPr>
            <w:tcW w:w="6515" w:type="dxa"/>
          </w:tcPr>
          <w:p w14:paraId="32908144" w14:textId="77777777" w:rsidR="00F739E6" w:rsidRPr="00676266" w:rsidRDefault="00F739E6" w:rsidP="00BA64CD">
            <w:r w:rsidRPr="00F739E6">
              <w:t>Roditelji sami sudjeluju u izradi kostima</w:t>
            </w:r>
            <w:r w:rsidR="002F0198">
              <w:t>,</w:t>
            </w:r>
            <w:r w:rsidRPr="00F739E6">
              <w:t xml:space="preserve"> a škola po potrebi nekih scenskih rekvizita</w:t>
            </w:r>
          </w:p>
        </w:tc>
      </w:tr>
      <w:tr w:rsidR="00F739E6" w:rsidRPr="006F41A2" w14:paraId="3426FADD" w14:textId="77777777" w:rsidTr="00BA64CD">
        <w:tc>
          <w:tcPr>
            <w:tcW w:w="2547" w:type="dxa"/>
          </w:tcPr>
          <w:p w14:paraId="7EE27A59" w14:textId="77777777" w:rsidR="00F739E6" w:rsidRPr="006F41A2" w:rsidRDefault="00F739E6" w:rsidP="00BA64CD">
            <w:r w:rsidRPr="006F41A2">
              <w:rPr>
                <w:b/>
                <w:sz w:val="28"/>
                <w:szCs w:val="28"/>
              </w:rPr>
              <w:t>NAČIN VREDNOVANJA I NAČIN KORIŠTENJA REZULTATA VREDNOVANJA</w:t>
            </w:r>
          </w:p>
        </w:tc>
        <w:tc>
          <w:tcPr>
            <w:tcW w:w="6515" w:type="dxa"/>
          </w:tcPr>
          <w:p w14:paraId="517C99D9" w14:textId="77777777" w:rsidR="00F739E6" w:rsidRPr="00D5331B" w:rsidRDefault="00F739E6" w:rsidP="002F0198">
            <w:r w:rsidRPr="00670D5A">
              <w:t xml:space="preserve">Opisno praćenje </w:t>
            </w:r>
            <w:r w:rsidR="002F0198">
              <w:t>učeničkih</w:t>
            </w:r>
            <w:r w:rsidRPr="00670D5A">
              <w:t xml:space="preserve"> interesa, motivacija i sposobnosti te odnosa prema radu</w:t>
            </w:r>
            <w:r w:rsidR="002F0198">
              <w:t>.</w:t>
            </w:r>
          </w:p>
        </w:tc>
      </w:tr>
    </w:tbl>
    <w:p w14:paraId="5672D2BD" w14:textId="77777777" w:rsidR="00F739E6" w:rsidRDefault="00F739E6" w:rsidP="00F739E6">
      <w:pPr>
        <w:spacing w:line="360" w:lineRule="auto"/>
      </w:pPr>
    </w:p>
    <w:p w14:paraId="0E0B906E" w14:textId="77777777" w:rsidR="00832CCB" w:rsidRDefault="00832CCB">
      <w:pPr>
        <w:spacing w:after="160" w:line="259" w:lineRule="auto"/>
      </w:pPr>
      <w:r>
        <w:br w:type="page"/>
      </w:r>
    </w:p>
    <w:p w14:paraId="6CB0716C" w14:textId="77777777" w:rsidR="00832CCB" w:rsidRPr="00670D5A" w:rsidRDefault="002F0198" w:rsidP="00B45C14">
      <w:pPr>
        <w:pStyle w:val="Naslov1"/>
        <w:numPr>
          <w:ilvl w:val="1"/>
          <w:numId w:val="1"/>
        </w:numPr>
        <w:rPr>
          <w:rFonts w:ascii="Times New Roman" w:hAnsi="Times New Roman" w:cs="Times New Roman"/>
          <w:b/>
          <w:color w:val="auto"/>
          <w:sz w:val="28"/>
          <w:szCs w:val="28"/>
        </w:rPr>
      </w:pPr>
      <w:bookmarkStart w:id="16" w:name="_Toc20321346"/>
      <w:r>
        <w:rPr>
          <w:rFonts w:ascii="Times New Roman" w:hAnsi="Times New Roman" w:cs="Times New Roman"/>
          <w:b/>
          <w:color w:val="auto"/>
          <w:sz w:val="28"/>
          <w:szCs w:val="28"/>
        </w:rPr>
        <w:lastRenderedPageBreak/>
        <w:t>Eko-</w:t>
      </w:r>
      <w:r w:rsidR="0075744F">
        <w:rPr>
          <w:rFonts w:ascii="Times New Roman" w:hAnsi="Times New Roman" w:cs="Times New Roman"/>
          <w:b/>
          <w:color w:val="auto"/>
          <w:sz w:val="28"/>
          <w:szCs w:val="28"/>
        </w:rPr>
        <w:t>skupina</w:t>
      </w:r>
      <w:bookmarkEnd w:id="16"/>
    </w:p>
    <w:p w14:paraId="47FC358B" w14:textId="77777777" w:rsidR="00832CCB" w:rsidRDefault="00832CCB" w:rsidP="00832CCB">
      <w:pPr>
        <w:spacing w:after="160" w:line="259" w:lineRule="auto"/>
      </w:pPr>
    </w:p>
    <w:tbl>
      <w:tblPr>
        <w:tblStyle w:val="Reetkatablice"/>
        <w:tblW w:w="0" w:type="auto"/>
        <w:tblLook w:val="04A0" w:firstRow="1" w:lastRow="0" w:firstColumn="1" w:lastColumn="0" w:noHBand="0" w:noVBand="1"/>
      </w:tblPr>
      <w:tblGrid>
        <w:gridCol w:w="2547"/>
        <w:gridCol w:w="6515"/>
      </w:tblGrid>
      <w:tr w:rsidR="00832CCB" w:rsidRPr="006F41A2" w14:paraId="4911A064" w14:textId="77777777" w:rsidTr="00BA64CD">
        <w:tc>
          <w:tcPr>
            <w:tcW w:w="2547" w:type="dxa"/>
          </w:tcPr>
          <w:p w14:paraId="319EF255" w14:textId="77777777" w:rsidR="00832CCB" w:rsidRPr="00150BA9" w:rsidRDefault="00832CCB" w:rsidP="00BA64CD">
            <w:pPr>
              <w:rPr>
                <w:b/>
                <w:color w:val="000000"/>
                <w:sz w:val="28"/>
                <w:szCs w:val="28"/>
              </w:rPr>
            </w:pPr>
            <w:r w:rsidRPr="00150BA9">
              <w:rPr>
                <w:b/>
                <w:color w:val="000000"/>
                <w:sz w:val="28"/>
                <w:szCs w:val="28"/>
              </w:rPr>
              <w:t>AKTIVNOST, PROGRAM</w:t>
            </w:r>
          </w:p>
          <w:p w14:paraId="39C382BE" w14:textId="77777777" w:rsidR="00832CCB" w:rsidRPr="006F41A2" w:rsidRDefault="00832CCB" w:rsidP="00BA64CD">
            <w:r w:rsidRPr="00150BA9">
              <w:rPr>
                <w:b/>
                <w:color w:val="000000"/>
                <w:sz w:val="28"/>
                <w:szCs w:val="28"/>
              </w:rPr>
              <w:t>I/ILI PROJEKT</w:t>
            </w:r>
          </w:p>
        </w:tc>
        <w:tc>
          <w:tcPr>
            <w:tcW w:w="6515" w:type="dxa"/>
          </w:tcPr>
          <w:p w14:paraId="1C7B8107" w14:textId="77777777" w:rsidR="00832CCB" w:rsidRPr="006F41A2" w:rsidRDefault="002F0198" w:rsidP="0075744F">
            <w:r>
              <w:rPr>
                <w:b/>
                <w:color w:val="000000"/>
                <w:sz w:val="28"/>
                <w:szCs w:val="28"/>
              </w:rPr>
              <w:t>Eko-</w:t>
            </w:r>
            <w:r w:rsidR="0075744F">
              <w:rPr>
                <w:b/>
                <w:color w:val="000000"/>
                <w:sz w:val="28"/>
                <w:szCs w:val="28"/>
              </w:rPr>
              <w:t>skupina</w:t>
            </w:r>
          </w:p>
        </w:tc>
      </w:tr>
      <w:tr w:rsidR="00832CCB" w:rsidRPr="006F41A2" w14:paraId="2A59C16D" w14:textId="77777777" w:rsidTr="00BA64CD">
        <w:tc>
          <w:tcPr>
            <w:tcW w:w="2547" w:type="dxa"/>
          </w:tcPr>
          <w:p w14:paraId="4442F4AB" w14:textId="77777777" w:rsidR="00832CCB" w:rsidRPr="006F41A2" w:rsidRDefault="00832CCB" w:rsidP="00BA64CD">
            <w:r w:rsidRPr="006F41A2">
              <w:rPr>
                <w:b/>
                <w:sz w:val="28"/>
                <w:szCs w:val="28"/>
              </w:rPr>
              <w:t>CILJEVI</w:t>
            </w:r>
          </w:p>
        </w:tc>
        <w:tc>
          <w:tcPr>
            <w:tcW w:w="6515" w:type="dxa"/>
          </w:tcPr>
          <w:p w14:paraId="57B123E1" w14:textId="77777777" w:rsidR="00505FD2" w:rsidRPr="00505FD2" w:rsidRDefault="002F0198" w:rsidP="00B45C14">
            <w:pPr>
              <w:pStyle w:val="Default"/>
              <w:numPr>
                <w:ilvl w:val="0"/>
                <w:numId w:val="4"/>
              </w:numPr>
              <w:ind w:left="317" w:hanging="317"/>
              <w:rPr>
                <w:sz w:val="23"/>
                <w:szCs w:val="23"/>
              </w:rPr>
            </w:pPr>
            <w:r>
              <w:rPr>
                <w:sz w:val="23"/>
                <w:szCs w:val="23"/>
              </w:rPr>
              <w:t>razvoj ekološke svijesti</w:t>
            </w:r>
          </w:p>
          <w:p w14:paraId="41BA4DD3" w14:textId="77777777" w:rsidR="00505FD2" w:rsidRPr="00505FD2" w:rsidRDefault="00505FD2" w:rsidP="00B45C14">
            <w:pPr>
              <w:pStyle w:val="Default"/>
              <w:numPr>
                <w:ilvl w:val="0"/>
                <w:numId w:val="4"/>
              </w:numPr>
              <w:ind w:left="317" w:hanging="317"/>
              <w:rPr>
                <w:sz w:val="23"/>
                <w:szCs w:val="23"/>
              </w:rPr>
            </w:pPr>
            <w:r w:rsidRPr="00505FD2">
              <w:rPr>
                <w:sz w:val="23"/>
                <w:szCs w:val="23"/>
              </w:rPr>
              <w:t xml:space="preserve">razvoj pozitivnih stavova prema predmetnoj, </w:t>
            </w:r>
            <w:r w:rsidR="002F0198">
              <w:rPr>
                <w:sz w:val="23"/>
                <w:szCs w:val="23"/>
              </w:rPr>
              <w:t>prirodnoj i društvenoj okolini</w:t>
            </w:r>
          </w:p>
          <w:p w14:paraId="23485E63" w14:textId="77777777" w:rsidR="00832CCB" w:rsidRPr="00505FD2" w:rsidRDefault="00505FD2" w:rsidP="002F0198">
            <w:pPr>
              <w:pStyle w:val="Odlomakpopisa"/>
              <w:numPr>
                <w:ilvl w:val="0"/>
                <w:numId w:val="4"/>
              </w:numPr>
              <w:ind w:left="317" w:hanging="317"/>
            </w:pPr>
            <w:r w:rsidRPr="00505FD2">
              <w:rPr>
                <w:sz w:val="23"/>
                <w:szCs w:val="23"/>
              </w:rPr>
              <w:t xml:space="preserve">razvoj tolerancije i </w:t>
            </w:r>
            <w:r w:rsidR="002F0198">
              <w:rPr>
                <w:sz w:val="23"/>
                <w:szCs w:val="23"/>
              </w:rPr>
              <w:t>suradnje</w:t>
            </w:r>
            <w:r w:rsidRPr="00505FD2">
              <w:rPr>
                <w:sz w:val="23"/>
                <w:szCs w:val="23"/>
              </w:rPr>
              <w:t xml:space="preserve"> u skupnom radu</w:t>
            </w:r>
          </w:p>
        </w:tc>
      </w:tr>
      <w:tr w:rsidR="00832CCB" w:rsidRPr="006F41A2" w14:paraId="3E8CE983" w14:textId="77777777" w:rsidTr="00BA64CD">
        <w:tc>
          <w:tcPr>
            <w:tcW w:w="2547" w:type="dxa"/>
          </w:tcPr>
          <w:p w14:paraId="505E34AF" w14:textId="77777777" w:rsidR="00832CCB" w:rsidRPr="006F41A2" w:rsidRDefault="00832CCB" w:rsidP="00BA64CD">
            <w:r w:rsidRPr="006F41A2">
              <w:rPr>
                <w:b/>
                <w:sz w:val="28"/>
                <w:szCs w:val="28"/>
              </w:rPr>
              <w:t>NAMJENA</w:t>
            </w:r>
          </w:p>
        </w:tc>
        <w:tc>
          <w:tcPr>
            <w:tcW w:w="6515" w:type="dxa"/>
          </w:tcPr>
          <w:p w14:paraId="4917FF5B" w14:textId="77777777" w:rsidR="00505FD2" w:rsidRPr="00505FD2" w:rsidRDefault="00505FD2" w:rsidP="00B45C14">
            <w:pPr>
              <w:pStyle w:val="Default"/>
              <w:numPr>
                <w:ilvl w:val="0"/>
                <w:numId w:val="4"/>
              </w:numPr>
              <w:ind w:left="317" w:hanging="317"/>
              <w:rPr>
                <w:sz w:val="23"/>
                <w:szCs w:val="23"/>
              </w:rPr>
            </w:pPr>
            <w:r w:rsidRPr="00505FD2">
              <w:rPr>
                <w:sz w:val="23"/>
                <w:szCs w:val="23"/>
              </w:rPr>
              <w:t>primjena stečeni</w:t>
            </w:r>
            <w:r w:rsidR="002F0198">
              <w:rPr>
                <w:sz w:val="23"/>
                <w:szCs w:val="23"/>
              </w:rPr>
              <w:t>h znanja u svakodnevnom životu</w:t>
            </w:r>
          </w:p>
          <w:p w14:paraId="38AC2179" w14:textId="77777777" w:rsidR="00832CCB" w:rsidRPr="00505FD2" w:rsidRDefault="00505FD2" w:rsidP="00B45C14">
            <w:pPr>
              <w:pStyle w:val="Odlomakpopisa"/>
              <w:numPr>
                <w:ilvl w:val="0"/>
                <w:numId w:val="4"/>
              </w:numPr>
              <w:ind w:left="317" w:hanging="317"/>
              <w:rPr>
                <w:rFonts w:eastAsia="Calibri"/>
                <w:color w:val="000000"/>
                <w:sz w:val="23"/>
                <w:szCs w:val="23"/>
              </w:rPr>
            </w:pPr>
            <w:r w:rsidRPr="00505FD2">
              <w:rPr>
                <w:rFonts w:eastAsia="Calibri"/>
                <w:color w:val="000000"/>
                <w:sz w:val="23"/>
                <w:szCs w:val="23"/>
              </w:rPr>
              <w:t>razvijanje svijesti o potrebi odvajanja otpada</w:t>
            </w:r>
          </w:p>
        </w:tc>
      </w:tr>
      <w:tr w:rsidR="00832CCB" w:rsidRPr="006F41A2" w14:paraId="01BEC8F4" w14:textId="77777777" w:rsidTr="00BA64CD">
        <w:tc>
          <w:tcPr>
            <w:tcW w:w="2547" w:type="dxa"/>
          </w:tcPr>
          <w:p w14:paraId="3EE7162A" w14:textId="77777777" w:rsidR="00832CCB" w:rsidRPr="006F41A2" w:rsidRDefault="00832CCB" w:rsidP="00BA64CD">
            <w:r w:rsidRPr="006F41A2">
              <w:rPr>
                <w:b/>
                <w:sz w:val="28"/>
                <w:szCs w:val="28"/>
              </w:rPr>
              <w:t>NOSITELJI I NJIHOVA ODGOVORNOST</w:t>
            </w:r>
          </w:p>
        </w:tc>
        <w:tc>
          <w:tcPr>
            <w:tcW w:w="6515" w:type="dxa"/>
          </w:tcPr>
          <w:p w14:paraId="424A1F5A" w14:textId="77777777" w:rsidR="00832CCB" w:rsidRPr="00505FD2" w:rsidRDefault="00832CCB" w:rsidP="00BA64CD">
            <w:r w:rsidRPr="00505FD2">
              <w:t>Učiteljica i učenici</w:t>
            </w:r>
            <w:r w:rsidR="002F0198">
              <w:t>.</w:t>
            </w:r>
          </w:p>
          <w:p w14:paraId="30A18E39" w14:textId="77777777" w:rsidR="00832CCB" w:rsidRPr="00505FD2" w:rsidRDefault="00832CCB" w:rsidP="00BA64CD"/>
          <w:p w14:paraId="40D9E1F8" w14:textId="420BD1FF" w:rsidR="00832CCB" w:rsidRPr="00505FD2" w:rsidRDefault="00832CCB" w:rsidP="006E496E">
            <w:r w:rsidRPr="00505FD2">
              <w:t>Učiteljic</w:t>
            </w:r>
            <w:r w:rsidR="006E496E">
              <w:t>e</w:t>
            </w:r>
            <w:r w:rsidRPr="00505FD2">
              <w:t xml:space="preserve">: </w:t>
            </w:r>
            <w:r w:rsidR="00505FD2" w:rsidRPr="00505FD2">
              <w:t>Zdenka Torić</w:t>
            </w:r>
            <w:r w:rsidR="006E496E">
              <w:t xml:space="preserve"> i Tatijana Čudina</w:t>
            </w:r>
          </w:p>
        </w:tc>
      </w:tr>
      <w:tr w:rsidR="00832CCB" w:rsidRPr="006F41A2" w14:paraId="7F8454F7" w14:textId="77777777" w:rsidTr="00BA64CD">
        <w:tc>
          <w:tcPr>
            <w:tcW w:w="2547" w:type="dxa"/>
          </w:tcPr>
          <w:p w14:paraId="0F2FF4A9" w14:textId="77777777" w:rsidR="00832CCB" w:rsidRPr="006F41A2" w:rsidRDefault="00832CCB" w:rsidP="00BA64CD">
            <w:pPr>
              <w:rPr>
                <w:b/>
                <w:sz w:val="28"/>
                <w:szCs w:val="28"/>
              </w:rPr>
            </w:pPr>
            <w:r w:rsidRPr="006F41A2">
              <w:rPr>
                <w:b/>
                <w:sz w:val="28"/>
                <w:szCs w:val="28"/>
              </w:rPr>
              <w:t>NAČIN REALIZACIJE</w:t>
            </w:r>
          </w:p>
        </w:tc>
        <w:tc>
          <w:tcPr>
            <w:tcW w:w="6515" w:type="dxa"/>
          </w:tcPr>
          <w:p w14:paraId="3DC9BDD4" w14:textId="77777777" w:rsidR="00832CCB" w:rsidRPr="00505FD2" w:rsidRDefault="00505FD2" w:rsidP="002F0198">
            <w:r w:rsidRPr="00505FD2">
              <w:rPr>
                <w:sz w:val="23"/>
                <w:szCs w:val="23"/>
              </w:rPr>
              <w:t>Sudjelovanje u eko</w:t>
            </w:r>
            <w:r w:rsidR="002F0198">
              <w:rPr>
                <w:sz w:val="23"/>
                <w:szCs w:val="23"/>
              </w:rPr>
              <w:t>-</w:t>
            </w:r>
            <w:r w:rsidRPr="00505FD2">
              <w:rPr>
                <w:sz w:val="23"/>
                <w:szCs w:val="23"/>
              </w:rPr>
              <w:t>akcijama tijekom školske godine; briga o okolišu</w:t>
            </w:r>
            <w:r w:rsidR="002F0198">
              <w:rPr>
                <w:sz w:val="23"/>
                <w:szCs w:val="23"/>
              </w:rPr>
              <w:t>.</w:t>
            </w:r>
          </w:p>
        </w:tc>
      </w:tr>
      <w:tr w:rsidR="00832CCB" w:rsidRPr="006F41A2" w14:paraId="6A946E3B" w14:textId="77777777" w:rsidTr="00BA64CD">
        <w:tc>
          <w:tcPr>
            <w:tcW w:w="2547" w:type="dxa"/>
          </w:tcPr>
          <w:p w14:paraId="12BC779A" w14:textId="77777777" w:rsidR="00832CCB" w:rsidRPr="006F41A2" w:rsidRDefault="00832CCB" w:rsidP="00BA64CD">
            <w:r w:rsidRPr="006F41A2">
              <w:rPr>
                <w:b/>
                <w:sz w:val="28"/>
                <w:szCs w:val="28"/>
              </w:rPr>
              <w:t>VREMENIK</w:t>
            </w:r>
          </w:p>
        </w:tc>
        <w:tc>
          <w:tcPr>
            <w:tcW w:w="6515" w:type="dxa"/>
          </w:tcPr>
          <w:p w14:paraId="634509C3" w14:textId="77777777" w:rsidR="00832CCB" w:rsidRPr="00505FD2" w:rsidRDefault="00505FD2" w:rsidP="00BA64CD">
            <w:r w:rsidRPr="00505FD2">
              <w:rPr>
                <w:sz w:val="23"/>
                <w:szCs w:val="23"/>
              </w:rPr>
              <w:t>Od rujna do lipnja, jedan sat tjedno</w:t>
            </w:r>
            <w:r w:rsidR="002F0198">
              <w:rPr>
                <w:sz w:val="23"/>
                <w:szCs w:val="23"/>
              </w:rPr>
              <w:t>.</w:t>
            </w:r>
          </w:p>
        </w:tc>
      </w:tr>
      <w:tr w:rsidR="00832CCB" w:rsidRPr="006F41A2" w14:paraId="1CB72F09" w14:textId="77777777" w:rsidTr="00BA64CD">
        <w:tc>
          <w:tcPr>
            <w:tcW w:w="2547" w:type="dxa"/>
          </w:tcPr>
          <w:p w14:paraId="5B55B8F4" w14:textId="77777777" w:rsidR="00832CCB" w:rsidRPr="006F41A2" w:rsidRDefault="00832CCB" w:rsidP="00BA64CD">
            <w:pPr>
              <w:rPr>
                <w:b/>
                <w:sz w:val="28"/>
                <w:szCs w:val="28"/>
              </w:rPr>
            </w:pPr>
            <w:r w:rsidRPr="006F41A2">
              <w:rPr>
                <w:b/>
                <w:sz w:val="28"/>
                <w:szCs w:val="28"/>
              </w:rPr>
              <w:t>TROŠKOVNIK</w:t>
            </w:r>
          </w:p>
        </w:tc>
        <w:tc>
          <w:tcPr>
            <w:tcW w:w="6515" w:type="dxa"/>
          </w:tcPr>
          <w:p w14:paraId="02A55B96" w14:textId="77777777" w:rsidR="00832CCB" w:rsidRPr="00505FD2" w:rsidRDefault="00505FD2" w:rsidP="00BA64CD">
            <w:r w:rsidRPr="00505FD2">
              <w:rPr>
                <w:sz w:val="23"/>
                <w:szCs w:val="23"/>
              </w:rPr>
              <w:t>Prema potrebi</w:t>
            </w:r>
            <w:r w:rsidR="002F0198">
              <w:rPr>
                <w:sz w:val="23"/>
                <w:szCs w:val="23"/>
              </w:rPr>
              <w:t>.</w:t>
            </w:r>
          </w:p>
        </w:tc>
      </w:tr>
      <w:tr w:rsidR="00832CCB" w:rsidRPr="006F41A2" w14:paraId="14095EF8" w14:textId="77777777" w:rsidTr="00BA64CD">
        <w:tc>
          <w:tcPr>
            <w:tcW w:w="2547" w:type="dxa"/>
          </w:tcPr>
          <w:p w14:paraId="3A941FD3" w14:textId="77777777" w:rsidR="00832CCB" w:rsidRPr="006F41A2" w:rsidRDefault="00832CCB" w:rsidP="00BA64CD">
            <w:r w:rsidRPr="006F41A2">
              <w:rPr>
                <w:b/>
                <w:sz w:val="28"/>
                <w:szCs w:val="28"/>
              </w:rPr>
              <w:t>NAČIN VREDNOVANJA I NAČIN KORIŠTENJA REZULTATA VREDNOVANJA</w:t>
            </w:r>
          </w:p>
        </w:tc>
        <w:tc>
          <w:tcPr>
            <w:tcW w:w="6515" w:type="dxa"/>
          </w:tcPr>
          <w:p w14:paraId="5F95AAEE" w14:textId="77777777" w:rsidR="00505FD2" w:rsidRPr="00505FD2" w:rsidRDefault="002F0198" w:rsidP="002F0198">
            <w:pPr>
              <w:pStyle w:val="Default"/>
              <w:numPr>
                <w:ilvl w:val="0"/>
                <w:numId w:val="4"/>
              </w:numPr>
              <w:ind w:left="317" w:hanging="317"/>
              <w:rPr>
                <w:sz w:val="23"/>
                <w:szCs w:val="23"/>
              </w:rPr>
            </w:pPr>
            <w:r>
              <w:rPr>
                <w:sz w:val="23"/>
                <w:szCs w:val="23"/>
              </w:rPr>
              <w:t>i</w:t>
            </w:r>
            <w:r w:rsidR="00505FD2" w:rsidRPr="00505FD2">
              <w:rPr>
                <w:sz w:val="23"/>
                <w:szCs w:val="23"/>
              </w:rPr>
              <w:t xml:space="preserve">zvješće o provedbi programa tijekom školske godine </w:t>
            </w:r>
          </w:p>
          <w:p w14:paraId="0BCB5F08" w14:textId="77777777" w:rsidR="00832CCB" w:rsidRPr="002F0198" w:rsidRDefault="002F0198" w:rsidP="002F0198">
            <w:pPr>
              <w:numPr>
                <w:ilvl w:val="0"/>
                <w:numId w:val="4"/>
              </w:numPr>
              <w:ind w:left="317" w:hanging="317"/>
              <w:rPr>
                <w:rFonts w:eastAsia="Calibri"/>
                <w:color w:val="000000"/>
                <w:sz w:val="23"/>
                <w:szCs w:val="23"/>
              </w:rPr>
            </w:pPr>
            <w:r>
              <w:rPr>
                <w:rFonts w:eastAsia="Calibri"/>
                <w:color w:val="000000"/>
                <w:sz w:val="23"/>
                <w:szCs w:val="23"/>
              </w:rPr>
              <w:t>e</w:t>
            </w:r>
            <w:r w:rsidR="00505FD2" w:rsidRPr="002F0198">
              <w:rPr>
                <w:rFonts w:eastAsia="Calibri"/>
                <w:color w:val="000000"/>
                <w:sz w:val="23"/>
                <w:szCs w:val="23"/>
              </w:rPr>
              <w:t>ko kvizovi</w:t>
            </w:r>
          </w:p>
        </w:tc>
      </w:tr>
    </w:tbl>
    <w:p w14:paraId="468D1840" w14:textId="77777777" w:rsidR="00832CCB" w:rsidRDefault="00832CCB" w:rsidP="00832CCB">
      <w:pPr>
        <w:spacing w:line="360" w:lineRule="auto"/>
      </w:pPr>
    </w:p>
    <w:p w14:paraId="2DE82605" w14:textId="77777777" w:rsidR="00505FD2" w:rsidRDefault="00505FD2">
      <w:pPr>
        <w:spacing w:after="160" w:line="259" w:lineRule="auto"/>
      </w:pPr>
      <w:r>
        <w:br w:type="page"/>
      </w:r>
    </w:p>
    <w:p w14:paraId="3E074E55" w14:textId="77777777" w:rsidR="00505FD2" w:rsidRPr="00670D5A" w:rsidRDefault="002F0198" w:rsidP="00B45C14">
      <w:pPr>
        <w:pStyle w:val="Naslov1"/>
        <w:numPr>
          <w:ilvl w:val="1"/>
          <w:numId w:val="1"/>
        </w:numPr>
        <w:rPr>
          <w:rFonts w:ascii="Times New Roman" w:hAnsi="Times New Roman" w:cs="Times New Roman"/>
          <w:b/>
          <w:color w:val="auto"/>
          <w:sz w:val="28"/>
          <w:szCs w:val="28"/>
        </w:rPr>
      </w:pPr>
      <w:bookmarkStart w:id="17" w:name="_Toc20321347"/>
      <w:r>
        <w:rPr>
          <w:rFonts w:ascii="Times New Roman" w:hAnsi="Times New Roman" w:cs="Times New Roman"/>
          <w:b/>
          <w:color w:val="auto"/>
          <w:sz w:val="28"/>
          <w:szCs w:val="28"/>
        </w:rPr>
        <w:lastRenderedPageBreak/>
        <w:t>Eko-</w:t>
      </w:r>
      <w:r w:rsidR="00505FD2">
        <w:rPr>
          <w:rFonts w:ascii="Times New Roman" w:hAnsi="Times New Roman" w:cs="Times New Roman"/>
          <w:b/>
          <w:color w:val="auto"/>
          <w:sz w:val="28"/>
          <w:szCs w:val="28"/>
        </w:rPr>
        <w:t>skupina</w:t>
      </w:r>
      <w:bookmarkEnd w:id="17"/>
    </w:p>
    <w:p w14:paraId="3954D56A" w14:textId="77777777" w:rsidR="00505FD2" w:rsidRDefault="00505FD2" w:rsidP="00505FD2">
      <w:pPr>
        <w:spacing w:after="160" w:line="259" w:lineRule="auto"/>
      </w:pPr>
    </w:p>
    <w:tbl>
      <w:tblPr>
        <w:tblStyle w:val="Reetkatablice"/>
        <w:tblW w:w="0" w:type="auto"/>
        <w:tblLook w:val="04A0" w:firstRow="1" w:lastRow="0" w:firstColumn="1" w:lastColumn="0" w:noHBand="0" w:noVBand="1"/>
      </w:tblPr>
      <w:tblGrid>
        <w:gridCol w:w="2547"/>
        <w:gridCol w:w="6515"/>
      </w:tblGrid>
      <w:tr w:rsidR="00505FD2" w:rsidRPr="006F41A2" w14:paraId="3F81F529" w14:textId="77777777" w:rsidTr="00BA64CD">
        <w:tc>
          <w:tcPr>
            <w:tcW w:w="2547" w:type="dxa"/>
          </w:tcPr>
          <w:p w14:paraId="068C28BD" w14:textId="77777777" w:rsidR="00505FD2" w:rsidRPr="00150BA9" w:rsidRDefault="00505FD2" w:rsidP="00BA64CD">
            <w:pPr>
              <w:rPr>
                <w:b/>
                <w:color w:val="000000"/>
                <w:sz w:val="28"/>
                <w:szCs w:val="28"/>
              </w:rPr>
            </w:pPr>
            <w:r w:rsidRPr="00150BA9">
              <w:rPr>
                <w:b/>
                <w:color w:val="000000"/>
                <w:sz w:val="28"/>
                <w:szCs w:val="28"/>
              </w:rPr>
              <w:t>AKTIVNOST, PROGRAM</w:t>
            </w:r>
          </w:p>
          <w:p w14:paraId="4A039D59" w14:textId="77777777" w:rsidR="00505FD2" w:rsidRPr="006F41A2" w:rsidRDefault="00505FD2" w:rsidP="00BA64CD">
            <w:r w:rsidRPr="00150BA9">
              <w:rPr>
                <w:b/>
                <w:color w:val="000000"/>
                <w:sz w:val="28"/>
                <w:szCs w:val="28"/>
              </w:rPr>
              <w:t>I/ILI PROJEKT</w:t>
            </w:r>
          </w:p>
        </w:tc>
        <w:tc>
          <w:tcPr>
            <w:tcW w:w="6515" w:type="dxa"/>
          </w:tcPr>
          <w:p w14:paraId="07B82C23" w14:textId="77777777" w:rsidR="00505FD2" w:rsidRPr="00505FD2" w:rsidRDefault="002F0198" w:rsidP="00505FD2">
            <w:r>
              <w:rPr>
                <w:b/>
                <w:color w:val="000000"/>
                <w:sz w:val="28"/>
                <w:szCs w:val="28"/>
              </w:rPr>
              <w:t>Eko-</w:t>
            </w:r>
            <w:r w:rsidR="00505FD2" w:rsidRPr="00505FD2">
              <w:rPr>
                <w:b/>
                <w:color w:val="000000"/>
                <w:sz w:val="28"/>
                <w:szCs w:val="28"/>
              </w:rPr>
              <w:t>skupina</w:t>
            </w:r>
          </w:p>
        </w:tc>
      </w:tr>
      <w:tr w:rsidR="00505FD2" w:rsidRPr="006F41A2" w14:paraId="1CDD6312" w14:textId="77777777" w:rsidTr="00BA64CD">
        <w:tc>
          <w:tcPr>
            <w:tcW w:w="2547" w:type="dxa"/>
          </w:tcPr>
          <w:p w14:paraId="77A6F371" w14:textId="77777777" w:rsidR="00505FD2" w:rsidRPr="006F41A2" w:rsidRDefault="00505FD2" w:rsidP="00BA64CD">
            <w:r w:rsidRPr="006F41A2">
              <w:rPr>
                <w:b/>
                <w:sz w:val="28"/>
                <w:szCs w:val="28"/>
              </w:rPr>
              <w:t>CILJEVI</w:t>
            </w:r>
          </w:p>
        </w:tc>
        <w:tc>
          <w:tcPr>
            <w:tcW w:w="6515" w:type="dxa"/>
          </w:tcPr>
          <w:p w14:paraId="5AD6362D" w14:textId="77777777" w:rsidR="00505FD2" w:rsidRPr="00505FD2" w:rsidRDefault="00505FD2" w:rsidP="00B45C14">
            <w:pPr>
              <w:pStyle w:val="Default"/>
              <w:numPr>
                <w:ilvl w:val="0"/>
                <w:numId w:val="4"/>
              </w:numPr>
              <w:ind w:left="317" w:hanging="317"/>
              <w:rPr>
                <w:sz w:val="23"/>
                <w:szCs w:val="23"/>
              </w:rPr>
            </w:pPr>
            <w:r w:rsidRPr="00505FD2">
              <w:rPr>
                <w:sz w:val="23"/>
                <w:szCs w:val="23"/>
              </w:rPr>
              <w:t>stjecanje dodatnih znanja iz ekologije i prirode kroz različite aktivnosti i projekte estetskog, ekološkog i humanitarnog sadržaja</w:t>
            </w:r>
          </w:p>
          <w:p w14:paraId="66E94D90" w14:textId="77777777" w:rsidR="00505FD2" w:rsidRPr="00505FD2" w:rsidRDefault="00505FD2" w:rsidP="00B45C14">
            <w:pPr>
              <w:pStyle w:val="Default"/>
              <w:numPr>
                <w:ilvl w:val="0"/>
                <w:numId w:val="4"/>
              </w:numPr>
              <w:ind w:left="317" w:hanging="317"/>
              <w:rPr>
                <w:sz w:val="23"/>
                <w:szCs w:val="23"/>
              </w:rPr>
            </w:pPr>
            <w:r w:rsidRPr="00505FD2">
              <w:rPr>
                <w:sz w:val="23"/>
                <w:szCs w:val="23"/>
              </w:rPr>
              <w:t>omogućiti aktivnosti i projekte s obzirom na različite interese i kreativnost učenika</w:t>
            </w:r>
          </w:p>
          <w:p w14:paraId="1F5178C3" w14:textId="77777777" w:rsidR="00505FD2" w:rsidRPr="002F0198" w:rsidRDefault="00505FD2" w:rsidP="004E45C0">
            <w:pPr>
              <w:pStyle w:val="Default"/>
              <w:numPr>
                <w:ilvl w:val="0"/>
                <w:numId w:val="4"/>
              </w:numPr>
              <w:ind w:left="317" w:hanging="317"/>
              <w:rPr>
                <w:sz w:val="23"/>
                <w:szCs w:val="23"/>
              </w:rPr>
            </w:pPr>
            <w:r w:rsidRPr="002F0198">
              <w:rPr>
                <w:sz w:val="23"/>
                <w:szCs w:val="23"/>
              </w:rPr>
              <w:t>razvijati i poticati sposobnost za samostalni rad, ali i timsko – suradničke</w:t>
            </w:r>
            <w:r w:rsidR="002F0198">
              <w:rPr>
                <w:sz w:val="23"/>
                <w:szCs w:val="23"/>
              </w:rPr>
              <w:t xml:space="preserve"> </w:t>
            </w:r>
            <w:r w:rsidRPr="002F0198">
              <w:rPr>
                <w:sz w:val="23"/>
                <w:szCs w:val="23"/>
              </w:rPr>
              <w:t>oblike rada</w:t>
            </w:r>
            <w:r w:rsidR="002F0198">
              <w:rPr>
                <w:sz w:val="23"/>
                <w:szCs w:val="23"/>
              </w:rPr>
              <w:t xml:space="preserve"> – </w:t>
            </w:r>
            <w:r w:rsidRPr="002F0198">
              <w:rPr>
                <w:sz w:val="23"/>
                <w:szCs w:val="23"/>
              </w:rPr>
              <w:t>sklonost praktičnom radu</w:t>
            </w:r>
          </w:p>
          <w:p w14:paraId="13929674" w14:textId="77777777" w:rsidR="00505FD2" w:rsidRPr="00505FD2" w:rsidRDefault="00505FD2" w:rsidP="00B45C14">
            <w:pPr>
              <w:pStyle w:val="Default"/>
              <w:numPr>
                <w:ilvl w:val="0"/>
                <w:numId w:val="4"/>
              </w:numPr>
              <w:ind w:left="317" w:hanging="317"/>
              <w:rPr>
                <w:sz w:val="23"/>
                <w:szCs w:val="23"/>
              </w:rPr>
            </w:pPr>
            <w:r w:rsidRPr="00505FD2">
              <w:rPr>
                <w:sz w:val="23"/>
                <w:szCs w:val="23"/>
              </w:rPr>
              <w:t>ovladati osnovnim vještinama recikliranja i izrade predmeta od prirodnih materijala</w:t>
            </w:r>
          </w:p>
          <w:p w14:paraId="79A289CC" w14:textId="77777777" w:rsidR="00505FD2" w:rsidRPr="00505FD2" w:rsidRDefault="00505FD2" w:rsidP="00B45C14">
            <w:pPr>
              <w:pStyle w:val="Default"/>
              <w:numPr>
                <w:ilvl w:val="0"/>
                <w:numId w:val="4"/>
              </w:numPr>
              <w:ind w:left="317" w:hanging="317"/>
              <w:rPr>
                <w:sz w:val="23"/>
                <w:szCs w:val="23"/>
              </w:rPr>
            </w:pPr>
            <w:r w:rsidRPr="00505FD2">
              <w:rPr>
                <w:sz w:val="23"/>
                <w:szCs w:val="23"/>
              </w:rPr>
              <w:t>obilježiti važne ekološki značajne datume, a osobito eko - akciju Zelena čistka, Svjetski dan voda, Dan planeta Zemlje, Međunarodni tjedan mobilnosti</w:t>
            </w:r>
          </w:p>
          <w:p w14:paraId="6B8D5702" w14:textId="77777777" w:rsidR="00505FD2" w:rsidRPr="00505FD2" w:rsidRDefault="00505FD2" w:rsidP="00B45C14">
            <w:pPr>
              <w:pStyle w:val="Default"/>
              <w:numPr>
                <w:ilvl w:val="0"/>
                <w:numId w:val="4"/>
              </w:numPr>
              <w:ind w:left="317" w:hanging="317"/>
              <w:rPr>
                <w:sz w:val="23"/>
                <w:szCs w:val="23"/>
              </w:rPr>
            </w:pPr>
            <w:r w:rsidRPr="00505FD2">
              <w:rPr>
                <w:sz w:val="23"/>
                <w:szCs w:val="23"/>
              </w:rPr>
              <w:t>razvijati kod učenika osjećaj ljubavi prema prirodi, te poticati zaštitu prirode</w:t>
            </w:r>
          </w:p>
          <w:p w14:paraId="284FEA54" w14:textId="77777777" w:rsidR="00505FD2" w:rsidRPr="00505FD2" w:rsidRDefault="00505FD2" w:rsidP="00B45C14">
            <w:pPr>
              <w:pStyle w:val="Default"/>
              <w:numPr>
                <w:ilvl w:val="0"/>
                <w:numId w:val="4"/>
              </w:numPr>
              <w:ind w:left="317" w:hanging="317"/>
              <w:rPr>
                <w:sz w:val="23"/>
                <w:szCs w:val="23"/>
              </w:rPr>
            </w:pPr>
            <w:r w:rsidRPr="00505FD2">
              <w:rPr>
                <w:sz w:val="23"/>
                <w:szCs w:val="23"/>
              </w:rPr>
              <w:t>izgrađivati kod učenika ekološki stav</w:t>
            </w:r>
          </w:p>
        </w:tc>
      </w:tr>
      <w:tr w:rsidR="00505FD2" w:rsidRPr="006F41A2" w14:paraId="4C08A616" w14:textId="77777777" w:rsidTr="00BA64CD">
        <w:tc>
          <w:tcPr>
            <w:tcW w:w="2547" w:type="dxa"/>
          </w:tcPr>
          <w:p w14:paraId="742E791C" w14:textId="77777777" w:rsidR="00505FD2" w:rsidRPr="006F41A2" w:rsidRDefault="00505FD2" w:rsidP="00BA64CD">
            <w:r w:rsidRPr="006F41A2">
              <w:rPr>
                <w:b/>
                <w:sz w:val="28"/>
                <w:szCs w:val="28"/>
              </w:rPr>
              <w:t>NAMJENA</w:t>
            </w:r>
          </w:p>
        </w:tc>
        <w:tc>
          <w:tcPr>
            <w:tcW w:w="6515" w:type="dxa"/>
          </w:tcPr>
          <w:p w14:paraId="35E923A1" w14:textId="77777777" w:rsidR="00505FD2" w:rsidRPr="00505FD2" w:rsidRDefault="00505FD2" w:rsidP="00505FD2">
            <w:pPr>
              <w:rPr>
                <w:rFonts w:eastAsia="Calibri"/>
                <w:color w:val="000000"/>
                <w:sz w:val="23"/>
                <w:szCs w:val="23"/>
              </w:rPr>
            </w:pPr>
            <w:r w:rsidRPr="00505FD2">
              <w:t>Stjecanje znanja o prirodi i njenom očuvanju te razvijanje ekološke svijesti kod učenika.</w:t>
            </w:r>
          </w:p>
        </w:tc>
      </w:tr>
      <w:tr w:rsidR="00505FD2" w:rsidRPr="006F41A2" w14:paraId="466753D4" w14:textId="77777777" w:rsidTr="00BA64CD">
        <w:tc>
          <w:tcPr>
            <w:tcW w:w="2547" w:type="dxa"/>
          </w:tcPr>
          <w:p w14:paraId="02D88897" w14:textId="77777777" w:rsidR="00505FD2" w:rsidRPr="006F41A2" w:rsidRDefault="00505FD2" w:rsidP="00BA64CD">
            <w:r w:rsidRPr="006F41A2">
              <w:rPr>
                <w:b/>
                <w:sz w:val="28"/>
                <w:szCs w:val="28"/>
              </w:rPr>
              <w:t>NOSITELJI I NJIHOVA ODGOVORNOST</w:t>
            </w:r>
          </w:p>
        </w:tc>
        <w:tc>
          <w:tcPr>
            <w:tcW w:w="6515" w:type="dxa"/>
          </w:tcPr>
          <w:p w14:paraId="47FCC03A" w14:textId="77777777" w:rsidR="00505FD2" w:rsidRPr="00505FD2" w:rsidRDefault="00505FD2" w:rsidP="00085F26">
            <w:r w:rsidRPr="00505FD2">
              <w:t>Učitelj Ivo Ćirak i učenici V</w:t>
            </w:r>
            <w:r w:rsidR="002F0198">
              <w:t>.</w:t>
            </w:r>
            <w:r w:rsidRPr="00505FD2">
              <w:t xml:space="preserve"> i VI</w:t>
            </w:r>
            <w:r w:rsidR="002F0198">
              <w:t>.</w:t>
            </w:r>
            <w:r w:rsidRPr="00505FD2">
              <w:t xml:space="preserve"> razreda.</w:t>
            </w:r>
          </w:p>
        </w:tc>
      </w:tr>
      <w:tr w:rsidR="00505FD2" w:rsidRPr="006F41A2" w14:paraId="191B37A9" w14:textId="77777777" w:rsidTr="00BA64CD">
        <w:tc>
          <w:tcPr>
            <w:tcW w:w="2547" w:type="dxa"/>
          </w:tcPr>
          <w:p w14:paraId="0507C5EF" w14:textId="77777777" w:rsidR="00505FD2" w:rsidRPr="006F41A2" w:rsidRDefault="00505FD2" w:rsidP="00BA64CD">
            <w:pPr>
              <w:rPr>
                <w:b/>
                <w:sz w:val="28"/>
                <w:szCs w:val="28"/>
              </w:rPr>
            </w:pPr>
            <w:r w:rsidRPr="006F41A2">
              <w:rPr>
                <w:b/>
                <w:sz w:val="28"/>
                <w:szCs w:val="28"/>
              </w:rPr>
              <w:t>NAČIN REALIZACIJE</w:t>
            </w:r>
          </w:p>
        </w:tc>
        <w:tc>
          <w:tcPr>
            <w:tcW w:w="6515" w:type="dxa"/>
          </w:tcPr>
          <w:p w14:paraId="1641141B" w14:textId="77777777" w:rsidR="00505FD2" w:rsidRPr="00505FD2" w:rsidRDefault="00505FD2" w:rsidP="00B45C14">
            <w:pPr>
              <w:pStyle w:val="Default"/>
              <w:numPr>
                <w:ilvl w:val="0"/>
                <w:numId w:val="4"/>
              </w:numPr>
              <w:ind w:left="317" w:hanging="317"/>
              <w:rPr>
                <w:sz w:val="23"/>
                <w:szCs w:val="23"/>
              </w:rPr>
            </w:pPr>
            <w:r w:rsidRPr="00505FD2">
              <w:rPr>
                <w:sz w:val="23"/>
                <w:szCs w:val="23"/>
              </w:rPr>
              <w:t>individualan rad, mentorski rad, timsko –suradnički rad</w:t>
            </w:r>
          </w:p>
          <w:p w14:paraId="59ACFEB6" w14:textId="77777777" w:rsidR="00505FD2" w:rsidRPr="00505FD2" w:rsidRDefault="00505FD2" w:rsidP="00B45C14">
            <w:pPr>
              <w:pStyle w:val="Default"/>
              <w:numPr>
                <w:ilvl w:val="0"/>
                <w:numId w:val="4"/>
              </w:numPr>
              <w:ind w:left="317" w:hanging="317"/>
              <w:rPr>
                <w:sz w:val="23"/>
                <w:szCs w:val="23"/>
              </w:rPr>
            </w:pPr>
            <w:r w:rsidRPr="00505FD2">
              <w:rPr>
                <w:sz w:val="23"/>
                <w:szCs w:val="23"/>
              </w:rPr>
              <w:t>terenska nastava, prezentacije, izrada plakata, postavljanje izložbi, izrada letaka i edukativnih poruka</w:t>
            </w:r>
          </w:p>
          <w:p w14:paraId="5CB48114" w14:textId="77777777" w:rsidR="00505FD2" w:rsidRPr="00505FD2" w:rsidRDefault="00505FD2" w:rsidP="00B45C14">
            <w:pPr>
              <w:pStyle w:val="Default"/>
              <w:numPr>
                <w:ilvl w:val="0"/>
                <w:numId w:val="4"/>
              </w:numPr>
              <w:ind w:left="317" w:hanging="317"/>
              <w:rPr>
                <w:sz w:val="23"/>
                <w:szCs w:val="23"/>
              </w:rPr>
            </w:pPr>
            <w:r w:rsidRPr="00505FD2">
              <w:rPr>
                <w:sz w:val="23"/>
                <w:szCs w:val="23"/>
              </w:rPr>
              <w:t>izvođenje praktičnih radova – recikliranje; izrada predmeta od prirodnih materijala</w:t>
            </w:r>
          </w:p>
          <w:p w14:paraId="13C8CADD" w14:textId="77777777" w:rsidR="00505FD2" w:rsidRPr="00505FD2" w:rsidRDefault="00505FD2" w:rsidP="00B45C14">
            <w:pPr>
              <w:pStyle w:val="Default"/>
              <w:numPr>
                <w:ilvl w:val="0"/>
                <w:numId w:val="4"/>
              </w:numPr>
              <w:ind w:left="317" w:hanging="317"/>
              <w:rPr>
                <w:sz w:val="23"/>
                <w:szCs w:val="23"/>
              </w:rPr>
            </w:pPr>
            <w:r w:rsidRPr="00505FD2">
              <w:rPr>
                <w:sz w:val="23"/>
                <w:szCs w:val="23"/>
              </w:rPr>
              <w:t>akcija uređenja okoliša, sadnja i briga o cvijeću</w:t>
            </w:r>
          </w:p>
        </w:tc>
      </w:tr>
      <w:tr w:rsidR="00505FD2" w:rsidRPr="006F41A2" w14:paraId="0D5EE0F5" w14:textId="77777777" w:rsidTr="00BA64CD">
        <w:tc>
          <w:tcPr>
            <w:tcW w:w="2547" w:type="dxa"/>
          </w:tcPr>
          <w:p w14:paraId="44330AC9" w14:textId="77777777" w:rsidR="00505FD2" w:rsidRPr="006F41A2" w:rsidRDefault="00505FD2" w:rsidP="00BA64CD">
            <w:r w:rsidRPr="006F41A2">
              <w:rPr>
                <w:b/>
                <w:sz w:val="28"/>
                <w:szCs w:val="28"/>
              </w:rPr>
              <w:t>VREMENIK</w:t>
            </w:r>
          </w:p>
        </w:tc>
        <w:tc>
          <w:tcPr>
            <w:tcW w:w="6515" w:type="dxa"/>
          </w:tcPr>
          <w:p w14:paraId="7531AA4A" w14:textId="77777777" w:rsidR="00505FD2" w:rsidRPr="00505FD2" w:rsidRDefault="00505FD2" w:rsidP="00BA64CD">
            <w:r w:rsidRPr="00505FD2">
              <w:t>Jednom tjedno</w:t>
            </w:r>
            <w:r w:rsidR="002F0198">
              <w:t>,</w:t>
            </w:r>
            <w:r w:rsidRPr="00505FD2">
              <w:t xml:space="preserve"> tijekom školske godine te prema potrebi.</w:t>
            </w:r>
          </w:p>
        </w:tc>
      </w:tr>
      <w:tr w:rsidR="00505FD2" w:rsidRPr="006F41A2" w14:paraId="020F8E53" w14:textId="77777777" w:rsidTr="00BA64CD">
        <w:tc>
          <w:tcPr>
            <w:tcW w:w="2547" w:type="dxa"/>
          </w:tcPr>
          <w:p w14:paraId="0BE8C517" w14:textId="77777777" w:rsidR="00505FD2" w:rsidRPr="006F41A2" w:rsidRDefault="00505FD2" w:rsidP="00BA64CD">
            <w:pPr>
              <w:rPr>
                <w:b/>
                <w:sz w:val="28"/>
                <w:szCs w:val="28"/>
              </w:rPr>
            </w:pPr>
            <w:r w:rsidRPr="006F41A2">
              <w:rPr>
                <w:b/>
                <w:sz w:val="28"/>
                <w:szCs w:val="28"/>
              </w:rPr>
              <w:t>TROŠKOVNIK</w:t>
            </w:r>
          </w:p>
        </w:tc>
        <w:tc>
          <w:tcPr>
            <w:tcW w:w="6515" w:type="dxa"/>
          </w:tcPr>
          <w:p w14:paraId="7BDDABAA" w14:textId="77777777" w:rsidR="00505FD2" w:rsidRPr="00505FD2" w:rsidRDefault="002F0198" w:rsidP="002F0198">
            <w:r>
              <w:t>P</w:t>
            </w:r>
            <w:r w:rsidR="00505FD2" w:rsidRPr="00505FD2">
              <w:t>apir za kopiranje, hamer papir, sadnice cvijeća.</w:t>
            </w:r>
          </w:p>
        </w:tc>
      </w:tr>
      <w:tr w:rsidR="00505FD2" w:rsidRPr="006F41A2" w14:paraId="44AF6C81" w14:textId="77777777" w:rsidTr="00BA64CD">
        <w:tc>
          <w:tcPr>
            <w:tcW w:w="2547" w:type="dxa"/>
          </w:tcPr>
          <w:p w14:paraId="29D3B97B" w14:textId="77777777" w:rsidR="00505FD2" w:rsidRPr="006F41A2" w:rsidRDefault="00505FD2" w:rsidP="00BA64CD">
            <w:r w:rsidRPr="006F41A2">
              <w:rPr>
                <w:b/>
                <w:sz w:val="28"/>
                <w:szCs w:val="28"/>
              </w:rPr>
              <w:t>NAČIN VREDNOVANJA I NAČIN KORIŠTENJA REZULTATA VREDNOVANJA</w:t>
            </w:r>
          </w:p>
        </w:tc>
        <w:tc>
          <w:tcPr>
            <w:tcW w:w="6515" w:type="dxa"/>
          </w:tcPr>
          <w:p w14:paraId="3A7F676C" w14:textId="77777777" w:rsidR="00505FD2" w:rsidRPr="00505FD2" w:rsidRDefault="00505FD2" w:rsidP="002F0198">
            <w:pPr>
              <w:autoSpaceDE w:val="0"/>
              <w:autoSpaceDN w:val="0"/>
              <w:adjustRightInd w:val="0"/>
            </w:pPr>
            <w:r w:rsidRPr="00505FD2">
              <w:t xml:space="preserve">Sustavno praćenje i bilježenje zapažanja </w:t>
            </w:r>
            <w:r w:rsidR="002F0198">
              <w:t>učeničkih</w:t>
            </w:r>
            <w:r w:rsidRPr="00505FD2">
              <w:t xml:space="preserve"> interesa, motivacije, kreativnosti te sklonosti pokretanju eko akcija.</w:t>
            </w:r>
          </w:p>
        </w:tc>
      </w:tr>
    </w:tbl>
    <w:p w14:paraId="18E27BA4" w14:textId="77777777" w:rsidR="00505FD2" w:rsidRDefault="00505FD2" w:rsidP="00505FD2">
      <w:pPr>
        <w:spacing w:line="360" w:lineRule="auto"/>
      </w:pPr>
    </w:p>
    <w:p w14:paraId="43ADEFD6" w14:textId="77777777" w:rsidR="00EA0361" w:rsidRDefault="00EA0361">
      <w:pPr>
        <w:spacing w:after="160" w:line="259" w:lineRule="auto"/>
      </w:pPr>
      <w:r>
        <w:br w:type="page"/>
      </w:r>
    </w:p>
    <w:p w14:paraId="02D6B37F" w14:textId="77777777" w:rsidR="008F3C46" w:rsidRDefault="008F3C46" w:rsidP="00B45C14">
      <w:pPr>
        <w:pStyle w:val="Naslov1"/>
        <w:numPr>
          <w:ilvl w:val="1"/>
          <w:numId w:val="1"/>
        </w:numPr>
        <w:rPr>
          <w:rFonts w:ascii="Times New Roman" w:hAnsi="Times New Roman" w:cs="Times New Roman"/>
          <w:b/>
          <w:color w:val="auto"/>
          <w:sz w:val="28"/>
          <w:szCs w:val="28"/>
        </w:rPr>
      </w:pPr>
      <w:bookmarkStart w:id="18" w:name="_Toc20321348"/>
      <w:r>
        <w:rPr>
          <w:rFonts w:ascii="Times New Roman" w:hAnsi="Times New Roman" w:cs="Times New Roman"/>
          <w:b/>
          <w:color w:val="auto"/>
          <w:sz w:val="28"/>
          <w:szCs w:val="28"/>
        </w:rPr>
        <w:lastRenderedPageBreak/>
        <w:t>English club</w:t>
      </w:r>
      <w:bookmarkEnd w:id="18"/>
    </w:p>
    <w:p w14:paraId="01B0BEF2" w14:textId="77777777" w:rsidR="008F3C46" w:rsidRPr="008F3C46" w:rsidRDefault="008F3C46" w:rsidP="008F3C46"/>
    <w:p w14:paraId="7499F90B" w14:textId="77777777" w:rsidR="008F3C46" w:rsidRDefault="008F3C46" w:rsidP="008F3C46"/>
    <w:tbl>
      <w:tblPr>
        <w:tblStyle w:val="Reetkatablice"/>
        <w:tblW w:w="0" w:type="auto"/>
        <w:tblLook w:val="04A0" w:firstRow="1" w:lastRow="0" w:firstColumn="1" w:lastColumn="0" w:noHBand="0" w:noVBand="1"/>
      </w:tblPr>
      <w:tblGrid>
        <w:gridCol w:w="2547"/>
        <w:gridCol w:w="6515"/>
      </w:tblGrid>
      <w:tr w:rsidR="008F3C46" w:rsidRPr="006F41A2" w14:paraId="6AF73D35" w14:textId="77777777" w:rsidTr="000846A8">
        <w:tc>
          <w:tcPr>
            <w:tcW w:w="2547" w:type="dxa"/>
          </w:tcPr>
          <w:p w14:paraId="51F41580" w14:textId="77777777" w:rsidR="008F3C46" w:rsidRPr="00150BA9" w:rsidRDefault="008F3C46" w:rsidP="000846A8">
            <w:pPr>
              <w:rPr>
                <w:b/>
                <w:color w:val="000000"/>
                <w:sz w:val="28"/>
                <w:szCs w:val="28"/>
              </w:rPr>
            </w:pPr>
            <w:r w:rsidRPr="00150BA9">
              <w:rPr>
                <w:b/>
                <w:color w:val="000000"/>
                <w:sz w:val="28"/>
                <w:szCs w:val="28"/>
              </w:rPr>
              <w:t>AKTIVNOST, PROGRAM</w:t>
            </w:r>
          </w:p>
          <w:p w14:paraId="1BE9A119" w14:textId="77777777" w:rsidR="008F3C46" w:rsidRPr="006F41A2" w:rsidRDefault="008F3C46" w:rsidP="000846A8">
            <w:r w:rsidRPr="00150BA9">
              <w:rPr>
                <w:b/>
                <w:color w:val="000000"/>
                <w:sz w:val="28"/>
                <w:szCs w:val="28"/>
              </w:rPr>
              <w:t>I/ILI PROJEKT</w:t>
            </w:r>
          </w:p>
        </w:tc>
        <w:tc>
          <w:tcPr>
            <w:tcW w:w="6515" w:type="dxa"/>
          </w:tcPr>
          <w:p w14:paraId="6CD60E80" w14:textId="77777777" w:rsidR="008F3C46" w:rsidRPr="00505FD2" w:rsidRDefault="008F3C46" w:rsidP="000846A8">
            <w:r>
              <w:rPr>
                <w:b/>
                <w:color w:val="000000"/>
                <w:sz w:val="28"/>
                <w:szCs w:val="28"/>
              </w:rPr>
              <w:t>English club</w:t>
            </w:r>
          </w:p>
        </w:tc>
      </w:tr>
      <w:tr w:rsidR="008F3C46" w:rsidRPr="006F41A2" w14:paraId="230DC493" w14:textId="77777777" w:rsidTr="000846A8">
        <w:tc>
          <w:tcPr>
            <w:tcW w:w="2547" w:type="dxa"/>
          </w:tcPr>
          <w:p w14:paraId="29F40C12" w14:textId="77777777" w:rsidR="008F3C46" w:rsidRPr="006F41A2" w:rsidRDefault="008F3C46" w:rsidP="008F3C46">
            <w:r w:rsidRPr="006F41A2">
              <w:rPr>
                <w:b/>
                <w:sz w:val="28"/>
                <w:szCs w:val="28"/>
              </w:rPr>
              <w:t>CILJEVI</w:t>
            </w:r>
          </w:p>
        </w:tc>
        <w:tc>
          <w:tcPr>
            <w:tcW w:w="6515" w:type="dxa"/>
          </w:tcPr>
          <w:p w14:paraId="127FE516" w14:textId="77777777" w:rsidR="008F3C46" w:rsidRDefault="008F3C46" w:rsidP="008F3C46">
            <w:r>
              <w:t>Razvijati i njegovati interes učenika za engleki jezik i kulturu kroz igru i na zabavan način s ciljem razvijanja komunikacijskih, kognitivnih i socijalnih vještina.</w:t>
            </w:r>
          </w:p>
          <w:p w14:paraId="4F84289A" w14:textId="77777777" w:rsidR="008F3C46" w:rsidRDefault="008F3C46" w:rsidP="008F3C46"/>
          <w:p w14:paraId="1C166AD9" w14:textId="77777777" w:rsidR="008F3C46" w:rsidRPr="00676266" w:rsidRDefault="008F3C46" w:rsidP="008F3C46"/>
        </w:tc>
      </w:tr>
      <w:tr w:rsidR="008F3C46" w:rsidRPr="006F41A2" w14:paraId="554F4253" w14:textId="77777777" w:rsidTr="000846A8">
        <w:tc>
          <w:tcPr>
            <w:tcW w:w="2547" w:type="dxa"/>
          </w:tcPr>
          <w:p w14:paraId="623B08A7" w14:textId="77777777" w:rsidR="008F3C46" w:rsidRPr="006F41A2" w:rsidRDefault="008F3C46" w:rsidP="008F3C46">
            <w:r w:rsidRPr="006F41A2">
              <w:rPr>
                <w:b/>
                <w:sz w:val="28"/>
                <w:szCs w:val="28"/>
              </w:rPr>
              <w:t>NAMJENA</w:t>
            </w:r>
          </w:p>
        </w:tc>
        <w:tc>
          <w:tcPr>
            <w:tcW w:w="6515" w:type="dxa"/>
          </w:tcPr>
          <w:p w14:paraId="0DC7D2ED" w14:textId="77777777" w:rsidR="008F3C46" w:rsidRDefault="008F3C46" w:rsidP="008F3C46">
            <w:r>
              <w:t xml:space="preserve">Učenicima 1. – 4. razreda </w:t>
            </w:r>
          </w:p>
          <w:p w14:paraId="45F382EC" w14:textId="77777777" w:rsidR="008F3C46" w:rsidRDefault="008F3C46" w:rsidP="008F3C46"/>
          <w:p w14:paraId="29F273BF" w14:textId="77777777" w:rsidR="008F3C46" w:rsidRPr="00D5331B" w:rsidRDefault="008F3C46" w:rsidP="008F3C46"/>
        </w:tc>
      </w:tr>
      <w:tr w:rsidR="008F3C46" w:rsidRPr="006F41A2" w14:paraId="76B6A261" w14:textId="77777777" w:rsidTr="000846A8">
        <w:tc>
          <w:tcPr>
            <w:tcW w:w="2547" w:type="dxa"/>
          </w:tcPr>
          <w:p w14:paraId="5CB03F1F" w14:textId="77777777" w:rsidR="008F3C46" w:rsidRPr="006F41A2" w:rsidRDefault="008F3C46" w:rsidP="008F3C46">
            <w:r w:rsidRPr="006F41A2">
              <w:rPr>
                <w:b/>
                <w:sz w:val="28"/>
                <w:szCs w:val="28"/>
              </w:rPr>
              <w:t>NOSITELJI I NJIHOVA ODGOVORNOST</w:t>
            </w:r>
          </w:p>
        </w:tc>
        <w:tc>
          <w:tcPr>
            <w:tcW w:w="6515" w:type="dxa"/>
          </w:tcPr>
          <w:p w14:paraId="70726159" w14:textId="17E425D9" w:rsidR="008F3C46" w:rsidRDefault="006E496E" w:rsidP="008F3C46">
            <w:r>
              <w:t>Danijela Hermans</w:t>
            </w:r>
            <w:r w:rsidR="008F3C46">
              <w:t>, učiteljica engleskog jezika</w:t>
            </w:r>
          </w:p>
          <w:p w14:paraId="6F0D9268" w14:textId="11E7E03D" w:rsidR="008F3C46" w:rsidRPr="00676266" w:rsidRDefault="008F3C46" w:rsidP="008F3C46"/>
        </w:tc>
      </w:tr>
      <w:tr w:rsidR="008F3C46" w:rsidRPr="006F41A2" w14:paraId="31EE659F" w14:textId="77777777" w:rsidTr="000846A8">
        <w:tc>
          <w:tcPr>
            <w:tcW w:w="2547" w:type="dxa"/>
          </w:tcPr>
          <w:p w14:paraId="57805427" w14:textId="77777777" w:rsidR="008F3C46" w:rsidRPr="006F41A2" w:rsidRDefault="008F3C46" w:rsidP="008F3C46">
            <w:pPr>
              <w:rPr>
                <w:b/>
                <w:sz w:val="28"/>
                <w:szCs w:val="28"/>
              </w:rPr>
            </w:pPr>
            <w:r w:rsidRPr="006F41A2">
              <w:rPr>
                <w:b/>
                <w:sz w:val="28"/>
                <w:szCs w:val="28"/>
              </w:rPr>
              <w:t>NAČIN REALIZACIJE</w:t>
            </w:r>
          </w:p>
        </w:tc>
        <w:tc>
          <w:tcPr>
            <w:tcW w:w="6515" w:type="dxa"/>
          </w:tcPr>
          <w:p w14:paraId="7129522D" w14:textId="77777777" w:rsidR="008F3C46" w:rsidRDefault="008F3C46" w:rsidP="008F3C46">
            <w:r>
              <w:t xml:space="preserve">Rad u </w:t>
            </w:r>
            <w:r w:rsidR="0062622B">
              <w:t>skupini.</w:t>
            </w:r>
          </w:p>
          <w:p w14:paraId="59428BC5" w14:textId="77777777" w:rsidR="008F3C46" w:rsidRDefault="008F3C46" w:rsidP="008F3C46">
            <w:r>
              <w:t>Dramatizacija kratkih tekstova, pjevanje, igra, crtanje, izrada plakata i sl.</w:t>
            </w:r>
          </w:p>
          <w:p w14:paraId="68F8F57B" w14:textId="77777777" w:rsidR="008F3C46" w:rsidRPr="00D5331B" w:rsidRDefault="008F3C46" w:rsidP="008F3C46"/>
        </w:tc>
      </w:tr>
      <w:tr w:rsidR="008F3C46" w:rsidRPr="006F41A2" w14:paraId="21D74FD9" w14:textId="77777777" w:rsidTr="000846A8">
        <w:tc>
          <w:tcPr>
            <w:tcW w:w="2547" w:type="dxa"/>
          </w:tcPr>
          <w:p w14:paraId="21BD5ADB" w14:textId="77777777" w:rsidR="008F3C46" w:rsidRPr="006F41A2" w:rsidRDefault="008F3C46" w:rsidP="008F3C46">
            <w:r w:rsidRPr="006F41A2">
              <w:rPr>
                <w:b/>
                <w:sz w:val="28"/>
                <w:szCs w:val="28"/>
              </w:rPr>
              <w:t>VREMENIK</w:t>
            </w:r>
          </w:p>
        </w:tc>
        <w:tc>
          <w:tcPr>
            <w:tcW w:w="6515" w:type="dxa"/>
          </w:tcPr>
          <w:p w14:paraId="78535215" w14:textId="4728FAEA" w:rsidR="008F3C46" w:rsidRDefault="008F3C46" w:rsidP="008F3C46">
            <w:r>
              <w:t>1 sat tjedno cijelu nastavnu godinu 201</w:t>
            </w:r>
            <w:r w:rsidR="00CF6A1E">
              <w:t>9</w:t>
            </w:r>
            <w:r>
              <w:t>./20</w:t>
            </w:r>
            <w:r w:rsidR="00CF6A1E">
              <w:t>20</w:t>
            </w:r>
            <w:r>
              <w:t>. godinu</w:t>
            </w:r>
          </w:p>
          <w:p w14:paraId="2F80D742" w14:textId="77777777" w:rsidR="008F3C46" w:rsidRDefault="008F3C46" w:rsidP="008F3C46"/>
          <w:p w14:paraId="7CCEBA8B" w14:textId="77777777" w:rsidR="008F3C46" w:rsidRPr="00D5331B" w:rsidRDefault="008F3C46" w:rsidP="008F3C46"/>
        </w:tc>
      </w:tr>
      <w:tr w:rsidR="008F3C46" w:rsidRPr="006F41A2" w14:paraId="6D4774FE" w14:textId="77777777" w:rsidTr="000846A8">
        <w:tc>
          <w:tcPr>
            <w:tcW w:w="2547" w:type="dxa"/>
          </w:tcPr>
          <w:p w14:paraId="5C1EFA4B" w14:textId="77777777" w:rsidR="008F3C46" w:rsidRPr="006F41A2" w:rsidRDefault="008F3C46" w:rsidP="008F3C46">
            <w:pPr>
              <w:rPr>
                <w:b/>
                <w:sz w:val="28"/>
                <w:szCs w:val="28"/>
              </w:rPr>
            </w:pPr>
            <w:r w:rsidRPr="006F41A2">
              <w:rPr>
                <w:b/>
                <w:sz w:val="28"/>
                <w:szCs w:val="28"/>
              </w:rPr>
              <w:t>TROŠKOVNIK</w:t>
            </w:r>
          </w:p>
        </w:tc>
        <w:tc>
          <w:tcPr>
            <w:tcW w:w="6515" w:type="dxa"/>
          </w:tcPr>
          <w:p w14:paraId="2B74ED82" w14:textId="77777777" w:rsidR="008F3C46" w:rsidRDefault="008F3C46" w:rsidP="008F3C46">
            <w:r>
              <w:t>100 do 200 kn (papir u boji, hamer, ljepilo</w:t>
            </w:r>
            <w:r w:rsidR="0062622B">
              <w:t xml:space="preserve"> </w:t>
            </w:r>
            <w:r>
              <w:t>i sl. )</w:t>
            </w:r>
          </w:p>
          <w:p w14:paraId="3FC85B09" w14:textId="77777777" w:rsidR="008F3C46" w:rsidRDefault="008F3C46" w:rsidP="008F3C46"/>
          <w:p w14:paraId="045934B3" w14:textId="77777777" w:rsidR="008F3C46" w:rsidRPr="00676266" w:rsidRDefault="008F3C46" w:rsidP="008F3C46"/>
        </w:tc>
      </w:tr>
      <w:tr w:rsidR="008F3C46" w:rsidRPr="006F41A2" w14:paraId="389EC475" w14:textId="77777777" w:rsidTr="000846A8">
        <w:tc>
          <w:tcPr>
            <w:tcW w:w="2547" w:type="dxa"/>
          </w:tcPr>
          <w:p w14:paraId="6960166D" w14:textId="77777777" w:rsidR="008F3C46" w:rsidRPr="006F41A2" w:rsidRDefault="008F3C46" w:rsidP="008F3C46">
            <w:r w:rsidRPr="006F41A2">
              <w:rPr>
                <w:b/>
                <w:sz w:val="28"/>
                <w:szCs w:val="28"/>
              </w:rPr>
              <w:t>NAČIN VREDNOVANJA I NAČIN KORIŠTENJA REZULTATA VREDNOVANJA</w:t>
            </w:r>
          </w:p>
        </w:tc>
        <w:tc>
          <w:tcPr>
            <w:tcW w:w="6515" w:type="dxa"/>
          </w:tcPr>
          <w:p w14:paraId="65DBB43F" w14:textId="08A5D53C" w:rsidR="008F3C46" w:rsidRPr="00D5331B" w:rsidRDefault="004C7B98" w:rsidP="0062622B">
            <w:r>
              <w:t>Sudjelovanje na priredbama.</w:t>
            </w:r>
          </w:p>
        </w:tc>
      </w:tr>
    </w:tbl>
    <w:p w14:paraId="3DE381BD" w14:textId="77777777" w:rsidR="008F3C46" w:rsidRDefault="008F3C46">
      <w:pPr>
        <w:spacing w:after="160" w:line="259" w:lineRule="auto"/>
      </w:pPr>
      <w:r>
        <w:br w:type="page"/>
      </w:r>
    </w:p>
    <w:p w14:paraId="5BF50334" w14:textId="77777777" w:rsidR="00EA0361" w:rsidRPr="00670D5A" w:rsidRDefault="00EA0361" w:rsidP="00B45C14">
      <w:pPr>
        <w:pStyle w:val="Naslov1"/>
        <w:numPr>
          <w:ilvl w:val="1"/>
          <w:numId w:val="1"/>
        </w:numPr>
        <w:rPr>
          <w:rFonts w:ascii="Times New Roman" w:hAnsi="Times New Roman" w:cs="Times New Roman"/>
          <w:b/>
          <w:color w:val="auto"/>
          <w:sz w:val="28"/>
          <w:szCs w:val="28"/>
        </w:rPr>
      </w:pPr>
      <w:bookmarkStart w:id="19" w:name="_Toc20321349"/>
      <w:r>
        <w:rPr>
          <w:rFonts w:ascii="Times New Roman" w:hAnsi="Times New Roman" w:cs="Times New Roman"/>
          <w:b/>
          <w:color w:val="auto"/>
          <w:sz w:val="28"/>
          <w:szCs w:val="28"/>
        </w:rPr>
        <w:lastRenderedPageBreak/>
        <w:t>Kreativna radionica</w:t>
      </w:r>
      <w:bookmarkEnd w:id="19"/>
    </w:p>
    <w:p w14:paraId="6188D009" w14:textId="77777777" w:rsidR="00EA0361" w:rsidRDefault="00EA0361" w:rsidP="00EA0361">
      <w:pPr>
        <w:spacing w:after="160" w:line="259" w:lineRule="auto"/>
      </w:pPr>
    </w:p>
    <w:tbl>
      <w:tblPr>
        <w:tblStyle w:val="Reetkatablice"/>
        <w:tblW w:w="0" w:type="auto"/>
        <w:tblLook w:val="04A0" w:firstRow="1" w:lastRow="0" w:firstColumn="1" w:lastColumn="0" w:noHBand="0" w:noVBand="1"/>
      </w:tblPr>
      <w:tblGrid>
        <w:gridCol w:w="2547"/>
        <w:gridCol w:w="6515"/>
      </w:tblGrid>
      <w:tr w:rsidR="00EA0361" w:rsidRPr="006F41A2" w14:paraId="25A1CC5E" w14:textId="77777777" w:rsidTr="00BA64CD">
        <w:tc>
          <w:tcPr>
            <w:tcW w:w="2547" w:type="dxa"/>
          </w:tcPr>
          <w:p w14:paraId="58A1C38F" w14:textId="77777777" w:rsidR="00EA0361" w:rsidRPr="00150BA9" w:rsidRDefault="00EA0361" w:rsidP="00BA64CD">
            <w:pPr>
              <w:rPr>
                <w:b/>
                <w:color w:val="000000"/>
                <w:sz w:val="28"/>
                <w:szCs w:val="28"/>
              </w:rPr>
            </w:pPr>
            <w:r w:rsidRPr="00150BA9">
              <w:rPr>
                <w:b/>
                <w:color w:val="000000"/>
                <w:sz w:val="28"/>
                <w:szCs w:val="28"/>
              </w:rPr>
              <w:t>AKTIVNOST, PROGRAM</w:t>
            </w:r>
          </w:p>
          <w:p w14:paraId="50D81A11" w14:textId="77777777" w:rsidR="00EA0361" w:rsidRPr="006F41A2" w:rsidRDefault="00EA0361" w:rsidP="00BA64CD">
            <w:r w:rsidRPr="00150BA9">
              <w:rPr>
                <w:b/>
                <w:color w:val="000000"/>
                <w:sz w:val="28"/>
                <w:szCs w:val="28"/>
              </w:rPr>
              <w:t>I/ILI PROJEKT</w:t>
            </w:r>
          </w:p>
        </w:tc>
        <w:tc>
          <w:tcPr>
            <w:tcW w:w="6515" w:type="dxa"/>
          </w:tcPr>
          <w:p w14:paraId="0D6CE535" w14:textId="77777777" w:rsidR="00EA0361" w:rsidRPr="00505FD2" w:rsidRDefault="00EA3A42" w:rsidP="00BA64CD">
            <w:r>
              <w:rPr>
                <w:b/>
                <w:sz w:val="28"/>
                <w:szCs w:val="28"/>
              </w:rPr>
              <w:t>Kreativna radionica</w:t>
            </w:r>
          </w:p>
        </w:tc>
      </w:tr>
      <w:tr w:rsidR="005D449D" w:rsidRPr="006F41A2" w14:paraId="734F7BD1" w14:textId="77777777" w:rsidTr="00BA64CD">
        <w:tc>
          <w:tcPr>
            <w:tcW w:w="2547" w:type="dxa"/>
          </w:tcPr>
          <w:p w14:paraId="4B29E8C5" w14:textId="77777777" w:rsidR="005D449D" w:rsidRPr="006F41A2" w:rsidRDefault="005D449D" w:rsidP="005D449D">
            <w:r w:rsidRPr="006F41A2">
              <w:rPr>
                <w:b/>
                <w:sz w:val="28"/>
                <w:szCs w:val="28"/>
              </w:rPr>
              <w:t>CILJEVI</w:t>
            </w:r>
          </w:p>
        </w:tc>
        <w:tc>
          <w:tcPr>
            <w:tcW w:w="6515" w:type="dxa"/>
          </w:tcPr>
          <w:p w14:paraId="21D3B75E" w14:textId="77777777" w:rsidR="005D449D" w:rsidRDefault="005D449D" w:rsidP="005D449D">
            <w:r>
              <w:t>Ulaganje vlastitog rada u stvaranje novih vrijednosti, udahnuti novi život odbačenim predmetima. Upoznavanje i njegovanje hrvatske tradicijske kulture, osobito dijela zavičaja u kojem živimo, poticanje kreativnosti proizašle iz tradicijskog nasljeđa. Razvijanje sklonosti i interesa za likovno stvaralaštvo i vještine javnog govorenja, lijepog recitiranja, intonacije i izgovora.</w:t>
            </w:r>
          </w:p>
          <w:p w14:paraId="522E56E8" w14:textId="77777777" w:rsidR="005D449D" w:rsidRDefault="005D449D" w:rsidP="005D449D"/>
          <w:p w14:paraId="56C8E03E" w14:textId="77777777" w:rsidR="005D449D" w:rsidRPr="00676266" w:rsidRDefault="005D449D" w:rsidP="005D449D"/>
        </w:tc>
      </w:tr>
      <w:tr w:rsidR="005D449D" w:rsidRPr="006F41A2" w14:paraId="59D9FFC4" w14:textId="77777777" w:rsidTr="00BA64CD">
        <w:tc>
          <w:tcPr>
            <w:tcW w:w="2547" w:type="dxa"/>
          </w:tcPr>
          <w:p w14:paraId="4B4E0433" w14:textId="77777777" w:rsidR="005D449D" w:rsidRPr="006F41A2" w:rsidRDefault="005D449D" w:rsidP="005D449D">
            <w:r w:rsidRPr="006F41A2">
              <w:rPr>
                <w:b/>
                <w:sz w:val="28"/>
                <w:szCs w:val="28"/>
              </w:rPr>
              <w:t>NAMJENA</w:t>
            </w:r>
          </w:p>
        </w:tc>
        <w:tc>
          <w:tcPr>
            <w:tcW w:w="6515" w:type="dxa"/>
          </w:tcPr>
          <w:p w14:paraId="0B03FB5C" w14:textId="77777777" w:rsidR="005D449D" w:rsidRDefault="005D449D" w:rsidP="005D449D">
            <w:r>
              <w:t>Promatranje, uočavanje, povezivanje s nastavnim sadržajima i prigodnim blagdanima.</w:t>
            </w:r>
          </w:p>
          <w:p w14:paraId="32CEC24D" w14:textId="77777777" w:rsidR="005D449D" w:rsidRDefault="005D449D" w:rsidP="005D449D"/>
          <w:p w14:paraId="4100E18F" w14:textId="77777777" w:rsidR="005D449D" w:rsidRPr="00D5331B" w:rsidRDefault="005D449D" w:rsidP="005D449D"/>
        </w:tc>
      </w:tr>
      <w:tr w:rsidR="005D449D" w:rsidRPr="006F41A2" w14:paraId="65671FF6" w14:textId="77777777" w:rsidTr="00BA64CD">
        <w:tc>
          <w:tcPr>
            <w:tcW w:w="2547" w:type="dxa"/>
          </w:tcPr>
          <w:p w14:paraId="1B35F3B9" w14:textId="77777777" w:rsidR="005D449D" w:rsidRPr="006F41A2" w:rsidRDefault="005D449D" w:rsidP="005D449D">
            <w:r w:rsidRPr="006F41A2">
              <w:rPr>
                <w:b/>
                <w:sz w:val="28"/>
                <w:szCs w:val="28"/>
              </w:rPr>
              <w:t>NOSITELJI I NJIHOVA ODGOVORNOST</w:t>
            </w:r>
          </w:p>
        </w:tc>
        <w:tc>
          <w:tcPr>
            <w:tcW w:w="6515" w:type="dxa"/>
          </w:tcPr>
          <w:p w14:paraId="7FD3BACC" w14:textId="51582A39" w:rsidR="005D449D" w:rsidRPr="00A36EF6" w:rsidRDefault="005D449D" w:rsidP="005D449D">
            <w:pPr>
              <w:pStyle w:val="Tijeloteksta-uvlaka2"/>
              <w:ind w:firstLine="0"/>
              <w:rPr>
                <w:lang w:val="hr-HR"/>
              </w:rPr>
            </w:pPr>
            <w:r>
              <w:t>Učiteljice razredne nastave:</w:t>
            </w:r>
            <w:r>
              <w:rPr>
                <w:lang w:val="hr-HR"/>
              </w:rPr>
              <w:t xml:space="preserve"> Diana Švenjak, Biljana Punoš, Mladena Bunja, Ivana Tuta</w:t>
            </w:r>
            <w:r w:rsidR="006E496E">
              <w:rPr>
                <w:lang w:val="hr-HR"/>
              </w:rPr>
              <w:t xml:space="preserve">, </w:t>
            </w:r>
            <w:r>
              <w:rPr>
                <w:lang w:val="hr-HR"/>
              </w:rPr>
              <w:t xml:space="preserve">Franka </w:t>
            </w:r>
            <w:r w:rsidR="003D7D77">
              <w:rPr>
                <w:lang w:val="hr-HR"/>
              </w:rPr>
              <w:t>Rimac</w:t>
            </w:r>
            <w:r w:rsidR="006E496E">
              <w:rPr>
                <w:lang w:val="hr-HR"/>
              </w:rPr>
              <w:t xml:space="preserve"> i Marina Kazija</w:t>
            </w:r>
          </w:p>
          <w:p w14:paraId="78B225F5" w14:textId="77777777" w:rsidR="005D449D" w:rsidRPr="00676266" w:rsidRDefault="005D449D" w:rsidP="005D449D"/>
        </w:tc>
      </w:tr>
      <w:tr w:rsidR="005D449D" w:rsidRPr="006F41A2" w14:paraId="331931BC" w14:textId="77777777" w:rsidTr="00BA64CD">
        <w:tc>
          <w:tcPr>
            <w:tcW w:w="2547" w:type="dxa"/>
          </w:tcPr>
          <w:p w14:paraId="4042193A" w14:textId="77777777" w:rsidR="005D449D" w:rsidRPr="006F41A2" w:rsidRDefault="005D449D" w:rsidP="005D449D">
            <w:pPr>
              <w:rPr>
                <w:b/>
                <w:sz w:val="28"/>
                <w:szCs w:val="28"/>
              </w:rPr>
            </w:pPr>
            <w:r w:rsidRPr="006F41A2">
              <w:rPr>
                <w:b/>
                <w:sz w:val="28"/>
                <w:szCs w:val="28"/>
              </w:rPr>
              <w:t>NAČIN REALIZACIJE</w:t>
            </w:r>
          </w:p>
        </w:tc>
        <w:tc>
          <w:tcPr>
            <w:tcW w:w="6515" w:type="dxa"/>
          </w:tcPr>
          <w:p w14:paraId="42CE9F63" w14:textId="77777777" w:rsidR="005D449D" w:rsidRDefault="005D449D" w:rsidP="005D449D">
            <w:r>
              <w:t>Likovni uradci različitih tehnika, skupni i pojedinačni nastupi</w:t>
            </w:r>
          </w:p>
          <w:p w14:paraId="0BC5603A" w14:textId="77777777" w:rsidR="005D449D" w:rsidRDefault="005D449D" w:rsidP="005D449D"/>
          <w:p w14:paraId="2E093A95" w14:textId="77777777" w:rsidR="005D449D" w:rsidRPr="00D5331B" w:rsidRDefault="005D449D" w:rsidP="005D449D"/>
        </w:tc>
      </w:tr>
      <w:tr w:rsidR="005D449D" w:rsidRPr="006F41A2" w14:paraId="6D60A572" w14:textId="77777777" w:rsidTr="00BA64CD">
        <w:tc>
          <w:tcPr>
            <w:tcW w:w="2547" w:type="dxa"/>
          </w:tcPr>
          <w:p w14:paraId="6895B756" w14:textId="77777777" w:rsidR="005D449D" w:rsidRPr="006F41A2" w:rsidRDefault="005D449D" w:rsidP="005D449D">
            <w:r w:rsidRPr="006F41A2">
              <w:rPr>
                <w:b/>
                <w:sz w:val="28"/>
                <w:szCs w:val="28"/>
              </w:rPr>
              <w:t>VREMENIK</w:t>
            </w:r>
          </w:p>
        </w:tc>
        <w:tc>
          <w:tcPr>
            <w:tcW w:w="6515" w:type="dxa"/>
          </w:tcPr>
          <w:p w14:paraId="52A7475E" w14:textId="77777777" w:rsidR="005D449D" w:rsidRDefault="005D449D" w:rsidP="005D449D">
            <w:r>
              <w:t>Tijekom školske godine.</w:t>
            </w:r>
          </w:p>
          <w:p w14:paraId="7669B4EA" w14:textId="77777777" w:rsidR="005D449D" w:rsidRDefault="005D449D" w:rsidP="005D449D"/>
          <w:p w14:paraId="504E780F" w14:textId="77777777" w:rsidR="005D449D" w:rsidRPr="00D5331B" w:rsidRDefault="005D449D" w:rsidP="005D449D"/>
        </w:tc>
      </w:tr>
      <w:tr w:rsidR="005D449D" w:rsidRPr="006F41A2" w14:paraId="3D41234C" w14:textId="77777777" w:rsidTr="00BA64CD">
        <w:tc>
          <w:tcPr>
            <w:tcW w:w="2547" w:type="dxa"/>
          </w:tcPr>
          <w:p w14:paraId="2FB809FD" w14:textId="77777777" w:rsidR="005D449D" w:rsidRPr="006F41A2" w:rsidRDefault="005D449D" w:rsidP="005D449D">
            <w:pPr>
              <w:rPr>
                <w:b/>
                <w:sz w:val="28"/>
                <w:szCs w:val="28"/>
              </w:rPr>
            </w:pPr>
            <w:r w:rsidRPr="006F41A2">
              <w:rPr>
                <w:b/>
                <w:sz w:val="28"/>
                <w:szCs w:val="28"/>
              </w:rPr>
              <w:t>TROŠKOVNIK</w:t>
            </w:r>
          </w:p>
        </w:tc>
        <w:tc>
          <w:tcPr>
            <w:tcW w:w="6515" w:type="dxa"/>
          </w:tcPr>
          <w:p w14:paraId="42640740" w14:textId="77777777" w:rsidR="005D449D" w:rsidRDefault="005D449D" w:rsidP="005D449D">
            <w:r>
              <w:t>Nabava osnovnog potrebnog materijala prema aktivnostima.</w:t>
            </w:r>
          </w:p>
          <w:p w14:paraId="12770203" w14:textId="77777777" w:rsidR="005D449D" w:rsidRDefault="005D449D" w:rsidP="005D449D"/>
          <w:p w14:paraId="7A94E5CF" w14:textId="77777777" w:rsidR="005D449D" w:rsidRPr="00676266" w:rsidRDefault="005D449D" w:rsidP="005D449D"/>
        </w:tc>
      </w:tr>
      <w:tr w:rsidR="005D449D" w:rsidRPr="006F41A2" w14:paraId="6DF90D68" w14:textId="77777777" w:rsidTr="00BA64CD">
        <w:tc>
          <w:tcPr>
            <w:tcW w:w="2547" w:type="dxa"/>
          </w:tcPr>
          <w:p w14:paraId="06F3E012" w14:textId="77777777" w:rsidR="005D449D" w:rsidRPr="006F41A2" w:rsidRDefault="005D449D" w:rsidP="005D449D">
            <w:r w:rsidRPr="006F41A2">
              <w:rPr>
                <w:b/>
                <w:sz w:val="28"/>
                <w:szCs w:val="28"/>
              </w:rPr>
              <w:t>NAČIN VREDNOVANJA I NAČIN KORIŠTENJA REZULTATA VREDNOVANJA</w:t>
            </w:r>
          </w:p>
        </w:tc>
        <w:tc>
          <w:tcPr>
            <w:tcW w:w="6515" w:type="dxa"/>
          </w:tcPr>
          <w:p w14:paraId="54E7D4A0" w14:textId="77777777" w:rsidR="005D449D" w:rsidRDefault="005D449D" w:rsidP="005D449D">
            <w:r>
              <w:t>Radovi će se vrednovati kao pojedinačna i skupna postignuća na izložbama u školi, lokalnoj zajednici.</w:t>
            </w:r>
          </w:p>
          <w:p w14:paraId="5CD4DFE8" w14:textId="77777777" w:rsidR="005D449D" w:rsidRDefault="005D449D" w:rsidP="005D449D">
            <w:r>
              <w:t>Samovrednovanje</w:t>
            </w:r>
          </w:p>
          <w:p w14:paraId="6D9EA2B1" w14:textId="77777777" w:rsidR="005D449D" w:rsidRDefault="005D449D" w:rsidP="005D449D">
            <w:r>
              <w:t>Estetska kvaliteta</w:t>
            </w:r>
          </w:p>
          <w:p w14:paraId="79D45137" w14:textId="77777777" w:rsidR="005D449D" w:rsidRDefault="005D449D" w:rsidP="005D449D">
            <w:r>
              <w:t>Uspješnost nastupa</w:t>
            </w:r>
          </w:p>
          <w:p w14:paraId="613CA0FE" w14:textId="77777777" w:rsidR="005D449D" w:rsidRPr="00D5331B" w:rsidRDefault="005D449D" w:rsidP="005D449D">
            <w:r>
              <w:t>Analiza rada</w:t>
            </w:r>
          </w:p>
        </w:tc>
      </w:tr>
    </w:tbl>
    <w:p w14:paraId="06844685" w14:textId="77777777" w:rsidR="00EA0361" w:rsidRDefault="00EA0361" w:rsidP="00EA0361">
      <w:pPr>
        <w:spacing w:line="360" w:lineRule="auto"/>
      </w:pPr>
    </w:p>
    <w:p w14:paraId="1B9219FC" w14:textId="77777777" w:rsidR="00EA3A42" w:rsidRDefault="00EA3A42">
      <w:pPr>
        <w:spacing w:after="160" w:line="259" w:lineRule="auto"/>
      </w:pPr>
      <w:r>
        <w:br w:type="page"/>
      </w:r>
    </w:p>
    <w:p w14:paraId="4EFB9ED4" w14:textId="77777777"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0" w:name="_Toc20321350"/>
      <w:r>
        <w:rPr>
          <w:rFonts w:ascii="Times New Roman" w:hAnsi="Times New Roman" w:cs="Times New Roman"/>
          <w:b/>
          <w:color w:val="auto"/>
          <w:sz w:val="28"/>
          <w:szCs w:val="28"/>
        </w:rPr>
        <w:lastRenderedPageBreak/>
        <w:t>Likovna skupina</w:t>
      </w:r>
      <w:bookmarkEnd w:id="20"/>
    </w:p>
    <w:p w14:paraId="26091365" w14:textId="77777777"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14:paraId="65689813" w14:textId="77777777" w:rsidTr="00BA64CD">
        <w:tc>
          <w:tcPr>
            <w:tcW w:w="2547" w:type="dxa"/>
          </w:tcPr>
          <w:p w14:paraId="4539BE24" w14:textId="77777777" w:rsidR="00EA3A42" w:rsidRPr="00150BA9" w:rsidRDefault="00EA3A42" w:rsidP="00BA64CD">
            <w:pPr>
              <w:rPr>
                <w:b/>
                <w:color w:val="000000"/>
                <w:sz w:val="28"/>
                <w:szCs w:val="28"/>
              </w:rPr>
            </w:pPr>
            <w:r w:rsidRPr="00150BA9">
              <w:rPr>
                <w:b/>
                <w:color w:val="000000"/>
                <w:sz w:val="28"/>
                <w:szCs w:val="28"/>
              </w:rPr>
              <w:t>AKTIVNOST, PROGRAM</w:t>
            </w:r>
          </w:p>
          <w:p w14:paraId="53404A9C" w14:textId="77777777" w:rsidR="00EA3A42" w:rsidRPr="006F41A2" w:rsidRDefault="00EA3A42" w:rsidP="00BA64CD">
            <w:r w:rsidRPr="00150BA9">
              <w:rPr>
                <w:b/>
                <w:color w:val="000000"/>
                <w:sz w:val="28"/>
                <w:szCs w:val="28"/>
              </w:rPr>
              <w:t>I/ILI PROJEKT</w:t>
            </w:r>
          </w:p>
        </w:tc>
        <w:tc>
          <w:tcPr>
            <w:tcW w:w="6515" w:type="dxa"/>
          </w:tcPr>
          <w:p w14:paraId="647B3336" w14:textId="77777777" w:rsidR="00EA3A42" w:rsidRPr="00505FD2" w:rsidRDefault="00EA3A42" w:rsidP="003C70A3">
            <w:r>
              <w:rPr>
                <w:b/>
                <w:sz w:val="28"/>
                <w:szCs w:val="28"/>
              </w:rPr>
              <w:t>Likovna skupina</w:t>
            </w:r>
          </w:p>
        </w:tc>
      </w:tr>
      <w:tr w:rsidR="00D76D32" w:rsidRPr="006F41A2" w14:paraId="31002757" w14:textId="77777777" w:rsidTr="00BA64CD">
        <w:tc>
          <w:tcPr>
            <w:tcW w:w="2547" w:type="dxa"/>
          </w:tcPr>
          <w:p w14:paraId="789EFB99" w14:textId="77777777" w:rsidR="00D76D32" w:rsidRPr="006F41A2" w:rsidRDefault="00D76D32" w:rsidP="00D76D32">
            <w:r w:rsidRPr="006F41A2">
              <w:rPr>
                <w:b/>
                <w:sz w:val="28"/>
                <w:szCs w:val="28"/>
              </w:rPr>
              <w:t>CILJEVI</w:t>
            </w:r>
          </w:p>
        </w:tc>
        <w:tc>
          <w:tcPr>
            <w:tcW w:w="6515" w:type="dxa"/>
          </w:tcPr>
          <w:p w14:paraId="06270F9A" w14:textId="77777777" w:rsidR="00D76D32" w:rsidRPr="00387D9E" w:rsidRDefault="00D76D32" w:rsidP="00D76D32">
            <w:pPr>
              <w:pStyle w:val="Odlomakpopisa"/>
              <w:numPr>
                <w:ilvl w:val="0"/>
                <w:numId w:val="6"/>
              </w:numPr>
              <w:ind w:left="317" w:hanging="283"/>
            </w:pPr>
            <w:r w:rsidRPr="00387D9E">
              <w:t>uočavati i izražavati slikarske teksture bojom, potezom i mrljom</w:t>
            </w:r>
          </w:p>
          <w:p w14:paraId="238E3388" w14:textId="77777777" w:rsidR="00D76D32" w:rsidRPr="00387D9E" w:rsidRDefault="00D76D32" w:rsidP="00D76D32">
            <w:pPr>
              <w:pStyle w:val="Odlomakpopisa"/>
              <w:numPr>
                <w:ilvl w:val="0"/>
                <w:numId w:val="6"/>
              </w:numPr>
              <w:ind w:left="317" w:hanging="283"/>
            </w:pPr>
            <w:r w:rsidRPr="00387D9E">
              <w:t>upoznati poj</w:t>
            </w:r>
            <w:r>
              <w:t>move vezane uz grafičke tehnike</w:t>
            </w:r>
          </w:p>
          <w:p w14:paraId="215B9ECE" w14:textId="77777777" w:rsidR="00D76D32" w:rsidRPr="00387D9E" w:rsidRDefault="00D76D32" w:rsidP="00D76D32">
            <w:pPr>
              <w:pStyle w:val="Odlomakpopisa"/>
              <w:numPr>
                <w:ilvl w:val="0"/>
                <w:numId w:val="6"/>
              </w:numPr>
              <w:ind w:left="317" w:hanging="283"/>
            </w:pPr>
            <w:r w:rsidRPr="00387D9E">
              <w:t>izr</w:t>
            </w:r>
            <w:r>
              <w:t>aziti pokret i kompoziciju boja</w:t>
            </w:r>
          </w:p>
          <w:p w14:paraId="52E819BB" w14:textId="77777777" w:rsidR="00D76D32" w:rsidRPr="00387D9E" w:rsidRDefault="00D76D32" w:rsidP="00D76D32">
            <w:pPr>
              <w:pStyle w:val="Odlomakpopisa"/>
              <w:numPr>
                <w:ilvl w:val="0"/>
                <w:numId w:val="6"/>
              </w:numPr>
              <w:ind w:left="317" w:hanging="283"/>
            </w:pPr>
            <w:r w:rsidRPr="00387D9E">
              <w:t>otkrivati i poticati raz</w:t>
            </w:r>
            <w:r>
              <w:t>voj posebnih učeničkih interesa</w:t>
            </w:r>
          </w:p>
          <w:p w14:paraId="2D2FED0E" w14:textId="77777777" w:rsidR="00D76D32" w:rsidRPr="00387D9E" w:rsidRDefault="00D76D32" w:rsidP="00D76D32">
            <w:pPr>
              <w:pStyle w:val="Odlomakpopisa"/>
              <w:numPr>
                <w:ilvl w:val="0"/>
                <w:numId w:val="6"/>
              </w:numPr>
              <w:ind w:left="317" w:hanging="283"/>
            </w:pPr>
            <w:r w:rsidRPr="00387D9E">
              <w:t>razvijati kreativnost, sklonosti i i</w:t>
            </w:r>
            <w:r>
              <w:t>nterese za likovno stvaralaštvo</w:t>
            </w:r>
          </w:p>
          <w:p w14:paraId="22A60EED" w14:textId="77777777" w:rsidR="00D76D32" w:rsidRPr="00387D9E" w:rsidRDefault="00D76D32" w:rsidP="00D76D32">
            <w:pPr>
              <w:pStyle w:val="Odlomakpopisa"/>
              <w:numPr>
                <w:ilvl w:val="0"/>
                <w:numId w:val="6"/>
              </w:numPr>
              <w:ind w:left="317" w:hanging="283"/>
            </w:pPr>
            <w:r>
              <w:t>usvajati estetske vrijednosti</w:t>
            </w:r>
          </w:p>
          <w:p w14:paraId="57974F98" w14:textId="77777777" w:rsidR="00D76D32" w:rsidRPr="00387D9E" w:rsidRDefault="00D76D32" w:rsidP="00D76D32">
            <w:pPr>
              <w:pStyle w:val="Odlomakpopisa"/>
              <w:numPr>
                <w:ilvl w:val="0"/>
                <w:numId w:val="6"/>
              </w:numPr>
              <w:ind w:left="317" w:hanging="283"/>
            </w:pPr>
            <w:r w:rsidRPr="00387D9E">
              <w:t xml:space="preserve">razvijati upornost, strpljivost, urednost </w:t>
            </w:r>
            <w:r>
              <w:t>te poštovanje svog i tuđeg rada</w:t>
            </w:r>
          </w:p>
          <w:p w14:paraId="62D56E95" w14:textId="77777777" w:rsidR="00D76D32" w:rsidRPr="00505FD2" w:rsidRDefault="00D76D32" w:rsidP="00D76D32">
            <w:pPr>
              <w:pStyle w:val="Default"/>
              <w:numPr>
                <w:ilvl w:val="0"/>
                <w:numId w:val="6"/>
              </w:numPr>
              <w:ind w:left="317" w:hanging="283"/>
              <w:rPr>
                <w:sz w:val="23"/>
                <w:szCs w:val="23"/>
              </w:rPr>
            </w:pPr>
            <w:r w:rsidRPr="00CD437C">
              <w:t>razvijati zanimanje za vlastitu kulturnu baštinu</w:t>
            </w:r>
          </w:p>
        </w:tc>
      </w:tr>
      <w:tr w:rsidR="00D76D32" w:rsidRPr="006F41A2" w14:paraId="15360F97" w14:textId="77777777" w:rsidTr="00BA64CD">
        <w:tc>
          <w:tcPr>
            <w:tcW w:w="2547" w:type="dxa"/>
          </w:tcPr>
          <w:p w14:paraId="6DF20CF2" w14:textId="77777777" w:rsidR="00D76D32" w:rsidRPr="006F41A2" w:rsidRDefault="00D76D32" w:rsidP="00D76D32">
            <w:r w:rsidRPr="006F41A2">
              <w:rPr>
                <w:b/>
                <w:sz w:val="28"/>
                <w:szCs w:val="28"/>
              </w:rPr>
              <w:t>NAMJENA</w:t>
            </w:r>
          </w:p>
        </w:tc>
        <w:tc>
          <w:tcPr>
            <w:tcW w:w="6515" w:type="dxa"/>
          </w:tcPr>
          <w:p w14:paraId="79E77FAB" w14:textId="77777777" w:rsidR="00D76D32" w:rsidRPr="00387D9E" w:rsidRDefault="00D76D32" w:rsidP="00D76D32">
            <w:pPr>
              <w:pStyle w:val="Odlomakpopisa"/>
              <w:numPr>
                <w:ilvl w:val="0"/>
                <w:numId w:val="6"/>
              </w:numPr>
              <w:ind w:left="317" w:hanging="283"/>
            </w:pPr>
            <w:r w:rsidRPr="00387D9E">
              <w:t>razvijati i poticati kreativnost i samostalnost kod učenika koji pokazuju</w:t>
            </w:r>
            <w:r>
              <w:t xml:space="preserve"> sklonost likovnom izražavanju</w:t>
            </w:r>
          </w:p>
          <w:p w14:paraId="4119C8B8" w14:textId="77777777" w:rsidR="00D76D32" w:rsidRPr="00387D9E" w:rsidRDefault="00D76D32" w:rsidP="00D76D32">
            <w:pPr>
              <w:pStyle w:val="Odlomakpopisa"/>
              <w:numPr>
                <w:ilvl w:val="0"/>
                <w:numId w:val="6"/>
              </w:numPr>
              <w:ind w:left="317" w:hanging="283"/>
            </w:pPr>
            <w:r>
              <w:t>izlagati</w:t>
            </w:r>
            <w:r w:rsidRPr="00CD437C">
              <w:t xml:space="preserve"> učeničke radove na školskim izložbenim prostorima,</w:t>
            </w:r>
            <w:r>
              <w:t xml:space="preserve"> u dječjim</w:t>
            </w:r>
            <w:r w:rsidRPr="00CD437C">
              <w:t xml:space="preserve"> časopis</w:t>
            </w:r>
            <w:r>
              <w:t>im</w:t>
            </w:r>
            <w:r w:rsidRPr="00CD437C">
              <w:t xml:space="preserve">a i </w:t>
            </w:r>
            <w:r>
              <w:t>sl</w:t>
            </w:r>
            <w:r w:rsidRPr="00CD437C">
              <w:t>.</w:t>
            </w:r>
          </w:p>
        </w:tc>
      </w:tr>
      <w:tr w:rsidR="00D76D32" w:rsidRPr="006F41A2" w14:paraId="605C0D3A" w14:textId="77777777" w:rsidTr="00BA64CD">
        <w:tc>
          <w:tcPr>
            <w:tcW w:w="2547" w:type="dxa"/>
          </w:tcPr>
          <w:p w14:paraId="5600D80A" w14:textId="77777777" w:rsidR="00D76D32" w:rsidRPr="006F41A2" w:rsidRDefault="00D76D32" w:rsidP="00D76D32">
            <w:r w:rsidRPr="006F41A2">
              <w:rPr>
                <w:b/>
                <w:sz w:val="28"/>
                <w:szCs w:val="28"/>
              </w:rPr>
              <w:t>NOSITELJI I NJIHOVA ODGOVORNOST</w:t>
            </w:r>
          </w:p>
        </w:tc>
        <w:tc>
          <w:tcPr>
            <w:tcW w:w="6515" w:type="dxa"/>
          </w:tcPr>
          <w:p w14:paraId="796CDCB5" w14:textId="5F709BCF" w:rsidR="00D76D32" w:rsidRPr="00505FD2" w:rsidRDefault="00D76D32" w:rsidP="0001231F">
            <w:r w:rsidRPr="00CD437C">
              <w:t>Učiteljice</w:t>
            </w:r>
            <w:r>
              <w:t>:</w:t>
            </w:r>
            <w:r w:rsidRPr="00CD437C">
              <w:t xml:space="preserve"> Senka Bungur Miočević, Ivana Parić i Jelisaveta Uglješević</w:t>
            </w:r>
            <w:r>
              <w:t xml:space="preserve"> i učenici</w:t>
            </w:r>
            <w:r w:rsidR="006E496E">
              <w:t xml:space="preserve"> </w:t>
            </w:r>
            <w:r>
              <w:t>trećeg</w:t>
            </w:r>
            <w:r w:rsidRPr="00CD437C">
              <w:t xml:space="preserve"> razreda</w:t>
            </w:r>
            <w:r w:rsidR="006E496E">
              <w:t xml:space="preserve"> i četvrtog razreda</w:t>
            </w:r>
          </w:p>
        </w:tc>
      </w:tr>
      <w:tr w:rsidR="00D76D32" w:rsidRPr="006F41A2" w14:paraId="4FAE441A" w14:textId="77777777" w:rsidTr="00BA64CD">
        <w:tc>
          <w:tcPr>
            <w:tcW w:w="2547" w:type="dxa"/>
          </w:tcPr>
          <w:p w14:paraId="4674657A" w14:textId="77777777" w:rsidR="00D76D32" w:rsidRPr="006F41A2" w:rsidRDefault="00D76D32" w:rsidP="00D76D32">
            <w:pPr>
              <w:rPr>
                <w:b/>
                <w:sz w:val="28"/>
                <w:szCs w:val="28"/>
              </w:rPr>
            </w:pPr>
            <w:r w:rsidRPr="006F41A2">
              <w:rPr>
                <w:b/>
                <w:sz w:val="28"/>
                <w:szCs w:val="28"/>
              </w:rPr>
              <w:t>NAČIN REALIZACIJE</w:t>
            </w:r>
          </w:p>
        </w:tc>
        <w:tc>
          <w:tcPr>
            <w:tcW w:w="6515" w:type="dxa"/>
          </w:tcPr>
          <w:p w14:paraId="7A65D960" w14:textId="77777777" w:rsidR="00D76D32" w:rsidRPr="00387D9E" w:rsidRDefault="00D76D32" w:rsidP="00D76D32">
            <w:pPr>
              <w:pStyle w:val="Odlomakpopisa"/>
              <w:numPr>
                <w:ilvl w:val="0"/>
                <w:numId w:val="6"/>
              </w:numPr>
              <w:ind w:left="317" w:hanging="283"/>
            </w:pPr>
            <w:r>
              <w:t>individualni rad</w:t>
            </w:r>
          </w:p>
          <w:p w14:paraId="305132D5" w14:textId="77777777" w:rsidR="00D76D32" w:rsidRPr="00387D9E" w:rsidRDefault="00D76D32" w:rsidP="00D76D32">
            <w:pPr>
              <w:pStyle w:val="Odlomakpopisa"/>
              <w:numPr>
                <w:ilvl w:val="0"/>
                <w:numId w:val="6"/>
              </w:numPr>
              <w:ind w:left="317" w:hanging="283"/>
            </w:pPr>
            <w:r>
              <w:t>rad u paru</w:t>
            </w:r>
          </w:p>
          <w:p w14:paraId="3617F211" w14:textId="77777777" w:rsidR="00D76D32" w:rsidRPr="00387D9E" w:rsidRDefault="00D76D32" w:rsidP="00D76D32">
            <w:pPr>
              <w:pStyle w:val="Default"/>
              <w:numPr>
                <w:ilvl w:val="0"/>
                <w:numId w:val="6"/>
              </w:numPr>
              <w:ind w:left="317" w:hanging="283"/>
              <w:rPr>
                <w:rFonts w:eastAsia="Times New Roman"/>
                <w:color w:val="auto"/>
              </w:rPr>
            </w:pPr>
            <w:r w:rsidRPr="00387D9E">
              <w:rPr>
                <w:rFonts w:eastAsia="Times New Roman"/>
                <w:color w:val="auto"/>
              </w:rPr>
              <w:t>skupni rad</w:t>
            </w:r>
          </w:p>
        </w:tc>
      </w:tr>
      <w:tr w:rsidR="00D76D32" w:rsidRPr="006F41A2" w14:paraId="29FE1B97" w14:textId="77777777" w:rsidTr="00BA64CD">
        <w:tc>
          <w:tcPr>
            <w:tcW w:w="2547" w:type="dxa"/>
          </w:tcPr>
          <w:p w14:paraId="6B776FAF" w14:textId="77777777" w:rsidR="00D76D32" w:rsidRPr="006F41A2" w:rsidRDefault="00D76D32" w:rsidP="00D76D32">
            <w:r w:rsidRPr="006F41A2">
              <w:rPr>
                <w:b/>
                <w:sz w:val="28"/>
                <w:szCs w:val="28"/>
              </w:rPr>
              <w:t>VREMENIK</w:t>
            </w:r>
          </w:p>
        </w:tc>
        <w:tc>
          <w:tcPr>
            <w:tcW w:w="6515" w:type="dxa"/>
          </w:tcPr>
          <w:p w14:paraId="60048F66" w14:textId="77777777" w:rsidR="00D76D32" w:rsidRPr="00505FD2" w:rsidRDefault="00D76D32" w:rsidP="00D76D32">
            <w:r w:rsidRPr="00CD437C">
              <w:t>jedan sat tjedno</w:t>
            </w:r>
            <w:r>
              <w:t>,</w:t>
            </w:r>
            <w:r w:rsidRPr="00CD437C">
              <w:t xml:space="preserve"> tijekom školske godine</w:t>
            </w:r>
          </w:p>
        </w:tc>
      </w:tr>
      <w:tr w:rsidR="00D76D32" w:rsidRPr="006F41A2" w14:paraId="6BA5607B" w14:textId="77777777" w:rsidTr="00BA64CD">
        <w:tc>
          <w:tcPr>
            <w:tcW w:w="2547" w:type="dxa"/>
          </w:tcPr>
          <w:p w14:paraId="14753A0A" w14:textId="77777777" w:rsidR="00D76D32" w:rsidRPr="006F41A2" w:rsidRDefault="00D76D32" w:rsidP="00D76D32">
            <w:pPr>
              <w:rPr>
                <w:b/>
                <w:sz w:val="28"/>
                <w:szCs w:val="28"/>
              </w:rPr>
            </w:pPr>
            <w:r w:rsidRPr="006F41A2">
              <w:rPr>
                <w:b/>
                <w:sz w:val="28"/>
                <w:szCs w:val="28"/>
              </w:rPr>
              <w:t>TROŠKOVNIK</w:t>
            </w:r>
          </w:p>
        </w:tc>
        <w:tc>
          <w:tcPr>
            <w:tcW w:w="6515" w:type="dxa"/>
          </w:tcPr>
          <w:p w14:paraId="70403E5D" w14:textId="77777777" w:rsidR="00D76D32" w:rsidRPr="00505FD2" w:rsidRDefault="00D76D32" w:rsidP="00D76D32">
            <w:pPr>
              <w:tabs>
                <w:tab w:val="left" w:pos="960"/>
              </w:tabs>
            </w:pPr>
            <w:r w:rsidRPr="00CD437C">
              <w:t>troškovi za likovni materi</w:t>
            </w:r>
            <w:r>
              <w:t>j</w:t>
            </w:r>
            <w:r w:rsidRPr="00CD437C">
              <w:t>al na račun roditelja</w:t>
            </w:r>
          </w:p>
        </w:tc>
      </w:tr>
      <w:tr w:rsidR="00D76D32" w:rsidRPr="006F41A2" w14:paraId="0AF7643E" w14:textId="77777777" w:rsidTr="00BA64CD">
        <w:tc>
          <w:tcPr>
            <w:tcW w:w="2547" w:type="dxa"/>
          </w:tcPr>
          <w:p w14:paraId="427341B3" w14:textId="77777777" w:rsidR="00D76D32" w:rsidRPr="006F41A2" w:rsidRDefault="00D76D32" w:rsidP="00D76D32">
            <w:r w:rsidRPr="006F41A2">
              <w:rPr>
                <w:b/>
                <w:sz w:val="28"/>
                <w:szCs w:val="28"/>
              </w:rPr>
              <w:t>NAČIN VREDNOVANJA I NAČIN KORIŠTENJA REZULTATA VREDNOVANJA</w:t>
            </w:r>
          </w:p>
        </w:tc>
        <w:tc>
          <w:tcPr>
            <w:tcW w:w="6515" w:type="dxa"/>
          </w:tcPr>
          <w:p w14:paraId="5AAC42F9" w14:textId="77777777" w:rsidR="00D76D32" w:rsidRPr="00387D9E" w:rsidRDefault="00D76D32" w:rsidP="00D76D32">
            <w:pPr>
              <w:pStyle w:val="Odlomakpopisa"/>
              <w:numPr>
                <w:ilvl w:val="0"/>
                <w:numId w:val="6"/>
              </w:numPr>
              <w:ind w:left="317" w:hanging="283"/>
            </w:pPr>
            <w:r w:rsidRPr="00387D9E">
              <w:t xml:space="preserve">sustavno opisno praćenje </w:t>
            </w:r>
            <w:r>
              <w:t>učeničkih</w:t>
            </w:r>
            <w:r w:rsidRPr="00387D9E">
              <w:t xml:space="preserve"> interesa, moti</w:t>
            </w:r>
            <w:r>
              <w:t>vacije, sposobnosti, postignuća</w:t>
            </w:r>
          </w:p>
          <w:p w14:paraId="1D922738" w14:textId="77777777" w:rsidR="00D76D32" w:rsidRPr="00387D9E" w:rsidRDefault="00D76D32" w:rsidP="00D76D32">
            <w:pPr>
              <w:pStyle w:val="Odlomakpopisa"/>
              <w:numPr>
                <w:ilvl w:val="0"/>
                <w:numId w:val="6"/>
              </w:numPr>
              <w:autoSpaceDE w:val="0"/>
              <w:autoSpaceDN w:val="0"/>
              <w:adjustRightInd w:val="0"/>
              <w:ind w:left="317" w:hanging="283"/>
            </w:pPr>
            <w:r w:rsidRPr="00387D9E">
              <w:t>rezultati će se koristiti u cilju povećanja kvalitete rada i za daljnje poticanje razvo</w:t>
            </w:r>
            <w:r>
              <w:t>ja likovnih sposobnosti učenika</w:t>
            </w:r>
          </w:p>
        </w:tc>
      </w:tr>
    </w:tbl>
    <w:p w14:paraId="4FCD4A48" w14:textId="77777777" w:rsidR="00EA3A42" w:rsidRDefault="00EA3A42" w:rsidP="00EA3A42">
      <w:pPr>
        <w:spacing w:line="360" w:lineRule="auto"/>
      </w:pPr>
    </w:p>
    <w:p w14:paraId="11A788FF" w14:textId="77777777" w:rsidR="00EA3A42" w:rsidRDefault="00EA3A42">
      <w:pPr>
        <w:spacing w:after="160" w:line="259" w:lineRule="auto"/>
      </w:pPr>
      <w:r>
        <w:br w:type="page"/>
      </w:r>
    </w:p>
    <w:p w14:paraId="633F5422" w14:textId="77777777"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1" w:name="_Toc20321351"/>
      <w:r>
        <w:rPr>
          <w:rFonts w:ascii="Times New Roman" w:hAnsi="Times New Roman" w:cs="Times New Roman"/>
          <w:b/>
          <w:color w:val="auto"/>
          <w:sz w:val="28"/>
          <w:szCs w:val="28"/>
        </w:rPr>
        <w:lastRenderedPageBreak/>
        <w:t xml:space="preserve">Likovna </w:t>
      </w:r>
      <w:r w:rsidR="0000144D">
        <w:rPr>
          <w:rFonts w:ascii="Times New Roman" w:hAnsi="Times New Roman" w:cs="Times New Roman"/>
          <w:b/>
          <w:color w:val="auto"/>
          <w:sz w:val="28"/>
          <w:szCs w:val="28"/>
        </w:rPr>
        <w:t>skupina</w:t>
      </w:r>
      <w:r>
        <w:rPr>
          <w:rFonts w:ascii="Times New Roman" w:hAnsi="Times New Roman" w:cs="Times New Roman"/>
          <w:b/>
          <w:color w:val="auto"/>
          <w:sz w:val="28"/>
          <w:szCs w:val="28"/>
        </w:rPr>
        <w:t xml:space="preserve"> </w:t>
      </w:r>
      <w:r w:rsidR="002261E3">
        <w:rPr>
          <w:rFonts w:ascii="Times New Roman" w:hAnsi="Times New Roman" w:cs="Times New Roman"/>
          <w:b/>
          <w:color w:val="auto"/>
          <w:sz w:val="28"/>
          <w:szCs w:val="28"/>
        </w:rPr>
        <w:t>od V</w:t>
      </w:r>
      <w:r w:rsidR="008D4CEA">
        <w:rPr>
          <w:rFonts w:ascii="Times New Roman" w:hAnsi="Times New Roman" w:cs="Times New Roman"/>
          <w:b/>
          <w:color w:val="auto"/>
          <w:sz w:val="28"/>
          <w:szCs w:val="28"/>
        </w:rPr>
        <w:t>.</w:t>
      </w:r>
      <w:r w:rsidR="002261E3">
        <w:rPr>
          <w:rFonts w:ascii="Times New Roman" w:hAnsi="Times New Roman" w:cs="Times New Roman"/>
          <w:b/>
          <w:color w:val="auto"/>
          <w:sz w:val="28"/>
          <w:szCs w:val="28"/>
        </w:rPr>
        <w:t xml:space="preserve"> do VIII</w:t>
      </w:r>
      <w:r w:rsidR="008D4CEA">
        <w:rPr>
          <w:rFonts w:ascii="Times New Roman" w:hAnsi="Times New Roman" w:cs="Times New Roman"/>
          <w:b/>
          <w:color w:val="auto"/>
          <w:sz w:val="28"/>
          <w:szCs w:val="28"/>
        </w:rPr>
        <w:t>.</w:t>
      </w:r>
      <w:r w:rsidR="002261E3">
        <w:rPr>
          <w:rFonts w:ascii="Times New Roman" w:hAnsi="Times New Roman" w:cs="Times New Roman"/>
          <w:b/>
          <w:color w:val="auto"/>
          <w:sz w:val="28"/>
          <w:szCs w:val="28"/>
        </w:rPr>
        <w:t xml:space="preserve"> razreda</w:t>
      </w:r>
      <w:bookmarkEnd w:id="21"/>
    </w:p>
    <w:p w14:paraId="0F8B90B8" w14:textId="77777777"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14:paraId="0ECA3433" w14:textId="77777777" w:rsidTr="00BA64CD">
        <w:tc>
          <w:tcPr>
            <w:tcW w:w="2547" w:type="dxa"/>
          </w:tcPr>
          <w:p w14:paraId="783B99B0" w14:textId="77777777" w:rsidR="00EA3A42" w:rsidRPr="00150BA9" w:rsidRDefault="00EA3A42" w:rsidP="00BA64CD">
            <w:pPr>
              <w:rPr>
                <w:b/>
                <w:color w:val="000000"/>
                <w:sz w:val="28"/>
                <w:szCs w:val="28"/>
              </w:rPr>
            </w:pPr>
            <w:r w:rsidRPr="00150BA9">
              <w:rPr>
                <w:b/>
                <w:color w:val="000000"/>
                <w:sz w:val="28"/>
                <w:szCs w:val="28"/>
              </w:rPr>
              <w:t>AKTIVNOST, PROGRAM</w:t>
            </w:r>
          </w:p>
          <w:p w14:paraId="2183F3A5" w14:textId="77777777" w:rsidR="00EA3A42" w:rsidRPr="006F41A2" w:rsidRDefault="00EA3A42" w:rsidP="00BA64CD">
            <w:r w:rsidRPr="00150BA9">
              <w:rPr>
                <w:b/>
                <w:color w:val="000000"/>
                <w:sz w:val="28"/>
                <w:szCs w:val="28"/>
              </w:rPr>
              <w:t>I/ILI PROJEKT</w:t>
            </w:r>
          </w:p>
        </w:tc>
        <w:tc>
          <w:tcPr>
            <w:tcW w:w="6515" w:type="dxa"/>
          </w:tcPr>
          <w:p w14:paraId="5E26BA69" w14:textId="77777777" w:rsidR="00EA3A42" w:rsidRPr="00505FD2" w:rsidRDefault="00EA3A42" w:rsidP="0000144D">
            <w:r>
              <w:rPr>
                <w:b/>
                <w:sz w:val="28"/>
                <w:szCs w:val="28"/>
              </w:rPr>
              <w:t xml:space="preserve">Likovna </w:t>
            </w:r>
            <w:r w:rsidR="0000144D">
              <w:rPr>
                <w:b/>
                <w:sz w:val="28"/>
                <w:szCs w:val="28"/>
              </w:rPr>
              <w:t>skupina</w:t>
            </w:r>
            <w:r w:rsidR="002261E3">
              <w:rPr>
                <w:b/>
                <w:sz w:val="28"/>
                <w:szCs w:val="28"/>
              </w:rPr>
              <w:t xml:space="preserve"> od V</w:t>
            </w:r>
            <w:r w:rsidR="008D4CEA">
              <w:rPr>
                <w:b/>
                <w:sz w:val="28"/>
                <w:szCs w:val="28"/>
              </w:rPr>
              <w:t>.</w:t>
            </w:r>
            <w:r w:rsidR="002261E3">
              <w:rPr>
                <w:b/>
                <w:sz w:val="28"/>
                <w:szCs w:val="28"/>
              </w:rPr>
              <w:t xml:space="preserve"> do VIII</w:t>
            </w:r>
            <w:r w:rsidR="008D4CEA">
              <w:rPr>
                <w:b/>
                <w:sz w:val="28"/>
                <w:szCs w:val="28"/>
              </w:rPr>
              <w:t>.</w:t>
            </w:r>
            <w:r w:rsidR="002261E3">
              <w:rPr>
                <w:b/>
                <w:sz w:val="28"/>
                <w:szCs w:val="28"/>
              </w:rPr>
              <w:t xml:space="preserve"> razreda</w:t>
            </w:r>
          </w:p>
        </w:tc>
      </w:tr>
      <w:tr w:rsidR="00EC621B" w:rsidRPr="006F41A2" w14:paraId="41457B5C" w14:textId="77777777" w:rsidTr="00BA64CD">
        <w:tc>
          <w:tcPr>
            <w:tcW w:w="2547" w:type="dxa"/>
          </w:tcPr>
          <w:p w14:paraId="7E414B23" w14:textId="77777777" w:rsidR="00EC621B" w:rsidRPr="006F41A2" w:rsidRDefault="00EC621B" w:rsidP="00EC621B">
            <w:r w:rsidRPr="006F41A2">
              <w:rPr>
                <w:b/>
                <w:sz w:val="28"/>
                <w:szCs w:val="28"/>
              </w:rPr>
              <w:t>CILJEVI</w:t>
            </w:r>
          </w:p>
        </w:tc>
        <w:tc>
          <w:tcPr>
            <w:tcW w:w="6515" w:type="dxa"/>
          </w:tcPr>
          <w:p w14:paraId="29EC69EA" w14:textId="77777777" w:rsidR="00EC621B" w:rsidRPr="00EC621B" w:rsidRDefault="00EC621B" w:rsidP="00EC621B">
            <w:pPr>
              <w:pStyle w:val="Odlomakpopisa"/>
              <w:numPr>
                <w:ilvl w:val="0"/>
                <w:numId w:val="6"/>
              </w:numPr>
              <w:ind w:left="317" w:hanging="283"/>
            </w:pPr>
            <w:r w:rsidRPr="00EC621B">
              <w:t>estetsko uređenje škole</w:t>
            </w:r>
          </w:p>
          <w:p w14:paraId="6DA7F492" w14:textId="77777777" w:rsidR="00EC621B" w:rsidRPr="00EC621B" w:rsidRDefault="00EC621B" w:rsidP="00EC621B">
            <w:pPr>
              <w:pStyle w:val="Odlomakpopisa"/>
              <w:numPr>
                <w:ilvl w:val="0"/>
                <w:numId w:val="6"/>
              </w:numPr>
              <w:ind w:left="317" w:hanging="283"/>
            </w:pPr>
            <w:r w:rsidRPr="00EC621B">
              <w:t xml:space="preserve">približavanje i proširivanje znanja o likovnosti i </w:t>
            </w:r>
          </w:p>
          <w:p w14:paraId="5F5E7894" w14:textId="77777777" w:rsidR="00EC621B" w:rsidRPr="00EC621B" w:rsidRDefault="00EC621B" w:rsidP="00EC621B">
            <w:pPr>
              <w:pStyle w:val="Odlomakpopisa"/>
              <w:ind w:left="317"/>
            </w:pPr>
            <w:r w:rsidRPr="00EC621B">
              <w:t>likovnim umjetnostima</w:t>
            </w:r>
          </w:p>
          <w:p w14:paraId="4644A333" w14:textId="77777777" w:rsidR="00EC621B" w:rsidRPr="00EC621B" w:rsidRDefault="00EC621B" w:rsidP="00EC621B">
            <w:pPr>
              <w:pStyle w:val="Odlomakpopisa"/>
              <w:numPr>
                <w:ilvl w:val="0"/>
                <w:numId w:val="6"/>
              </w:numPr>
              <w:ind w:left="317" w:hanging="283"/>
            </w:pPr>
            <w:r w:rsidRPr="00EC621B">
              <w:t>razvijati interes za različita likovna područja</w:t>
            </w:r>
          </w:p>
          <w:p w14:paraId="5235C8C6" w14:textId="77777777" w:rsidR="00EC621B" w:rsidRPr="00EC621B" w:rsidRDefault="00EC621B" w:rsidP="00EC621B">
            <w:pPr>
              <w:pStyle w:val="Odlomakpopisa"/>
              <w:ind w:left="317"/>
            </w:pPr>
            <w:r w:rsidRPr="00EC621B">
              <w:t>upoznavanje s različitim likovnim tehnikama</w:t>
            </w:r>
          </w:p>
          <w:p w14:paraId="74642752" w14:textId="77777777" w:rsidR="00EC621B" w:rsidRPr="00676266" w:rsidRDefault="00EC621B" w:rsidP="00EC621B">
            <w:pPr>
              <w:pStyle w:val="Odlomakpopisa"/>
              <w:numPr>
                <w:ilvl w:val="0"/>
                <w:numId w:val="6"/>
              </w:numPr>
              <w:ind w:left="317" w:hanging="283"/>
            </w:pPr>
            <w:r w:rsidRPr="00EC621B">
              <w:t>sudjelovanje u različitim aktivnostima likovnog sadržaja (natjecanja i projekti)</w:t>
            </w:r>
          </w:p>
        </w:tc>
      </w:tr>
      <w:tr w:rsidR="00EC621B" w:rsidRPr="006F41A2" w14:paraId="08DC5EE0" w14:textId="77777777" w:rsidTr="00BA64CD">
        <w:tc>
          <w:tcPr>
            <w:tcW w:w="2547" w:type="dxa"/>
          </w:tcPr>
          <w:p w14:paraId="219A5AF4" w14:textId="77777777" w:rsidR="00EC621B" w:rsidRPr="006F41A2" w:rsidRDefault="00EC621B" w:rsidP="00EC621B">
            <w:r w:rsidRPr="006F41A2">
              <w:rPr>
                <w:b/>
                <w:sz w:val="28"/>
                <w:szCs w:val="28"/>
              </w:rPr>
              <w:t>NAMJENA</w:t>
            </w:r>
          </w:p>
        </w:tc>
        <w:tc>
          <w:tcPr>
            <w:tcW w:w="6515" w:type="dxa"/>
          </w:tcPr>
          <w:p w14:paraId="39A01703" w14:textId="77777777" w:rsidR="00EC621B" w:rsidRPr="00EC621B" w:rsidRDefault="00EC621B" w:rsidP="00EC621B">
            <w:pPr>
              <w:pStyle w:val="Odlomakpopisa"/>
              <w:numPr>
                <w:ilvl w:val="0"/>
                <w:numId w:val="6"/>
              </w:numPr>
              <w:ind w:left="317" w:hanging="283"/>
            </w:pPr>
            <w:r w:rsidRPr="00EC621B">
              <w:t>razvoj osjećaja za estetiku</w:t>
            </w:r>
          </w:p>
          <w:p w14:paraId="4D9F95CC" w14:textId="77777777" w:rsidR="00EC621B" w:rsidRPr="00EC621B" w:rsidRDefault="00EC621B" w:rsidP="00EC621B">
            <w:pPr>
              <w:pStyle w:val="Odlomakpopisa"/>
              <w:numPr>
                <w:ilvl w:val="0"/>
                <w:numId w:val="6"/>
              </w:numPr>
              <w:ind w:left="317" w:hanging="283"/>
            </w:pPr>
            <w:r w:rsidRPr="00EC621B">
              <w:t>razvoj pozitivnog odnosa prema radu</w:t>
            </w:r>
          </w:p>
          <w:p w14:paraId="7E42866D" w14:textId="77777777" w:rsidR="00EC621B" w:rsidRPr="00EC621B" w:rsidRDefault="00EC621B" w:rsidP="00EC621B">
            <w:pPr>
              <w:pStyle w:val="Odlomakpopisa"/>
              <w:numPr>
                <w:ilvl w:val="0"/>
                <w:numId w:val="6"/>
              </w:numPr>
              <w:ind w:left="317" w:hanging="283"/>
            </w:pPr>
            <w:r w:rsidRPr="00EC621B">
              <w:t>razvoj pozitivnog odnosa u radu s drugim učenicima kroz zajedničke projekte</w:t>
            </w:r>
          </w:p>
          <w:p w14:paraId="592C0333" w14:textId="77777777" w:rsidR="00EC621B" w:rsidRPr="00EC621B" w:rsidRDefault="00EC621B" w:rsidP="00EC621B">
            <w:pPr>
              <w:pStyle w:val="Odlomakpopisa"/>
              <w:numPr>
                <w:ilvl w:val="0"/>
                <w:numId w:val="6"/>
              </w:numPr>
              <w:ind w:left="317" w:hanging="283"/>
            </w:pPr>
            <w:r w:rsidRPr="00EC621B">
              <w:t>razvoj kreativnosti</w:t>
            </w:r>
          </w:p>
          <w:p w14:paraId="0883A242" w14:textId="77777777" w:rsidR="00EC621B" w:rsidRPr="00EC621B" w:rsidRDefault="00EC621B" w:rsidP="00EC621B">
            <w:pPr>
              <w:pStyle w:val="Odlomakpopisa"/>
              <w:numPr>
                <w:ilvl w:val="0"/>
                <w:numId w:val="6"/>
              </w:numPr>
              <w:ind w:left="317" w:hanging="283"/>
            </w:pPr>
            <w:r w:rsidRPr="00EC621B">
              <w:t>usvajanje novih likovnih znanja i tehnika</w:t>
            </w:r>
          </w:p>
          <w:p w14:paraId="3CF47294" w14:textId="77777777" w:rsidR="00EC621B" w:rsidRPr="00D5331B" w:rsidRDefault="00EC621B" w:rsidP="00EC621B">
            <w:pPr>
              <w:pStyle w:val="Odlomakpopisa"/>
              <w:numPr>
                <w:ilvl w:val="0"/>
                <w:numId w:val="6"/>
              </w:numPr>
              <w:ind w:left="317" w:hanging="283"/>
            </w:pPr>
            <w:r w:rsidRPr="00EC621B">
              <w:t>razvoj osjećaja za estetsko očuvanje prostora škole</w:t>
            </w:r>
          </w:p>
        </w:tc>
      </w:tr>
      <w:tr w:rsidR="00EC621B" w:rsidRPr="006F41A2" w14:paraId="7CEB69C4" w14:textId="77777777" w:rsidTr="00BA64CD">
        <w:tc>
          <w:tcPr>
            <w:tcW w:w="2547" w:type="dxa"/>
          </w:tcPr>
          <w:p w14:paraId="09307951" w14:textId="77777777" w:rsidR="00EC621B" w:rsidRPr="006F41A2" w:rsidRDefault="00EC621B" w:rsidP="00EC621B">
            <w:r w:rsidRPr="006F41A2">
              <w:rPr>
                <w:b/>
                <w:sz w:val="28"/>
                <w:szCs w:val="28"/>
              </w:rPr>
              <w:t>NOSITELJI I NJIHOVA ODGOVORNOST</w:t>
            </w:r>
          </w:p>
        </w:tc>
        <w:tc>
          <w:tcPr>
            <w:tcW w:w="6515" w:type="dxa"/>
          </w:tcPr>
          <w:p w14:paraId="2516FEA1" w14:textId="33394DC8" w:rsidR="006E496E" w:rsidRDefault="00EC621B" w:rsidP="006E496E">
            <w:r w:rsidRPr="00EC621B">
              <w:t xml:space="preserve">Nastavnica </w:t>
            </w:r>
            <w:r w:rsidR="0062622B">
              <w:t>l</w:t>
            </w:r>
            <w:r w:rsidRPr="00EC621B">
              <w:t>ikovne kulture Lucija Dešković</w:t>
            </w:r>
            <w:r w:rsidR="006E496E">
              <w:t xml:space="preserve"> Ivanović</w:t>
            </w:r>
          </w:p>
          <w:p w14:paraId="697738EF" w14:textId="016E29D2" w:rsidR="00EC621B" w:rsidRPr="00EC621B" w:rsidRDefault="00EC621B" w:rsidP="006E496E">
            <w:pPr>
              <w:pStyle w:val="Odlomakpopisa"/>
              <w:numPr>
                <w:ilvl w:val="0"/>
                <w:numId w:val="6"/>
              </w:numPr>
              <w:ind w:left="317" w:hanging="283"/>
            </w:pPr>
            <w:r w:rsidRPr="00EC621B">
              <w:t xml:space="preserve">izvršavati svoja zaduženja </w:t>
            </w:r>
          </w:p>
          <w:p w14:paraId="1DD018FF" w14:textId="77777777" w:rsidR="00EC621B" w:rsidRPr="00EC621B" w:rsidRDefault="00EC621B" w:rsidP="006E496E">
            <w:pPr>
              <w:pStyle w:val="Odlomakpopisa"/>
              <w:numPr>
                <w:ilvl w:val="0"/>
                <w:numId w:val="6"/>
              </w:numPr>
              <w:ind w:left="317" w:hanging="283"/>
            </w:pPr>
            <w:r w:rsidRPr="00EC621B">
              <w:t xml:space="preserve">bilježiti aktivnosti </w:t>
            </w:r>
            <w:r w:rsidR="0062622B">
              <w:t>l</w:t>
            </w:r>
            <w:r w:rsidRPr="00EC621B">
              <w:t>ikovne skupine</w:t>
            </w:r>
          </w:p>
          <w:p w14:paraId="535B9EE4" w14:textId="77777777" w:rsidR="00EC621B" w:rsidRPr="00EC621B" w:rsidRDefault="00EC621B" w:rsidP="006E496E">
            <w:pPr>
              <w:pStyle w:val="Odlomakpopisa"/>
              <w:numPr>
                <w:ilvl w:val="0"/>
                <w:numId w:val="6"/>
              </w:numPr>
              <w:ind w:left="317" w:hanging="283"/>
            </w:pPr>
            <w:r w:rsidRPr="00EC621B">
              <w:t>voditi evidenciju o prisutnosti učenika koji su zapisani za ovaj izborni predmet</w:t>
            </w:r>
          </w:p>
        </w:tc>
      </w:tr>
      <w:tr w:rsidR="00EC621B" w:rsidRPr="006F41A2" w14:paraId="1456CC9B" w14:textId="77777777" w:rsidTr="00BA64CD">
        <w:tc>
          <w:tcPr>
            <w:tcW w:w="2547" w:type="dxa"/>
          </w:tcPr>
          <w:p w14:paraId="6E457558" w14:textId="77777777" w:rsidR="00EC621B" w:rsidRPr="006F41A2" w:rsidRDefault="00EC621B" w:rsidP="00EC621B">
            <w:pPr>
              <w:rPr>
                <w:b/>
                <w:sz w:val="28"/>
                <w:szCs w:val="28"/>
              </w:rPr>
            </w:pPr>
            <w:r w:rsidRPr="006F41A2">
              <w:rPr>
                <w:b/>
                <w:sz w:val="28"/>
                <w:szCs w:val="28"/>
              </w:rPr>
              <w:t>NAČIN REALIZACIJE</w:t>
            </w:r>
          </w:p>
        </w:tc>
        <w:tc>
          <w:tcPr>
            <w:tcW w:w="6515" w:type="dxa"/>
          </w:tcPr>
          <w:p w14:paraId="79B39598" w14:textId="77777777" w:rsidR="00EC621B" w:rsidRPr="00EC621B" w:rsidRDefault="00EC621B" w:rsidP="00EC621B">
            <w:pPr>
              <w:pStyle w:val="Odlomakpopisa"/>
              <w:numPr>
                <w:ilvl w:val="0"/>
                <w:numId w:val="6"/>
              </w:numPr>
              <w:ind w:left="317" w:hanging="283"/>
            </w:pPr>
            <w:r w:rsidRPr="00EC621B">
              <w:t xml:space="preserve">individualni rad, rad u parovima i </w:t>
            </w:r>
            <w:r w:rsidR="0062622B">
              <w:t>skupni</w:t>
            </w:r>
            <w:r w:rsidRPr="00EC621B">
              <w:t xml:space="preserve"> rad</w:t>
            </w:r>
          </w:p>
          <w:p w14:paraId="797EE652" w14:textId="77777777" w:rsidR="00EC621B" w:rsidRPr="00D5331B" w:rsidRDefault="00EC621B" w:rsidP="00EC621B">
            <w:pPr>
              <w:pStyle w:val="Odlomakpopisa"/>
              <w:numPr>
                <w:ilvl w:val="0"/>
                <w:numId w:val="6"/>
              </w:numPr>
              <w:ind w:left="317" w:hanging="283"/>
            </w:pPr>
            <w:r w:rsidRPr="00EC621B">
              <w:t>rad u različitim likovnim materijalima i tehnikama</w:t>
            </w:r>
          </w:p>
        </w:tc>
      </w:tr>
      <w:tr w:rsidR="00EC621B" w:rsidRPr="006F41A2" w14:paraId="7BEEAEA1" w14:textId="77777777" w:rsidTr="00BA64CD">
        <w:tc>
          <w:tcPr>
            <w:tcW w:w="2547" w:type="dxa"/>
          </w:tcPr>
          <w:p w14:paraId="60F410AD" w14:textId="77777777" w:rsidR="00EC621B" w:rsidRPr="006F41A2" w:rsidRDefault="00EC621B" w:rsidP="00EC621B">
            <w:r w:rsidRPr="006F41A2">
              <w:rPr>
                <w:b/>
                <w:sz w:val="28"/>
                <w:szCs w:val="28"/>
              </w:rPr>
              <w:t>VREMENIK</w:t>
            </w:r>
          </w:p>
        </w:tc>
        <w:tc>
          <w:tcPr>
            <w:tcW w:w="6515" w:type="dxa"/>
          </w:tcPr>
          <w:p w14:paraId="0E30A9CC" w14:textId="77777777" w:rsidR="00EC621B" w:rsidRPr="00D5331B" w:rsidRDefault="00EC621B" w:rsidP="00EC621B">
            <w:pPr>
              <w:ind w:left="34"/>
            </w:pPr>
            <w:r w:rsidRPr="00EC621B">
              <w:t>skupina se sastaje jednom tjedno</w:t>
            </w:r>
          </w:p>
        </w:tc>
      </w:tr>
      <w:tr w:rsidR="00EC621B" w:rsidRPr="006F41A2" w14:paraId="0AD6AB7C" w14:textId="77777777" w:rsidTr="00BA64CD">
        <w:tc>
          <w:tcPr>
            <w:tcW w:w="2547" w:type="dxa"/>
          </w:tcPr>
          <w:p w14:paraId="0EAE472F" w14:textId="77777777" w:rsidR="00EC621B" w:rsidRPr="006F41A2" w:rsidRDefault="00EC621B" w:rsidP="00EC621B">
            <w:pPr>
              <w:rPr>
                <w:b/>
                <w:sz w:val="28"/>
                <w:szCs w:val="28"/>
              </w:rPr>
            </w:pPr>
            <w:r w:rsidRPr="006F41A2">
              <w:rPr>
                <w:b/>
                <w:sz w:val="28"/>
                <w:szCs w:val="28"/>
              </w:rPr>
              <w:t>TROŠKOVNIK</w:t>
            </w:r>
          </w:p>
        </w:tc>
        <w:tc>
          <w:tcPr>
            <w:tcW w:w="6515" w:type="dxa"/>
          </w:tcPr>
          <w:p w14:paraId="4EED90BE" w14:textId="77777777" w:rsidR="00EC621B" w:rsidRPr="00676266" w:rsidRDefault="00EC621B" w:rsidP="00EC621B">
            <w:pPr>
              <w:ind w:left="34"/>
            </w:pPr>
            <w:r w:rsidRPr="00EC621B">
              <w:t>500kn troškova</w:t>
            </w:r>
          </w:p>
        </w:tc>
      </w:tr>
      <w:tr w:rsidR="00EC621B" w:rsidRPr="006F41A2" w14:paraId="05586AB2" w14:textId="77777777" w:rsidTr="00BA64CD">
        <w:tc>
          <w:tcPr>
            <w:tcW w:w="2547" w:type="dxa"/>
          </w:tcPr>
          <w:p w14:paraId="687D5B15" w14:textId="77777777" w:rsidR="00EC621B" w:rsidRPr="006F41A2" w:rsidRDefault="00EC621B" w:rsidP="00EC621B">
            <w:r w:rsidRPr="006F41A2">
              <w:rPr>
                <w:b/>
                <w:sz w:val="28"/>
                <w:szCs w:val="28"/>
              </w:rPr>
              <w:t>NAČIN VREDNOVANJA I NAČIN KORIŠTENJA REZULTATA VREDNOVANJA</w:t>
            </w:r>
          </w:p>
        </w:tc>
        <w:tc>
          <w:tcPr>
            <w:tcW w:w="6515" w:type="dxa"/>
          </w:tcPr>
          <w:p w14:paraId="2C1C26D2" w14:textId="77777777" w:rsidR="00EC621B" w:rsidRPr="00EC621B" w:rsidRDefault="00EC621B" w:rsidP="00EC621B">
            <w:pPr>
              <w:pStyle w:val="Odlomakpopisa"/>
              <w:numPr>
                <w:ilvl w:val="0"/>
                <w:numId w:val="6"/>
              </w:numPr>
              <w:ind w:left="317" w:hanging="283"/>
            </w:pPr>
            <w:r w:rsidRPr="00EC621B">
              <w:t xml:space="preserve">sudjelovanje u stvaranju vizualnog identiteta </w:t>
            </w:r>
          </w:p>
          <w:p w14:paraId="4F0A193C" w14:textId="77777777" w:rsidR="00EC621B" w:rsidRPr="00EC621B" w:rsidRDefault="00EC621B" w:rsidP="00EC621B">
            <w:pPr>
              <w:pStyle w:val="Odlomakpopisa"/>
              <w:ind w:left="317"/>
            </w:pPr>
            <w:r w:rsidRPr="00EC621B">
              <w:t xml:space="preserve">škole, stvaranje prepoznatljivosti škole u široj </w:t>
            </w:r>
          </w:p>
          <w:p w14:paraId="5176EF8F" w14:textId="77777777" w:rsidR="00EC621B" w:rsidRPr="00EC621B" w:rsidRDefault="00EC621B" w:rsidP="00EC621B">
            <w:pPr>
              <w:pStyle w:val="Odlomakpopisa"/>
              <w:ind w:left="317"/>
            </w:pPr>
            <w:r w:rsidRPr="00EC621B">
              <w:t>društvenoj zajednici</w:t>
            </w:r>
          </w:p>
          <w:p w14:paraId="5AD115D7" w14:textId="77777777" w:rsidR="00EC621B" w:rsidRPr="00EC621B" w:rsidRDefault="00EC621B" w:rsidP="00EC621B">
            <w:pPr>
              <w:pStyle w:val="Odlomakpopisa"/>
              <w:numPr>
                <w:ilvl w:val="0"/>
                <w:numId w:val="6"/>
              </w:numPr>
              <w:ind w:left="317" w:hanging="283"/>
            </w:pPr>
            <w:r w:rsidRPr="00EC621B">
              <w:t xml:space="preserve">kroz različita priznanja i nagrade na županijskim i </w:t>
            </w:r>
          </w:p>
          <w:p w14:paraId="223FD198" w14:textId="77777777" w:rsidR="00EC621B" w:rsidRPr="00D5331B" w:rsidRDefault="00EC621B" w:rsidP="00EC621B">
            <w:pPr>
              <w:pStyle w:val="Odlomakpopisa"/>
              <w:ind w:left="317"/>
            </w:pPr>
            <w:r>
              <w:t>državnim natjecanjima.</w:t>
            </w:r>
          </w:p>
        </w:tc>
      </w:tr>
    </w:tbl>
    <w:p w14:paraId="2C01E42A" w14:textId="77777777" w:rsidR="00EA3A42" w:rsidRDefault="00EA3A42" w:rsidP="00EA3A42">
      <w:pPr>
        <w:spacing w:line="360" w:lineRule="auto"/>
      </w:pPr>
    </w:p>
    <w:p w14:paraId="5F9AED42" w14:textId="77777777" w:rsidR="00EA3A42" w:rsidRDefault="00EA3A42" w:rsidP="00EA3A42">
      <w:pPr>
        <w:spacing w:line="360" w:lineRule="auto"/>
      </w:pPr>
    </w:p>
    <w:p w14:paraId="558CDA30" w14:textId="77777777" w:rsidR="00EA3A42" w:rsidRDefault="00EA3A42">
      <w:pPr>
        <w:spacing w:after="160" w:line="259" w:lineRule="auto"/>
      </w:pPr>
      <w:r>
        <w:br w:type="page"/>
      </w:r>
    </w:p>
    <w:p w14:paraId="179B3BC8" w14:textId="77777777"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2" w:name="_Toc20321352"/>
      <w:r>
        <w:rPr>
          <w:rFonts w:ascii="Times New Roman" w:hAnsi="Times New Roman" w:cs="Times New Roman"/>
          <w:b/>
          <w:color w:val="auto"/>
          <w:sz w:val="28"/>
          <w:szCs w:val="28"/>
        </w:rPr>
        <w:lastRenderedPageBreak/>
        <w:t>Literarna skupina</w:t>
      </w:r>
      <w:r w:rsidR="00DD3E85">
        <w:rPr>
          <w:rFonts w:ascii="Times New Roman" w:hAnsi="Times New Roman" w:cs="Times New Roman"/>
          <w:b/>
          <w:color w:val="auto"/>
          <w:sz w:val="28"/>
          <w:szCs w:val="28"/>
        </w:rPr>
        <w:t xml:space="preserve"> „Lavanda“</w:t>
      </w:r>
      <w:bookmarkEnd w:id="22"/>
    </w:p>
    <w:p w14:paraId="3951210D" w14:textId="77777777"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14:paraId="3E58999B" w14:textId="77777777" w:rsidTr="00BA64CD">
        <w:tc>
          <w:tcPr>
            <w:tcW w:w="2547" w:type="dxa"/>
          </w:tcPr>
          <w:p w14:paraId="786DCECE" w14:textId="77777777" w:rsidR="00EA3A42" w:rsidRPr="00150BA9" w:rsidRDefault="00EA3A42" w:rsidP="00BA64CD">
            <w:pPr>
              <w:rPr>
                <w:b/>
                <w:color w:val="000000"/>
                <w:sz w:val="28"/>
                <w:szCs w:val="28"/>
              </w:rPr>
            </w:pPr>
            <w:r w:rsidRPr="00150BA9">
              <w:rPr>
                <w:b/>
                <w:color w:val="000000"/>
                <w:sz w:val="28"/>
                <w:szCs w:val="28"/>
              </w:rPr>
              <w:t>AKTIVNOST, PROGRAM</w:t>
            </w:r>
          </w:p>
          <w:p w14:paraId="27A3A1EF" w14:textId="77777777" w:rsidR="00EA3A42" w:rsidRPr="006F41A2" w:rsidRDefault="00EA3A42" w:rsidP="00BA64CD">
            <w:r w:rsidRPr="00150BA9">
              <w:rPr>
                <w:b/>
                <w:color w:val="000000"/>
                <w:sz w:val="28"/>
                <w:szCs w:val="28"/>
              </w:rPr>
              <w:t>I/ILI PROJEKT</w:t>
            </w:r>
          </w:p>
        </w:tc>
        <w:tc>
          <w:tcPr>
            <w:tcW w:w="6515" w:type="dxa"/>
          </w:tcPr>
          <w:p w14:paraId="4B881348" w14:textId="77777777" w:rsidR="00EA3A42" w:rsidRPr="00505FD2" w:rsidRDefault="00EA3A42" w:rsidP="00BA64CD">
            <w:r>
              <w:rPr>
                <w:b/>
                <w:sz w:val="28"/>
                <w:szCs w:val="28"/>
              </w:rPr>
              <w:t>Literarna skupina</w:t>
            </w:r>
            <w:r w:rsidR="00DD3E85">
              <w:rPr>
                <w:b/>
                <w:sz w:val="28"/>
                <w:szCs w:val="28"/>
              </w:rPr>
              <w:t xml:space="preserve"> „Lavanda“</w:t>
            </w:r>
          </w:p>
        </w:tc>
      </w:tr>
      <w:tr w:rsidR="009C5DFD" w:rsidRPr="006F41A2" w14:paraId="41CD421F" w14:textId="77777777" w:rsidTr="00BA64CD">
        <w:tc>
          <w:tcPr>
            <w:tcW w:w="2547" w:type="dxa"/>
          </w:tcPr>
          <w:p w14:paraId="6809B117" w14:textId="77777777" w:rsidR="009C5DFD" w:rsidRPr="006F41A2" w:rsidRDefault="009C5DFD" w:rsidP="009C5DFD">
            <w:r w:rsidRPr="006F41A2">
              <w:rPr>
                <w:b/>
                <w:sz w:val="28"/>
                <w:szCs w:val="28"/>
              </w:rPr>
              <w:t>CILJEVI</w:t>
            </w:r>
          </w:p>
        </w:tc>
        <w:tc>
          <w:tcPr>
            <w:tcW w:w="6515" w:type="dxa"/>
          </w:tcPr>
          <w:p w14:paraId="56DB9AC4" w14:textId="77777777" w:rsidR="009C5DFD" w:rsidRPr="00D04843" w:rsidRDefault="009C5DFD" w:rsidP="00F14730">
            <w:pPr>
              <w:numPr>
                <w:ilvl w:val="0"/>
                <w:numId w:val="23"/>
              </w:numPr>
            </w:pPr>
            <w:r>
              <w:t>razvijanje učeničkog stvaralačkog izražavanja, senzibiliziranje učenika za književnoumjetničku riječ, poticanje učeničke originalnosti, kreativnosti, razvijanje kritičkog promišljanja, samostalno  pismeno izražavanje u prozi i stihu, sudjelovanje u literarnim natječajima, svladavanje vještine lijepog, izražajnog čitanja i izgovora riječi, razumijevanje pročitanog teksta</w:t>
            </w:r>
          </w:p>
        </w:tc>
      </w:tr>
      <w:tr w:rsidR="009C5DFD" w:rsidRPr="006F41A2" w14:paraId="731615FC" w14:textId="77777777" w:rsidTr="00BA64CD">
        <w:tc>
          <w:tcPr>
            <w:tcW w:w="2547" w:type="dxa"/>
          </w:tcPr>
          <w:p w14:paraId="7A6E6ED5" w14:textId="77777777" w:rsidR="009C5DFD" w:rsidRPr="006F41A2" w:rsidRDefault="009C5DFD" w:rsidP="009C5DFD">
            <w:r w:rsidRPr="006F41A2">
              <w:rPr>
                <w:b/>
                <w:sz w:val="28"/>
                <w:szCs w:val="28"/>
              </w:rPr>
              <w:t>NAMJENA</w:t>
            </w:r>
          </w:p>
        </w:tc>
        <w:tc>
          <w:tcPr>
            <w:tcW w:w="6515" w:type="dxa"/>
          </w:tcPr>
          <w:p w14:paraId="799EDDD5" w14:textId="77777777" w:rsidR="009C5DFD" w:rsidRDefault="009C5DFD" w:rsidP="00F14730">
            <w:pPr>
              <w:numPr>
                <w:ilvl w:val="0"/>
                <w:numId w:val="23"/>
              </w:numPr>
            </w:pPr>
            <w:r>
              <w:t>učenicima koji pokazuju interes za literarno izražavanje  , usvajanje rječničkog blaga, bogatijeg i ljepšeg izraza</w:t>
            </w:r>
          </w:p>
          <w:p w14:paraId="5EB12957" w14:textId="77777777" w:rsidR="009C5DFD" w:rsidRDefault="009C5DFD" w:rsidP="00F14730">
            <w:pPr>
              <w:numPr>
                <w:ilvl w:val="0"/>
                <w:numId w:val="23"/>
              </w:numPr>
            </w:pPr>
            <w:r>
              <w:t>- tiskanje ostvaraja u školskom listu, dječjim časopisima i sudjelovanje na natječajima pisanoga stvaralaštva</w:t>
            </w:r>
          </w:p>
          <w:p w14:paraId="4D8BDD46" w14:textId="77777777" w:rsidR="009C5DFD" w:rsidRPr="009C5DFD" w:rsidRDefault="009C5DFD" w:rsidP="00F14730">
            <w:pPr>
              <w:pStyle w:val="Odlomakpopisa"/>
              <w:numPr>
                <w:ilvl w:val="0"/>
                <w:numId w:val="23"/>
              </w:numPr>
              <w:spacing w:after="200" w:line="276" w:lineRule="auto"/>
            </w:pPr>
            <w:r w:rsidRPr="001A445E">
              <w:rPr>
                <w:color w:val="000000"/>
              </w:rPr>
              <w:t>pisana komunikacija u smislu odašiljanja poruka, iskazivanja osjećaja, prikaz lijepih opisa ili iskaz snažnih misli pisanom riječi</w:t>
            </w:r>
          </w:p>
          <w:p w14:paraId="09B4AB23" w14:textId="77777777" w:rsidR="009C5DFD" w:rsidRPr="00D04843" w:rsidRDefault="009C5DFD" w:rsidP="00F14730">
            <w:pPr>
              <w:pStyle w:val="Odlomakpopisa"/>
              <w:numPr>
                <w:ilvl w:val="0"/>
                <w:numId w:val="23"/>
              </w:numPr>
              <w:spacing w:after="200" w:line="276" w:lineRule="auto"/>
            </w:pPr>
            <w:r>
              <w:rPr>
                <w:color w:val="000000"/>
              </w:rPr>
              <w:t>o</w:t>
            </w:r>
            <w:r w:rsidRPr="00295E67">
              <w:rPr>
                <w:color w:val="000000"/>
              </w:rPr>
              <w:t>bjavljivanje radova i sudjelovanje na natjecanjima.</w:t>
            </w:r>
          </w:p>
        </w:tc>
      </w:tr>
      <w:tr w:rsidR="009C5DFD" w:rsidRPr="006F41A2" w14:paraId="51A5BA19" w14:textId="77777777" w:rsidTr="00BA64CD">
        <w:tc>
          <w:tcPr>
            <w:tcW w:w="2547" w:type="dxa"/>
          </w:tcPr>
          <w:p w14:paraId="31564E32" w14:textId="77777777" w:rsidR="009C5DFD" w:rsidRPr="006F41A2" w:rsidRDefault="009C5DFD" w:rsidP="009C5DFD">
            <w:r w:rsidRPr="006F41A2">
              <w:rPr>
                <w:b/>
                <w:sz w:val="28"/>
                <w:szCs w:val="28"/>
              </w:rPr>
              <w:t>NOSITELJI I NJIHOVA ODGOVORNOST</w:t>
            </w:r>
          </w:p>
        </w:tc>
        <w:tc>
          <w:tcPr>
            <w:tcW w:w="6515" w:type="dxa"/>
          </w:tcPr>
          <w:p w14:paraId="5702B27F" w14:textId="77777777" w:rsidR="009C5DFD" w:rsidRDefault="009C5DFD" w:rsidP="009C5DFD">
            <w:r>
              <w:t xml:space="preserve">- učiteljica hrvatskoga jezika - </w:t>
            </w:r>
            <w:r w:rsidR="0039517E">
              <w:t>Nives Marić</w:t>
            </w:r>
          </w:p>
          <w:p w14:paraId="1D86A647" w14:textId="77777777" w:rsidR="009C5DFD" w:rsidRPr="00D04843" w:rsidRDefault="009C5DFD" w:rsidP="009C5DFD">
            <w:r>
              <w:t>- učenici V. - VIII.razreda</w:t>
            </w:r>
          </w:p>
        </w:tc>
      </w:tr>
      <w:tr w:rsidR="009C5DFD" w:rsidRPr="006F41A2" w14:paraId="63D8DF9C" w14:textId="77777777" w:rsidTr="00BA64CD">
        <w:tc>
          <w:tcPr>
            <w:tcW w:w="2547" w:type="dxa"/>
          </w:tcPr>
          <w:p w14:paraId="5DE135C9" w14:textId="77777777" w:rsidR="009C5DFD" w:rsidRPr="006F41A2" w:rsidRDefault="009C5DFD" w:rsidP="009C5DFD">
            <w:pPr>
              <w:rPr>
                <w:b/>
                <w:sz w:val="28"/>
                <w:szCs w:val="28"/>
              </w:rPr>
            </w:pPr>
            <w:r w:rsidRPr="006F41A2">
              <w:rPr>
                <w:b/>
                <w:sz w:val="28"/>
                <w:szCs w:val="28"/>
              </w:rPr>
              <w:t>NAČIN REALIZACIJE</w:t>
            </w:r>
          </w:p>
        </w:tc>
        <w:tc>
          <w:tcPr>
            <w:tcW w:w="6515" w:type="dxa"/>
          </w:tcPr>
          <w:p w14:paraId="23D93EA8" w14:textId="77777777" w:rsidR="009C5DFD" w:rsidRPr="00D04843" w:rsidRDefault="009C5DFD" w:rsidP="009C5DFD">
            <w:r>
              <w:t>-susreti nakon redovite nastave</w:t>
            </w:r>
          </w:p>
          <w:p w14:paraId="60457651" w14:textId="77777777" w:rsidR="009C5DFD" w:rsidRPr="00D04843" w:rsidRDefault="009C5DFD" w:rsidP="009C5DFD">
            <w:r>
              <w:t>- učenici će surađivati , međusobno se upoznavati, družiti , pratiti literarne natječaje, obljetnice, blagdane , godišnja doba</w:t>
            </w:r>
          </w:p>
        </w:tc>
      </w:tr>
      <w:tr w:rsidR="009C5DFD" w:rsidRPr="006F41A2" w14:paraId="5D0CCFB0" w14:textId="77777777" w:rsidTr="00BA64CD">
        <w:tc>
          <w:tcPr>
            <w:tcW w:w="2547" w:type="dxa"/>
          </w:tcPr>
          <w:p w14:paraId="120749E1" w14:textId="77777777" w:rsidR="009C5DFD" w:rsidRPr="006F41A2" w:rsidRDefault="009C5DFD" w:rsidP="009C5DFD">
            <w:r w:rsidRPr="006F41A2">
              <w:rPr>
                <w:b/>
                <w:sz w:val="28"/>
                <w:szCs w:val="28"/>
              </w:rPr>
              <w:t>VREMENIK</w:t>
            </w:r>
          </w:p>
        </w:tc>
        <w:tc>
          <w:tcPr>
            <w:tcW w:w="6515" w:type="dxa"/>
          </w:tcPr>
          <w:p w14:paraId="3CA9E6EC" w14:textId="3985DB32" w:rsidR="009C5DFD" w:rsidRPr="001A445E" w:rsidRDefault="009C5DFD" w:rsidP="00674B78">
            <w:pPr>
              <w:pStyle w:val="Odlomakpopisa"/>
              <w:numPr>
                <w:ilvl w:val="0"/>
                <w:numId w:val="23"/>
              </w:numPr>
              <w:spacing w:after="200" w:line="276" w:lineRule="auto"/>
            </w:pPr>
            <w:r>
              <w:t>tijekom nastavne godine 201</w:t>
            </w:r>
            <w:r w:rsidR="00674B78">
              <w:t>9</w:t>
            </w:r>
            <w:r>
              <w:t>./20</w:t>
            </w:r>
            <w:r w:rsidR="00674B78">
              <w:t>20</w:t>
            </w:r>
            <w:r w:rsidRPr="001A445E">
              <w:t>. (jedan sat tjedno)</w:t>
            </w:r>
          </w:p>
        </w:tc>
      </w:tr>
      <w:tr w:rsidR="009C5DFD" w:rsidRPr="006F41A2" w14:paraId="2E1E1A77" w14:textId="77777777" w:rsidTr="00BA64CD">
        <w:tc>
          <w:tcPr>
            <w:tcW w:w="2547" w:type="dxa"/>
          </w:tcPr>
          <w:p w14:paraId="4F88789D" w14:textId="77777777" w:rsidR="009C5DFD" w:rsidRPr="006F41A2" w:rsidRDefault="009C5DFD" w:rsidP="009C5DFD">
            <w:pPr>
              <w:rPr>
                <w:b/>
                <w:sz w:val="28"/>
                <w:szCs w:val="28"/>
              </w:rPr>
            </w:pPr>
            <w:r w:rsidRPr="006F41A2">
              <w:rPr>
                <w:b/>
                <w:sz w:val="28"/>
                <w:szCs w:val="28"/>
              </w:rPr>
              <w:t>TROŠKOVNIK</w:t>
            </w:r>
          </w:p>
        </w:tc>
        <w:tc>
          <w:tcPr>
            <w:tcW w:w="6515" w:type="dxa"/>
          </w:tcPr>
          <w:p w14:paraId="41880B88" w14:textId="77777777" w:rsidR="009C5DFD" w:rsidRDefault="009C5DFD" w:rsidP="009C5DFD">
            <w:r>
              <w:t>- troškovi fotokopiranja</w:t>
            </w:r>
          </w:p>
          <w:p w14:paraId="1B2F3AD9" w14:textId="77777777" w:rsidR="009C5DFD" w:rsidRDefault="009C5DFD" w:rsidP="009C5DFD">
            <w:r>
              <w:t>- troškovi odlaska na natjecanje</w:t>
            </w:r>
          </w:p>
          <w:p w14:paraId="7DF15385" w14:textId="77777777" w:rsidR="009C5DFD" w:rsidRPr="00D04843" w:rsidRDefault="009C5DFD" w:rsidP="009C5DFD">
            <w:r>
              <w:t>- uporaba interneta, pisača</w:t>
            </w:r>
          </w:p>
        </w:tc>
      </w:tr>
      <w:tr w:rsidR="009C5DFD" w:rsidRPr="006F41A2" w14:paraId="7E25A678" w14:textId="77777777" w:rsidTr="00BA64CD">
        <w:tc>
          <w:tcPr>
            <w:tcW w:w="2547" w:type="dxa"/>
          </w:tcPr>
          <w:p w14:paraId="53EA1887" w14:textId="77777777" w:rsidR="009C5DFD" w:rsidRPr="006F41A2" w:rsidRDefault="009C5DFD" w:rsidP="009C5DFD">
            <w:r w:rsidRPr="006F41A2">
              <w:rPr>
                <w:b/>
                <w:sz w:val="28"/>
                <w:szCs w:val="28"/>
              </w:rPr>
              <w:t>NAČIN VREDNOVANJA I NAČIN KORIŠTENJA REZULTATA VREDNOVANJA</w:t>
            </w:r>
          </w:p>
        </w:tc>
        <w:tc>
          <w:tcPr>
            <w:tcW w:w="6515" w:type="dxa"/>
          </w:tcPr>
          <w:p w14:paraId="56BBCFF4" w14:textId="77777777" w:rsidR="009C5DFD" w:rsidRPr="00D04843" w:rsidRDefault="009C5DFD" w:rsidP="009C5DFD">
            <w:r>
              <w:t>Pisanje samostalnih radova, sudjelovanje na različitim natječajima, sudjelovanje na smotri LiDraNa, nastupi na školskoj priredbi, radovi predstavljeni na panou</w:t>
            </w:r>
          </w:p>
        </w:tc>
      </w:tr>
    </w:tbl>
    <w:p w14:paraId="057039D7" w14:textId="77777777" w:rsidR="00EA3A42" w:rsidRDefault="00EA3A42" w:rsidP="00EA3A42">
      <w:pPr>
        <w:spacing w:line="360" w:lineRule="auto"/>
      </w:pPr>
    </w:p>
    <w:p w14:paraId="3D67A47A" w14:textId="77777777" w:rsidR="00DD3E85" w:rsidRDefault="00DD3E85">
      <w:pPr>
        <w:spacing w:after="160" w:line="259" w:lineRule="auto"/>
      </w:pPr>
      <w:r>
        <w:br w:type="page"/>
      </w:r>
    </w:p>
    <w:p w14:paraId="4C1DBF13" w14:textId="4473B018" w:rsidR="00DD3E85" w:rsidRPr="00670D5A" w:rsidRDefault="00674B78" w:rsidP="00B45C14">
      <w:pPr>
        <w:pStyle w:val="Naslov1"/>
        <w:numPr>
          <w:ilvl w:val="1"/>
          <w:numId w:val="1"/>
        </w:numPr>
        <w:rPr>
          <w:rFonts w:ascii="Times New Roman" w:hAnsi="Times New Roman" w:cs="Times New Roman"/>
          <w:b/>
          <w:color w:val="auto"/>
          <w:sz w:val="28"/>
          <w:szCs w:val="28"/>
        </w:rPr>
      </w:pPr>
      <w:bookmarkStart w:id="23" w:name="_Toc20321353"/>
      <w:r>
        <w:rPr>
          <w:rFonts w:ascii="Times New Roman" w:hAnsi="Times New Roman" w:cs="Times New Roman"/>
          <w:b/>
          <w:color w:val="auto"/>
          <w:sz w:val="28"/>
          <w:szCs w:val="28"/>
        </w:rPr>
        <w:lastRenderedPageBreak/>
        <w:t>Kreativna radionica (PŠ „Dr. Blaž Jurišić“, Vrgada)</w:t>
      </w:r>
      <w:bookmarkEnd w:id="23"/>
    </w:p>
    <w:p w14:paraId="2C38252E" w14:textId="77777777" w:rsidR="00DD3E85" w:rsidRDefault="00DD3E85" w:rsidP="00DD3E85">
      <w:pPr>
        <w:spacing w:after="160" w:line="259" w:lineRule="auto"/>
      </w:pPr>
    </w:p>
    <w:tbl>
      <w:tblPr>
        <w:tblStyle w:val="Reetkatablice"/>
        <w:tblW w:w="9062" w:type="dxa"/>
        <w:tblLook w:val="04A0" w:firstRow="1" w:lastRow="0" w:firstColumn="1" w:lastColumn="0" w:noHBand="0" w:noVBand="1"/>
      </w:tblPr>
      <w:tblGrid>
        <w:gridCol w:w="2547"/>
        <w:gridCol w:w="6515"/>
      </w:tblGrid>
      <w:tr w:rsidR="00674B78" w:rsidRPr="006F41A2" w14:paraId="070ADA55" w14:textId="77777777" w:rsidTr="00674B78">
        <w:tc>
          <w:tcPr>
            <w:tcW w:w="2547" w:type="dxa"/>
          </w:tcPr>
          <w:p w14:paraId="00F7110F" w14:textId="77777777" w:rsidR="00674B78" w:rsidRPr="00150BA9" w:rsidRDefault="00674B78" w:rsidP="00674B78">
            <w:pPr>
              <w:rPr>
                <w:b/>
                <w:color w:val="000000"/>
                <w:sz w:val="28"/>
                <w:szCs w:val="28"/>
              </w:rPr>
            </w:pPr>
            <w:r w:rsidRPr="00150BA9">
              <w:rPr>
                <w:b/>
                <w:color w:val="000000"/>
                <w:sz w:val="28"/>
                <w:szCs w:val="28"/>
              </w:rPr>
              <w:t>AKTIVNOST, PROGRAM</w:t>
            </w:r>
          </w:p>
          <w:p w14:paraId="21561A88" w14:textId="77777777" w:rsidR="00674B78" w:rsidRPr="006F41A2" w:rsidRDefault="00674B78" w:rsidP="00674B78">
            <w:r w:rsidRPr="00150BA9">
              <w:rPr>
                <w:b/>
                <w:color w:val="000000"/>
                <w:sz w:val="28"/>
                <w:szCs w:val="28"/>
              </w:rPr>
              <w:t>I/ILI PROJEKT</w:t>
            </w:r>
          </w:p>
        </w:tc>
        <w:tc>
          <w:tcPr>
            <w:tcW w:w="6515" w:type="dxa"/>
          </w:tcPr>
          <w:p w14:paraId="3F7D30BA" w14:textId="1BE1E40C" w:rsidR="00674B78" w:rsidRDefault="00674B78" w:rsidP="00674B78">
            <w:pPr>
              <w:rPr>
                <w:b/>
                <w:sz w:val="28"/>
                <w:szCs w:val="28"/>
              </w:rPr>
            </w:pPr>
            <w:r>
              <w:rPr>
                <w:b/>
                <w:sz w:val="28"/>
                <w:szCs w:val="28"/>
              </w:rPr>
              <w:t>Kreativna radionica</w:t>
            </w:r>
          </w:p>
        </w:tc>
      </w:tr>
      <w:tr w:rsidR="00674B78" w:rsidRPr="006F41A2" w14:paraId="1615811E" w14:textId="77777777" w:rsidTr="00674B78">
        <w:tc>
          <w:tcPr>
            <w:tcW w:w="2547" w:type="dxa"/>
          </w:tcPr>
          <w:p w14:paraId="4666B0E4" w14:textId="77777777" w:rsidR="00674B78" w:rsidRPr="006F41A2" w:rsidRDefault="00674B78" w:rsidP="00674B78">
            <w:r w:rsidRPr="006F41A2">
              <w:rPr>
                <w:b/>
                <w:sz w:val="28"/>
                <w:szCs w:val="28"/>
              </w:rPr>
              <w:t>CILJEVI</w:t>
            </w:r>
          </w:p>
        </w:tc>
        <w:tc>
          <w:tcPr>
            <w:tcW w:w="6515" w:type="dxa"/>
          </w:tcPr>
          <w:p w14:paraId="72B71D4B" w14:textId="77777777" w:rsidR="00674B78" w:rsidRDefault="00674B78" w:rsidP="00674B78">
            <w:r>
              <w:t>Ulaganje vlastitog rada u stvaranje novih vrijednosti, udahnuti novi život odbačenim predmetima. Upoznavanje i njegovanje hrvatske tradicijske kulture, osobito dijela zavičaja u kojem živimo, poticanje kreativnosti proizašle iz tradicijskog nasljeđa. Razvijanje sklonosti i interesa za likovno stvaralaštvo i vještine javnog govorenja, lijepog recitiranja, intonacije i izgovora.</w:t>
            </w:r>
          </w:p>
          <w:p w14:paraId="1B9F613B" w14:textId="24AF4357" w:rsidR="00674B78" w:rsidRPr="00B04BAE" w:rsidRDefault="00674B78" w:rsidP="00674B78"/>
        </w:tc>
      </w:tr>
      <w:tr w:rsidR="00674B78" w:rsidRPr="006F41A2" w14:paraId="3C522411" w14:textId="77777777" w:rsidTr="00674B78">
        <w:tc>
          <w:tcPr>
            <w:tcW w:w="2547" w:type="dxa"/>
          </w:tcPr>
          <w:p w14:paraId="520729F9" w14:textId="77777777" w:rsidR="00674B78" w:rsidRPr="006F41A2" w:rsidRDefault="00674B78" w:rsidP="00674B78">
            <w:r w:rsidRPr="006F41A2">
              <w:rPr>
                <w:b/>
                <w:sz w:val="28"/>
                <w:szCs w:val="28"/>
              </w:rPr>
              <w:t>NAMJENA</w:t>
            </w:r>
          </w:p>
        </w:tc>
        <w:tc>
          <w:tcPr>
            <w:tcW w:w="6515" w:type="dxa"/>
          </w:tcPr>
          <w:p w14:paraId="7BD75910" w14:textId="77777777" w:rsidR="00674B78" w:rsidRDefault="00674B78" w:rsidP="00674B78">
            <w:r>
              <w:t>Promatranje, uočavanje, povezivanje s nastavnim sadržajima i prigodnim blagdanima.</w:t>
            </w:r>
          </w:p>
          <w:p w14:paraId="606CAE3A" w14:textId="133BE546" w:rsidR="00674B78" w:rsidRPr="00B04BAE" w:rsidRDefault="00674B78" w:rsidP="00674B78"/>
        </w:tc>
      </w:tr>
      <w:tr w:rsidR="00674B78" w:rsidRPr="006F41A2" w14:paraId="68FFDBFB" w14:textId="77777777" w:rsidTr="00674B78">
        <w:tc>
          <w:tcPr>
            <w:tcW w:w="2547" w:type="dxa"/>
          </w:tcPr>
          <w:p w14:paraId="363E78AB" w14:textId="77777777" w:rsidR="00674B78" w:rsidRPr="006F41A2" w:rsidRDefault="00674B78" w:rsidP="00674B78">
            <w:r w:rsidRPr="006F41A2">
              <w:rPr>
                <w:b/>
                <w:sz w:val="28"/>
                <w:szCs w:val="28"/>
              </w:rPr>
              <w:t>NOSITELJI I NJIHOVA ODGOVORNOST</w:t>
            </w:r>
          </w:p>
        </w:tc>
        <w:tc>
          <w:tcPr>
            <w:tcW w:w="6515" w:type="dxa"/>
          </w:tcPr>
          <w:p w14:paraId="7323DEE3" w14:textId="22554882" w:rsidR="00674B78" w:rsidRPr="00A36EF6" w:rsidRDefault="00674B78" w:rsidP="00674B78">
            <w:pPr>
              <w:pStyle w:val="Tijeloteksta-uvlaka2"/>
              <w:ind w:firstLine="0"/>
              <w:rPr>
                <w:lang w:val="hr-HR"/>
              </w:rPr>
            </w:pPr>
            <w:r>
              <w:t>Učiteljica Željka Kucelin i učenici PŠ “Dr. Blaž Jurišić”, Vrgada</w:t>
            </w:r>
          </w:p>
          <w:p w14:paraId="6923F27C" w14:textId="77777777" w:rsidR="00674B78" w:rsidRDefault="00674B78" w:rsidP="00674B78"/>
        </w:tc>
      </w:tr>
      <w:tr w:rsidR="00674B78" w:rsidRPr="006F41A2" w14:paraId="52552664" w14:textId="77777777" w:rsidTr="00674B78">
        <w:tc>
          <w:tcPr>
            <w:tcW w:w="2547" w:type="dxa"/>
          </w:tcPr>
          <w:p w14:paraId="3AA71A07" w14:textId="77777777" w:rsidR="00674B78" w:rsidRPr="006F41A2" w:rsidRDefault="00674B78" w:rsidP="00674B78">
            <w:pPr>
              <w:rPr>
                <w:b/>
                <w:sz w:val="28"/>
                <w:szCs w:val="28"/>
              </w:rPr>
            </w:pPr>
            <w:r w:rsidRPr="006F41A2">
              <w:rPr>
                <w:b/>
                <w:sz w:val="28"/>
                <w:szCs w:val="28"/>
              </w:rPr>
              <w:t>NAČIN REALIZACIJE</w:t>
            </w:r>
          </w:p>
        </w:tc>
        <w:tc>
          <w:tcPr>
            <w:tcW w:w="6515" w:type="dxa"/>
          </w:tcPr>
          <w:p w14:paraId="422AB11C" w14:textId="77777777" w:rsidR="00674B78" w:rsidRDefault="00674B78" w:rsidP="00674B78">
            <w:r>
              <w:t>Likovni uradci različitih tehnika, skupni i pojedinačni nastupi</w:t>
            </w:r>
          </w:p>
          <w:p w14:paraId="7AD968BE" w14:textId="77777777" w:rsidR="00674B78" w:rsidRDefault="00674B78" w:rsidP="00674B78"/>
          <w:p w14:paraId="498DD790" w14:textId="77777777" w:rsidR="00674B78" w:rsidRDefault="00674B78" w:rsidP="00674B78">
            <w:pPr>
              <w:pStyle w:val="Default"/>
              <w:rPr>
                <w:sz w:val="23"/>
                <w:szCs w:val="23"/>
              </w:rPr>
            </w:pPr>
          </w:p>
        </w:tc>
      </w:tr>
      <w:tr w:rsidR="00674B78" w:rsidRPr="006F41A2" w14:paraId="7324B894" w14:textId="77777777" w:rsidTr="00674B78">
        <w:tc>
          <w:tcPr>
            <w:tcW w:w="2547" w:type="dxa"/>
          </w:tcPr>
          <w:p w14:paraId="27AEAFDC" w14:textId="77777777" w:rsidR="00674B78" w:rsidRPr="006F41A2" w:rsidRDefault="00674B78" w:rsidP="00674B78">
            <w:r w:rsidRPr="006F41A2">
              <w:rPr>
                <w:b/>
                <w:sz w:val="28"/>
                <w:szCs w:val="28"/>
              </w:rPr>
              <w:t>VREMENIK</w:t>
            </w:r>
          </w:p>
        </w:tc>
        <w:tc>
          <w:tcPr>
            <w:tcW w:w="6515" w:type="dxa"/>
          </w:tcPr>
          <w:p w14:paraId="01943E9B" w14:textId="77777777" w:rsidR="00674B78" w:rsidRDefault="00674B78" w:rsidP="00674B78">
            <w:r>
              <w:t>Tijekom školske godine.</w:t>
            </w:r>
          </w:p>
          <w:p w14:paraId="2F328445" w14:textId="77777777" w:rsidR="00674B78" w:rsidRDefault="00674B78" w:rsidP="00674B78"/>
          <w:p w14:paraId="72078599" w14:textId="77777777" w:rsidR="00674B78" w:rsidRDefault="00674B78" w:rsidP="00674B78"/>
        </w:tc>
      </w:tr>
      <w:tr w:rsidR="00674B78" w:rsidRPr="006F41A2" w14:paraId="676D93FA" w14:textId="77777777" w:rsidTr="00674B78">
        <w:tc>
          <w:tcPr>
            <w:tcW w:w="2547" w:type="dxa"/>
          </w:tcPr>
          <w:p w14:paraId="62C9E825" w14:textId="77777777" w:rsidR="00674B78" w:rsidRPr="006F41A2" w:rsidRDefault="00674B78" w:rsidP="00674B78">
            <w:pPr>
              <w:rPr>
                <w:b/>
                <w:sz w:val="28"/>
                <w:szCs w:val="28"/>
              </w:rPr>
            </w:pPr>
            <w:r w:rsidRPr="006F41A2">
              <w:rPr>
                <w:b/>
                <w:sz w:val="28"/>
                <w:szCs w:val="28"/>
              </w:rPr>
              <w:t>TROŠKOVNIK</w:t>
            </w:r>
          </w:p>
        </w:tc>
        <w:tc>
          <w:tcPr>
            <w:tcW w:w="6515" w:type="dxa"/>
          </w:tcPr>
          <w:p w14:paraId="40091B3E" w14:textId="77777777" w:rsidR="00674B78" w:rsidRDefault="00674B78" w:rsidP="00674B78">
            <w:r>
              <w:t>Nabava osnovnog potrebnog materijala prema aktivnostima.</w:t>
            </w:r>
          </w:p>
          <w:p w14:paraId="3866E623" w14:textId="77777777" w:rsidR="00674B78" w:rsidRDefault="00674B78" w:rsidP="00674B78"/>
          <w:p w14:paraId="1BE33DC1" w14:textId="77777777" w:rsidR="00674B78" w:rsidRDefault="00674B78" w:rsidP="00674B78"/>
        </w:tc>
      </w:tr>
      <w:tr w:rsidR="00674B78" w:rsidRPr="006F41A2" w14:paraId="1094CF30" w14:textId="77777777" w:rsidTr="00674B78">
        <w:tc>
          <w:tcPr>
            <w:tcW w:w="2547" w:type="dxa"/>
          </w:tcPr>
          <w:p w14:paraId="71D2D2A1" w14:textId="77777777" w:rsidR="00674B78" w:rsidRPr="006F41A2" w:rsidRDefault="00674B78" w:rsidP="00674B78">
            <w:r w:rsidRPr="006F41A2">
              <w:rPr>
                <w:b/>
                <w:sz w:val="28"/>
                <w:szCs w:val="28"/>
              </w:rPr>
              <w:t>NAČIN VREDNOVANJA I NAČIN KORIŠTENJA REZULTATA VREDNOVANJA</w:t>
            </w:r>
          </w:p>
        </w:tc>
        <w:tc>
          <w:tcPr>
            <w:tcW w:w="6515" w:type="dxa"/>
          </w:tcPr>
          <w:p w14:paraId="5E97AF52" w14:textId="77777777" w:rsidR="00674B78" w:rsidRDefault="00674B78" w:rsidP="00674B78">
            <w:r>
              <w:t>Radovi će se vrednovati kao pojedinačna i skupna postignuća na izložbama u školi, lokalnoj zajednici.</w:t>
            </w:r>
          </w:p>
          <w:p w14:paraId="7C2DB820" w14:textId="77777777" w:rsidR="00674B78" w:rsidRDefault="00674B78" w:rsidP="00674B78">
            <w:r>
              <w:t>Samovrednovanje</w:t>
            </w:r>
          </w:p>
          <w:p w14:paraId="00FD8D94" w14:textId="77777777" w:rsidR="00674B78" w:rsidRDefault="00674B78" w:rsidP="00674B78">
            <w:r>
              <w:t>Estetska kvaliteta</w:t>
            </w:r>
          </w:p>
          <w:p w14:paraId="1A2D1440" w14:textId="77777777" w:rsidR="00674B78" w:rsidRDefault="00674B78" w:rsidP="00674B78">
            <w:r>
              <w:t>Uspješnost nastupa</w:t>
            </w:r>
          </w:p>
          <w:p w14:paraId="5324FC77" w14:textId="4E6E988B" w:rsidR="00674B78" w:rsidRDefault="00674B78" w:rsidP="00674B78">
            <w:pPr>
              <w:pStyle w:val="Odlomakpopisa"/>
              <w:numPr>
                <w:ilvl w:val="0"/>
                <w:numId w:val="7"/>
              </w:numPr>
              <w:ind w:left="317" w:hanging="317"/>
            </w:pPr>
            <w:r>
              <w:t>Analiza rada</w:t>
            </w:r>
          </w:p>
        </w:tc>
      </w:tr>
    </w:tbl>
    <w:p w14:paraId="37DD2E18" w14:textId="77777777" w:rsidR="00DD3E85" w:rsidRDefault="00DD3E85" w:rsidP="00DD3E85">
      <w:pPr>
        <w:spacing w:line="360" w:lineRule="auto"/>
      </w:pPr>
    </w:p>
    <w:p w14:paraId="3B3E1766" w14:textId="77777777" w:rsidR="00DD3E85" w:rsidRDefault="00DD3E85" w:rsidP="00DD3E85">
      <w:pPr>
        <w:spacing w:line="360" w:lineRule="auto"/>
      </w:pPr>
    </w:p>
    <w:p w14:paraId="5814853C" w14:textId="77777777" w:rsidR="00EA3A42" w:rsidRDefault="00EA3A42" w:rsidP="00EA3A42">
      <w:pPr>
        <w:spacing w:line="360" w:lineRule="auto"/>
      </w:pPr>
    </w:p>
    <w:p w14:paraId="26483F31" w14:textId="77777777" w:rsidR="00EA3A42" w:rsidRDefault="00EA3A42">
      <w:pPr>
        <w:spacing w:after="160" w:line="259" w:lineRule="auto"/>
      </w:pPr>
      <w:r>
        <w:br w:type="page"/>
      </w:r>
    </w:p>
    <w:p w14:paraId="79FDCDF2" w14:textId="77777777"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4" w:name="_Toc20321354"/>
      <w:r>
        <w:rPr>
          <w:rFonts w:ascii="Times New Roman" w:hAnsi="Times New Roman" w:cs="Times New Roman"/>
          <w:b/>
          <w:color w:val="auto"/>
          <w:sz w:val="28"/>
          <w:szCs w:val="28"/>
        </w:rPr>
        <w:lastRenderedPageBreak/>
        <w:t>Mladi tehničari</w:t>
      </w:r>
      <w:bookmarkEnd w:id="24"/>
    </w:p>
    <w:p w14:paraId="18D2AE6F" w14:textId="77777777"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14:paraId="215F3212" w14:textId="77777777" w:rsidTr="00BA64CD">
        <w:tc>
          <w:tcPr>
            <w:tcW w:w="2547" w:type="dxa"/>
          </w:tcPr>
          <w:p w14:paraId="657A92FE" w14:textId="77777777" w:rsidR="00EA3A42" w:rsidRPr="00150BA9" w:rsidRDefault="00EA3A42" w:rsidP="00BA64CD">
            <w:pPr>
              <w:rPr>
                <w:b/>
                <w:color w:val="000000"/>
                <w:sz w:val="28"/>
                <w:szCs w:val="28"/>
              </w:rPr>
            </w:pPr>
            <w:r w:rsidRPr="00150BA9">
              <w:rPr>
                <w:b/>
                <w:color w:val="000000"/>
                <w:sz w:val="28"/>
                <w:szCs w:val="28"/>
              </w:rPr>
              <w:t>AKTIVNOST, PROGRAM</w:t>
            </w:r>
          </w:p>
          <w:p w14:paraId="2A65FCBB" w14:textId="77777777" w:rsidR="00EA3A42" w:rsidRPr="006F41A2" w:rsidRDefault="00EA3A42" w:rsidP="00BA64CD">
            <w:r w:rsidRPr="00150BA9">
              <w:rPr>
                <w:b/>
                <w:color w:val="000000"/>
                <w:sz w:val="28"/>
                <w:szCs w:val="28"/>
              </w:rPr>
              <w:t>I/ILI PROJEKT</w:t>
            </w:r>
          </w:p>
        </w:tc>
        <w:tc>
          <w:tcPr>
            <w:tcW w:w="6515" w:type="dxa"/>
          </w:tcPr>
          <w:p w14:paraId="259D5F56" w14:textId="77777777" w:rsidR="00EA3A42" w:rsidRPr="00505FD2" w:rsidRDefault="00EA3A42" w:rsidP="00BA64CD">
            <w:r>
              <w:rPr>
                <w:b/>
                <w:sz w:val="28"/>
                <w:szCs w:val="28"/>
              </w:rPr>
              <w:t>Mladi tehničari</w:t>
            </w:r>
          </w:p>
        </w:tc>
      </w:tr>
      <w:tr w:rsidR="00372C96" w:rsidRPr="006F41A2" w14:paraId="4BAA4E18" w14:textId="77777777" w:rsidTr="000846A8">
        <w:tc>
          <w:tcPr>
            <w:tcW w:w="2547" w:type="dxa"/>
          </w:tcPr>
          <w:p w14:paraId="5C10AF7C" w14:textId="77777777" w:rsidR="00372C96" w:rsidRPr="006F41A2" w:rsidRDefault="00372C96" w:rsidP="00372C96">
            <w:r w:rsidRPr="006F41A2">
              <w:rPr>
                <w:b/>
                <w:sz w:val="28"/>
                <w:szCs w:val="28"/>
              </w:rPr>
              <w:t>CILJEVI</w:t>
            </w:r>
          </w:p>
        </w:tc>
        <w:tc>
          <w:tcPr>
            <w:tcW w:w="6515" w:type="dxa"/>
            <w:vAlign w:val="center"/>
          </w:tcPr>
          <w:p w14:paraId="072904D0" w14:textId="77777777" w:rsidR="00372C96" w:rsidRPr="0098059E" w:rsidRDefault="00372C96" w:rsidP="00372C96">
            <w:r>
              <w:t>Razvijanje tehnološkog i poduzetničkog načina mišljenja učenika te stjecanje i vježba primjene znanja.</w:t>
            </w:r>
          </w:p>
        </w:tc>
      </w:tr>
      <w:tr w:rsidR="00372C96" w:rsidRPr="006F41A2" w14:paraId="70F1FD69" w14:textId="77777777" w:rsidTr="000846A8">
        <w:tc>
          <w:tcPr>
            <w:tcW w:w="2547" w:type="dxa"/>
          </w:tcPr>
          <w:p w14:paraId="5F82C0D7" w14:textId="77777777" w:rsidR="00372C96" w:rsidRPr="006F41A2" w:rsidRDefault="00372C96" w:rsidP="00372C96">
            <w:r w:rsidRPr="006F41A2">
              <w:rPr>
                <w:b/>
                <w:sz w:val="28"/>
                <w:szCs w:val="28"/>
              </w:rPr>
              <w:t>NAMJENA</w:t>
            </w:r>
          </w:p>
        </w:tc>
        <w:tc>
          <w:tcPr>
            <w:tcW w:w="6515" w:type="dxa"/>
            <w:vAlign w:val="center"/>
          </w:tcPr>
          <w:p w14:paraId="362CD4F1" w14:textId="77777777" w:rsidR="00372C96" w:rsidRPr="0098059E" w:rsidRDefault="00372C96" w:rsidP="00372C96">
            <w:r>
              <w:t>Motivacija učenika za tehničko-tehnološko stvaralaštvo kroz radne vježbe te njihova osposobljenost.</w:t>
            </w:r>
          </w:p>
        </w:tc>
      </w:tr>
      <w:tr w:rsidR="00372C96" w:rsidRPr="006F41A2" w14:paraId="53C899E6" w14:textId="77777777" w:rsidTr="000846A8">
        <w:tc>
          <w:tcPr>
            <w:tcW w:w="2547" w:type="dxa"/>
          </w:tcPr>
          <w:p w14:paraId="0E939983" w14:textId="77777777" w:rsidR="00372C96" w:rsidRPr="006F41A2" w:rsidRDefault="00372C96" w:rsidP="00372C96">
            <w:r w:rsidRPr="006F41A2">
              <w:rPr>
                <w:b/>
                <w:sz w:val="28"/>
                <w:szCs w:val="28"/>
              </w:rPr>
              <w:t>NOSITELJI I NJIHOVA ODGOVORNOST</w:t>
            </w:r>
          </w:p>
        </w:tc>
        <w:tc>
          <w:tcPr>
            <w:tcW w:w="6515" w:type="dxa"/>
            <w:vAlign w:val="center"/>
          </w:tcPr>
          <w:p w14:paraId="4F74ED83" w14:textId="77777777" w:rsidR="00372C96" w:rsidRPr="0098059E" w:rsidRDefault="00372C96" w:rsidP="00372C96">
            <w:r>
              <w:t>Uče</w:t>
            </w:r>
            <w:r w:rsidR="0039517E">
              <w:t>nici i učitelj tehničke kulture Damir Keran</w:t>
            </w:r>
          </w:p>
        </w:tc>
      </w:tr>
      <w:tr w:rsidR="00372C96" w:rsidRPr="006F41A2" w14:paraId="1C7AF08E" w14:textId="77777777" w:rsidTr="000846A8">
        <w:tc>
          <w:tcPr>
            <w:tcW w:w="2547" w:type="dxa"/>
          </w:tcPr>
          <w:p w14:paraId="51C4E831" w14:textId="77777777" w:rsidR="00372C96" w:rsidRPr="006F41A2" w:rsidRDefault="00372C96" w:rsidP="00372C96">
            <w:pPr>
              <w:rPr>
                <w:b/>
                <w:sz w:val="28"/>
                <w:szCs w:val="28"/>
              </w:rPr>
            </w:pPr>
            <w:r w:rsidRPr="006F41A2">
              <w:rPr>
                <w:b/>
                <w:sz w:val="28"/>
                <w:szCs w:val="28"/>
              </w:rPr>
              <w:t>NAČIN REALIZACIJE</w:t>
            </w:r>
          </w:p>
        </w:tc>
        <w:tc>
          <w:tcPr>
            <w:tcW w:w="6515" w:type="dxa"/>
            <w:vAlign w:val="center"/>
          </w:tcPr>
          <w:p w14:paraId="0A0C7F43" w14:textId="77777777" w:rsidR="00372C96" w:rsidRPr="0098059E" w:rsidRDefault="00372C96" w:rsidP="00372C96">
            <w:r>
              <w:t>Učenici vježbaju tehničko crtanje i izrađuju tehničke tvorevine.</w:t>
            </w:r>
          </w:p>
        </w:tc>
      </w:tr>
      <w:tr w:rsidR="00372C96" w:rsidRPr="006F41A2" w14:paraId="3113B244" w14:textId="77777777" w:rsidTr="000846A8">
        <w:tc>
          <w:tcPr>
            <w:tcW w:w="2547" w:type="dxa"/>
          </w:tcPr>
          <w:p w14:paraId="336B2871" w14:textId="77777777" w:rsidR="00372C96" w:rsidRPr="006F41A2" w:rsidRDefault="00372C96" w:rsidP="00372C96">
            <w:r w:rsidRPr="006F41A2">
              <w:rPr>
                <w:b/>
                <w:sz w:val="28"/>
                <w:szCs w:val="28"/>
              </w:rPr>
              <w:t>VREMENIK</w:t>
            </w:r>
          </w:p>
        </w:tc>
        <w:tc>
          <w:tcPr>
            <w:tcW w:w="6515" w:type="dxa"/>
            <w:vAlign w:val="center"/>
          </w:tcPr>
          <w:p w14:paraId="30FB3B03" w14:textId="77777777" w:rsidR="00372C96" w:rsidRPr="0098059E" w:rsidRDefault="00372C96" w:rsidP="00372C96">
            <w:r>
              <w:t>Tijekom školske godine.</w:t>
            </w:r>
          </w:p>
        </w:tc>
      </w:tr>
      <w:tr w:rsidR="00372C96" w:rsidRPr="006F41A2" w14:paraId="1A176D18" w14:textId="77777777" w:rsidTr="000846A8">
        <w:tc>
          <w:tcPr>
            <w:tcW w:w="2547" w:type="dxa"/>
          </w:tcPr>
          <w:p w14:paraId="5BAA9BD0" w14:textId="77777777" w:rsidR="00372C96" w:rsidRPr="006F41A2" w:rsidRDefault="00372C96" w:rsidP="00372C96">
            <w:pPr>
              <w:rPr>
                <w:b/>
                <w:sz w:val="28"/>
                <w:szCs w:val="28"/>
              </w:rPr>
            </w:pPr>
            <w:r w:rsidRPr="006F41A2">
              <w:rPr>
                <w:b/>
                <w:sz w:val="28"/>
                <w:szCs w:val="28"/>
              </w:rPr>
              <w:t>TROŠKOVNIK</w:t>
            </w:r>
          </w:p>
        </w:tc>
        <w:tc>
          <w:tcPr>
            <w:tcW w:w="6515" w:type="dxa"/>
            <w:vAlign w:val="center"/>
          </w:tcPr>
          <w:p w14:paraId="3B2874D9" w14:textId="77777777" w:rsidR="00372C96" w:rsidRPr="0098059E" w:rsidRDefault="00372C96" w:rsidP="00372C96">
            <w:r>
              <w:t>Škola u okviru mogućnosti.</w:t>
            </w:r>
          </w:p>
        </w:tc>
      </w:tr>
      <w:tr w:rsidR="00372C96" w:rsidRPr="006F41A2" w14:paraId="44A2EE90" w14:textId="77777777" w:rsidTr="000846A8">
        <w:tc>
          <w:tcPr>
            <w:tcW w:w="2547" w:type="dxa"/>
          </w:tcPr>
          <w:p w14:paraId="0FC0F768" w14:textId="77777777" w:rsidR="00372C96" w:rsidRPr="006F41A2" w:rsidRDefault="00372C96" w:rsidP="00372C96">
            <w:r w:rsidRPr="006F41A2">
              <w:rPr>
                <w:b/>
                <w:sz w:val="28"/>
                <w:szCs w:val="28"/>
              </w:rPr>
              <w:t>NAČIN VREDNOVANJA I NAČIN KORIŠTENJA REZULTATA VREDNOVANJA</w:t>
            </w:r>
          </w:p>
        </w:tc>
        <w:tc>
          <w:tcPr>
            <w:tcW w:w="6515" w:type="dxa"/>
            <w:vAlign w:val="center"/>
          </w:tcPr>
          <w:p w14:paraId="78E00168" w14:textId="77777777" w:rsidR="00372C96" w:rsidRPr="0098059E" w:rsidRDefault="00372C96" w:rsidP="00372C96">
            <w:r>
              <w:t xml:space="preserve">Zalaganje učenika i njihov smisao za inovacije. </w:t>
            </w:r>
          </w:p>
        </w:tc>
      </w:tr>
    </w:tbl>
    <w:p w14:paraId="39A6E6DA" w14:textId="77777777" w:rsidR="00EA3A42" w:rsidRDefault="00EA3A42" w:rsidP="00EA3A42">
      <w:pPr>
        <w:spacing w:line="360" w:lineRule="auto"/>
      </w:pPr>
    </w:p>
    <w:p w14:paraId="52F2F92F" w14:textId="77777777" w:rsidR="00EA3A42" w:rsidRDefault="00EA3A42" w:rsidP="00EA3A42">
      <w:pPr>
        <w:spacing w:line="360" w:lineRule="auto"/>
      </w:pPr>
    </w:p>
    <w:p w14:paraId="4E4E5E8F" w14:textId="16D6572B" w:rsidR="00EA3A42" w:rsidRDefault="00EA3A42">
      <w:pPr>
        <w:spacing w:after="160" w:line="259" w:lineRule="auto"/>
      </w:pPr>
      <w:r>
        <w:br w:type="page"/>
      </w:r>
    </w:p>
    <w:p w14:paraId="11477184" w14:textId="000A333D" w:rsidR="00FC16AA" w:rsidRPr="00670D5A" w:rsidRDefault="00FC16AA" w:rsidP="00FC16AA">
      <w:pPr>
        <w:pStyle w:val="Naslov1"/>
        <w:numPr>
          <w:ilvl w:val="1"/>
          <w:numId w:val="1"/>
        </w:numPr>
        <w:rPr>
          <w:rFonts w:ascii="Times New Roman" w:hAnsi="Times New Roman" w:cs="Times New Roman"/>
          <w:b/>
          <w:color w:val="auto"/>
          <w:sz w:val="28"/>
          <w:szCs w:val="28"/>
        </w:rPr>
      </w:pPr>
      <w:bookmarkStart w:id="25" w:name="_Toc20321355"/>
      <w:r>
        <w:rPr>
          <w:rFonts w:ascii="Times New Roman" w:hAnsi="Times New Roman" w:cs="Times New Roman"/>
          <w:b/>
          <w:color w:val="auto"/>
          <w:sz w:val="28"/>
          <w:szCs w:val="28"/>
        </w:rPr>
        <w:lastRenderedPageBreak/>
        <w:t>Mladi kemičari</w:t>
      </w:r>
      <w:bookmarkEnd w:id="25"/>
    </w:p>
    <w:p w14:paraId="7CDA9829" w14:textId="77777777" w:rsidR="00FC16AA" w:rsidRDefault="00FC16AA" w:rsidP="00FC16AA">
      <w:pPr>
        <w:spacing w:after="160" w:line="259" w:lineRule="auto"/>
      </w:pPr>
    </w:p>
    <w:tbl>
      <w:tblPr>
        <w:tblStyle w:val="Reetkatablice"/>
        <w:tblW w:w="0" w:type="auto"/>
        <w:tblLook w:val="04A0" w:firstRow="1" w:lastRow="0" w:firstColumn="1" w:lastColumn="0" w:noHBand="0" w:noVBand="1"/>
      </w:tblPr>
      <w:tblGrid>
        <w:gridCol w:w="2547"/>
        <w:gridCol w:w="6515"/>
      </w:tblGrid>
      <w:tr w:rsidR="00FC16AA" w:rsidRPr="006F41A2" w14:paraId="00529DFF" w14:textId="77777777" w:rsidTr="00EB663E">
        <w:tc>
          <w:tcPr>
            <w:tcW w:w="2547" w:type="dxa"/>
          </w:tcPr>
          <w:p w14:paraId="690C5A79" w14:textId="77777777" w:rsidR="00FC16AA" w:rsidRPr="00150BA9" w:rsidRDefault="00FC16AA" w:rsidP="00EB663E">
            <w:pPr>
              <w:rPr>
                <w:b/>
                <w:color w:val="000000"/>
                <w:sz w:val="28"/>
                <w:szCs w:val="28"/>
              </w:rPr>
            </w:pPr>
            <w:r w:rsidRPr="00150BA9">
              <w:rPr>
                <w:b/>
                <w:color w:val="000000"/>
                <w:sz w:val="28"/>
                <w:szCs w:val="28"/>
              </w:rPr>
              <w:t>AKTIVNOST, PROGRAM</w:t>
            </w:r>
          </w:p>
          <w:p w14:paraId="19F7BE48" w14:textId="77777777" w:rsidR="00FC16AA" w:rsidRPr="006F41A2" w:rsidRDefault="00FC16AA" w:rsidP="00EB663E">
            <w:r w:rsidRPr="00150BA9">
              <w:rPr>
                <w:b/>
                <w:color w:val="000000"/>
                <w:sz w:val="28"/>
                <w:szCs w:val="28"/>
              </w:rPr>
              <w:t>I/ILI PROJEKT</w:t>
            </w:r>
          </w:p>
        </w:tc>
        <w:tc>
          <w:tcPr>
            <w:tcW w:w="6515" w:type="dxa"/>
          </w:tcPr>
          <w:p w14:paraId="504BA054" w14:textId="66FB1CD6" w:rsidR="00FC16AA" w:rsidRPr="00505FD2" w:rsidRDefault="00FC16AA" w:rsidP="00981141">
            <w:r>
              <w:rPr>
                <w:b/>
                <w:sz w:val="28"/>
                <w:szCs w:val="28"/>
              </w:rPr>
              <w:t xml:space="preserve">Mladi </w:t>
            </w:r>
            <w:r w:rsidR="00981141">
              <w:rPr>
                <w:b/>
                <w:sz w:val="28"/>
                <w:szCs w:val="28"/>
              </w:rPr>
              <w:t>kemičari</w:t>
            </w:r>
          </w:p>
        </w:tc>
      </w:tr>
      <w:tr w:rsidR="00FC16AA" w:rsidRPr="006F41A2" w14:paraId="6FD338BD" w14:textId="77777777" w:rsidTr="00EB663E">
        <w:tc>
          <w:tcPr>
            <w:tcW w:w="2547" w:type="dxa"/>
          </w:tcPr>
          <w:p w14:paraId="7C83ED31" w14:textId="77777777" w:rsidR="00FC16AA" w:rsidRPr="006F41A2" w:rsidRDefault="00FC16AA" w:rsidP="00EB663E">
            <w:r w:rsidRPr="006F41A2">
              <w:rPr>
                <w:b/>
                <w:sz w:val="28"/>
                <w:szCs w:val="28"/>
              </w:rPr>
              <w:t>CILJEVI</w:t>
            </w:r>
          </w:p>
        </w:tc>
        <w:tc>
          <w:tcPr>
            <w:tcW w:w="6515" w:type="dxa"/>
            <w:vAlign w:val="center"/>
          </w:tcPr>
          <w:p w14:paraId="640DF465" w14:textId="77777777" w:rsidR="002C5C05" w:rsidRDefault="002C5C05" w:rsidP="002C5C05">
            <w:r>
              <w:t>- razvijanje  prirodoznanstvenih kompetencija</w:t>
            </w:r>
          </w:p>
          <w:p w14:paraId="0665A27B" w14:textId="77777777" w:rsidR="002C5C05" w:rsidRDefault="002C5C05" w:rsidP="002C5C05">
            <w:r>
              <w:t>- razumijevanje prirodnih pojava</w:t>
            </w:r>
          </w:p>
          <w:p w14:paraId="04170FB8" w14:textId="77777777" w:rsidR="002C5C05" w:rsidRDefault="002C5C05" w:rsidP="002C5C05">
            <w:r>
              <w:t>- primjenjivanje znanja iz kemije u ostvarivanju kvalitetnijeg života</w:t>
            </w:r>
          </w:p>
          <w:p w14:paraId="6C2F5B6C" w14:textId="195610F5" w:rsidR="00FC16AA" w:rsidRPr="0098059E" w:rsidRDefault="002C5C05" w:rsidP="00EB663E">
            <w:r>
              <w:t>- razvijanje ekološke svijesti</w:t>
            </w:r>
          </w:p>
        </w:tc>
      </w:tr>
      <w:tr w:rsidR="00FC16AA" w:rsidRPr="006F41A2" w14:paraId="38066E24" w14:textId="77777777" w:rsidTr="00EB663E">
        <w:tc>
          <w:tcPr>
            <w:tcW w:w="2547" w:type="dxa"/>
          </w:tcPr>
          <w:p w14:paraId="1534AA44" w14:textId="77777777" w:rsidR="00FC16AA" w:rsidRPr="006F41A2" w:rsidRDefault="00FC16AA" w:rsidP="00EB663E">
            <w:r w:rsidRPr="006F41A2">
              <w:rPr>
                <w:b/>
                <w:sz w:val="28"/>
                <w:szCs w:val="28"/>
              </w:rPr>
              <w:t>NAMJENA</w:t>
            </w:r>
          </w:p>
        </w:tc>
        <w:tc>
          <w:tcPr>
            <w:tcW w:w="6515" w:type="dxa"/>
            <w:vAlign w:val="center"/>
          </w:tcPr>
          <w:p w14:paraId="2074B312" w14:textId="41EA699C" w:rsidR="00FC16AA" w:rsidRPr="0098059E" w:rsidRDefault="002C5C05" w:rsidP="00EB663E">
            <w:r>
              <w:t>- učenicima koji imaju razvijeno logičko zaključivanje i pokazuju interes za prirodoslovlje</w:t>
            </w:r>
          </w:p>
        </w:tc>
      </w:tr>
      <w:tr w:rsidR="00FC16AA" w:rsidRPr="006F41A2" w14:paraId="2F3D2FB9" w14:textId="77777777" w:rsidTr="00EB663E">
        <w:tc>
          <w:tcPr>
            <w:tcW w:w="2547" w:type="dxa"/>
          </w:tcPr>
          <w:p w14:paraId="69BC222F" w14:textId="77777777" w:rsidR="00FC16AA" w:rsidRPr="006F41A2" w:rsidRDefault="00FC16AA" w:rsidP="00EB663E">
            <w:r w:rsidRPr="006F41A2">
              <w:rPr>
                <w:b/>
                <w:sz w:val="28"/>
                <w:szCs w:val="28"/>
              </w:rPr>
              <w:t>NOSITELJI I NJIHOVA ODGOVORNOST</w:t>
            </w:r>
          </w:p>
        </w:tc>
        <w:tc>
          <w:tcPr>
            <w:tcW w:w="6515" w:type="dxa"/>
            <w:vAlign w:val="center"/>
          </w:tcPr>
          <w:p w14:paraId="71784D5F" w14:textId="3E81F476" w:rsidR="00FC16AA" w:rsidRPr="0098059E" w:rsidRDefault="00FC16AA" w:rsidP="00FC16AA">
            <w:r>
              <w:t>Učenici i učiteljica kemije Sandra Erčić</w:t>
            </w:r>
          </w:p>
        </w:tc>
      </w:tr>
      <w:tr w:rsidR="00FC16AA" w:rsidRPr="006F41A2" w14:paraId="549899D8" w14:textId="77777777" w:rsidTr="00EB663E">
        <w:tc>
          <w:tcPr>
            <w:tcW w:w="2547" w:type="dxa"/>
          </w:tcPr>
          <w:p w14:paraId="595C8992" w14:textId="77777777" w:rsidR="00FC16AA" w:rsidRPr="006F41A2" w:rsidRDefault="00FC16AA" w:rsidP="00EB663E">
            <w:pPr>
              <w:rPr>
                <w:b/>
                <w:sz w:val="28"/>
                <w:szCs w:val="28"/>
              </w:rPr>
            </w:pPr>
            <w:r w:rsidRPr="006F41A2">
              <w:rPr>
                <w:b/>
                <w:sz w:val="28"/>
                <w:szCs w:val="28"/>
              </w:rPr>
              <w:t>NAČIN REALIZACIJE</w:t>
            </w:r>
          </w:p>
        </w:tc>
        <w:tc>
          <w:tcPr>
            <w:tcW w:w="6515" w:type="dxa"/>
            <w:vAlign w:val="center"/>
          </w:tcPr>
          <w:p w14:paraId="54D8C8B7" w14:textId="77777777" w:rsidR="002C5C05" w:rsidRDefault="002C5C05" w:rsidP="002C5C05">
            <w:r>
              <w:t xml:space="preserve">- rješavanje prirodnoznanstvenih problema pokusima </w:t>
            </w:r>
          </w:p>
          <w:p w14:paraId="4E169D2D" w14:textId="776A9B66" w:rsidR="00FC16AA" w:rsidRPr="0098059E" w:rsidRDefault="002C5C05" w:rsidP="00EB663E">
            <w:r>
              <w:t>- računske mozgalice</w:t>
            </w:r>
          </w:p>
        </w:tc>
      </w:tr>
      <w:tr w:rsidR="00FC16AA" w:rsidRPr="006F41A2" w14:paraId="126F2DBF" w14:textId="77777777" w:rsidTr="00EB663E">
        <w:tc>
          <w:tcPr>
            <w:tcW w:w="2547" w:type="dxa"/>
          </w:tcPr>
          <w:p w14:paraId="7D52CCC8" w14:textId="77777777" w:rsidR="00FC16AA" w:rsidRPr="006F41A2" w:rsidRDefault="00FC16AA" w:rsidP="00EB663E">
            <w:r w:rsidRPr="006F41A2">
              <w:rPr>
                <w:b/>
                <w:sz w:val="28"/>
                <w:szCs w:val="28"/>
              </w:rPr>
              <w:t>VREMENIK</w:t>
            </w:r>
          </w:p>
        </w:tc>
        <w:tc>
          <w:tcPr>
            <w:tcW w:w="6515" w:type="dxa"/>
            <w:vAlign w:val="center"/>
          </w:tcPr>
          <w:p w14:paraId="6C870246" w14:textId="0710D0EE" w:rsidR="00FC16AA" w:rsidRPr="0098059E" w:rsidRDefault="002C5C05" w:rsidP="00EB663E">
            <w:r>
              <w:t>- tijekom cijele šk. godine (2 sata tjedno)</w:t>
            </w:r>
          </w:p>
        </w:tc>
      </w:tr>
      <w:tr w:rsidR="00FC16AA" w:rsidRPr="006F41A2" w14:paraId="4342F0E4" w14:textId="77777777" w:rsidTr="00EB663E">
        <w:tc>
          <w:tcPr>
            <w:tcW w:w="2547" w:type="dxa"/>
          </w:tcPr>
          <w:p w14:paraId="4E3AA4AB" w14:textId="77777777" w:rsidR="00FC16AA" w:rsidRPr="006F41A2" w:rsidRDefault="00FC16AA" w:rsidP="00EB663E">
            <w:pPr>
              <w:rPr>
                <w:b/>
                <w:sz w:val="28"/>
                <w:szCs w:val="28"/>
              </w:rPr>
            </w:pPr>
            <w:r w:rsidRPr="006F41A2">
              <w:rPr>
                <w:b/>
                <w:sz w:val="28"/>
                <w:szCs w:val="28"/>
              </w:rPr>
              <w:t>TROŠKOVNIK</w:t>
            </w:r>
          </w:p>
        </w:tc>
        <w:tc>
          <w:tcPr>
            <w:tcW w:w="6515" w:type="dxa"/>
            <w:vAlign w:val="center"/>
          </w:tcPr>
          <w:p w14:paraId="0FE101BC" w14:textId="77777777" w:rsidR="002C5C05" w:rsidRDefault="002C5C05" w:rsidP="002C5C05">
            <w:r>
              <w:t>- kemikalije i pribor potreban za pokuse</w:t>
            </w:r>
          </w:p>
          <w:p w14:paraId="3ACC1B5F" w14:textId="460C3EF2" w:rsidR="00FC16AA" w:rsidRPr="0098059E" w:rsidRDefault="002C5C05" w:rsidP="002C5C05">
            <w:r>
              <w:t>- modeli kemijskih elemenata</w:t>
            </w:r>
          </w:p>
        </w:tc>
      </w:tr>
      <w:tr w:rsidR="00FC16AA" w:rsidRPr="006F41A2" w14:paraId="26C045A9" w14:textId="77777777" w:rsidTr="00EB663E">
        <w:tc>
          <w:tcPr>
            <w:tcW w:w="2547" w:type="dxa"/>
          </w:tcPr>
          <w:p w14:paraId="7A202B73" w14:textId="77777777" w:rsidR="00FC16AA" w:rsidRPr="006F41A2" w:rsidRDefault="00FC16AA" w:rsidP="00EB663E">
            <w:r w:rsidRPr="006F41A2">
              <w:rPr>
                <w:b/>
                <w:sz w:val="28"/>
                <w:szCs w:val="28"/>
              </w:rPr>
              <w:t>NAČIN VREDNOVANJA I NAČIN KORIŠTENJA REZULTATA VREDNOVANJA</w:t>
            </w:r>
          </w:p>
        </w:tc>
        <w:tc>
          <w:tcPr>
            <w:tcW w:w="6515" w:type="dxa"/>
            <w:vAlign w:val="center"/>
          </w:tcPr>
          <w:p w14:paraId="3F2FC5B3" w14:textId="03478A26" w:rsidR="00FC16AA" w:rsidRPr="0098059E" w:rsidRDefault="002C5C05" w:rsidP="00EB663E">
            <w:r>
              <w:t>- vrednovat će se redovitost u dolaženju, aktivnost na satu i odgovornost prema radu</w:t>
            </w:r>
          </w:p>
        </w:tc>
      </w:tr>
    </w:tbl>
    <w:p w14:paraId="393D31DF" w14:textId="75258BE7" w:rsidR="00FC16AA" w:rsidRDefault="00FC16AA" w:rsidP="00FC16AA">
      <w:pPr>
        <w:spacing w:line="360" w:lineRule="auto"/>
      </w:pPr>
    </w:p>
    <w:p w14:paraId="3C751D7F" w14:textId="77777777" w:rsidR="00FC16AA" w:rsidRDefault="00FC16AA" w:rsidP="00FC16AA">
      <w:pPr>
        <w:spacing w:line="360" w:lineRule="auto"/>
      </w:pPr>
    </w:p>
    <w:p w14:paraId="756B73DB" w14:textId="77777777" w:rsidR="00FC16AA" w:rsidRDefault="00FC16AA">
      <w:pPr>
        <w:spacing w:after="160" w:line="259" w:lineRule="auto"/>
      </w:pPr>
      <w:r>
        <w:br w:type="page"/>
      </w:r>
    </w:p>
    <w:p w14:paraId="2F8E6FAA" w14:textId="77777777" w:rsidR="00EA3A42" w:rsidRPr="00670D5A" w:rsidRDefault="0038221F" w:rsidP="00FC16AA">
      <w:pPr>
        <w:pStyle w:val="Naslov1"/>
        <w:numPr>
          <w:ilvl w:val="1"/>
          <w:numId w:val="1"/>
        </w:numPr>
        <w:rPr>
          <w:rFonts w:ascii="Times New Roman" w:hAnsi="Times New Roman" w:cs="Times New Roman"/>
          <w:b/>
          <w:color w:val="auto"/>
          <w:sz w:val="28"/>
          <w:szCs w:val="28"/>
        </w:rPr>
      </w:pPr>
      <w:bookmarkStart w:id="26" w:name="_Toc20321356"/>
      <w:r w:rsidRPr="0038221F">
        <w:rPr>
          <w:rFonts w:ascii="Times New Roman" w:hAnsi="Times New Roman" w:cs="Times New Roman"/>
          <w:b/>
          <w:color w:val="auto"/>
          <w:sz w:val="28"/>
          <w:szCs w:val="28"/>
        </w:rPr>
        <w:lastRenderedPageBreak/>
        <w:t>Nogomet</w:t>
      </w:r>
      <w:bookmarkEnd w:id="26"/>
    </w:p>
    <w:p w14:paraId="065E8CD3" w14:textId="77777777"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14:paraId="7823598B" w14:textId="77777777" w:rsidTr="00BA64CD">
        <w:tc>
          <w:tcPr>
            <w:tcW w:w="2547" w:type="dxa"/>
          </w:tcPr>
          <w:p w14:paraId="744D39BD" w14:textId="77777777" w:rsidR="00EA3A42" w:rsidRPr="00150BA9" w:rsidRDefault="00EA3A42" w:rsidP="00BA64CD">
            <w:pPr>
              <w:rPr>
                <w:b/>
                <w:color w:val="000000"/>
                <w:sz w:val="28"/>
                <w:szCs w:val="28"/>
              </w:rPr>
            </w:pPr>
            <w:r w:rsidRPr="00150BA9">
              <w:rPr>
                <w:b/>
                <w:color w:val="000000"/>
                <w:sz w:val="28"/>
                <w:szCs w:val="28"/>
              </w:rPr>
              <w:t>AKTIVNOST, PROGRAM</w:t>
            </w:r>
          </w:p>
          <w:p w14:paraId="51AD059D" w14:textId="77777777" w:rsidR="00EA3A42" w:rsidRPr="006F41A2" w:rsidRDefault="00EA3A42" w:rsidP="00BA64CD">
            <w:r w:rsidRPr="00150BA9">
              <w:rPr>
                <w:b/>
                <w:color w:val="000000"/>
                <w:sz w:val="28"/>
                <w:szCs w:val="28"/>
              </w:rPr>
              <w:t>I/ILI PROJEKT</w:t>
            </w:r>
          </w:p>
        </w:tc>
        <w:tc>
          <w:tcPr>
            <w:tcW w:w="6515" w:type="dxa"/>
          </w:tcPr>
          <w:p w14:paraId="75BD3EE9" w14:textId="77777777" w:rsidR="00EA3A42" w:rsidRPr="002706CC" w:rsidRDefault="00EA3A42" w:rsidP="0038221F">
            <w:r w:rsidRPr="002706CC">
              <w:rPr>
                <w:b/>
                <w:sz w:val="28"/>
                <w:szCs w:val="28"/>
              </w:rPr>
              <w:t>Nogomet</w:t>
            </w:r>
            <w:r w:rsidR="0038221F" w:rsidRPr="002706CC">
              <w:rPr>
                <w:b/>
                <w:sz w:val="28"/>
                <w:szCs w:val="28"/>
              </w:rPr>
              <w:t xml:space="preserve"> - Izvannastavna aktivnost u sklopu Školskog sportskog kluba „Galeb“</w:t>
            </w:r>
          </w:p>
        </w:tc>
      </w:tr>
      <w:tr w:rsidR="00F75E14" w:rsidRPr="006F41A2" w14:paraId="0C3068BA" w14:textId="77777777" w:rsidTr="00BA64CD">
        <w:tc>
          <w:tcPr>
            <w:tcW w:w="2547" w:type="dxa"/>
          </w:tcPr>
          <w:p w14:paraId="7F2F0EB8" w14:textId="77777777" w:rsidR="00F75E14" w:rsidRPr="006F41A2" w:rsidRDefault="00F75E14" w:rsidP="00F75E14">
            <w:r w:rsidRPr="006F41A2">
              <w:rPr>
                <w:b/>
                <w:sz w:val="28"/>
                <w:szCs w:val="28"/>
              </w:rPr>
              <w:t>CILJEVI</w:t>
            </w:r>
          </w:p>
        </w:tc>
        <w:tc>
          <w:tcPr>
            <w:tcW w:w="6515" w:type="dxa"/>
          </w:tcPr>
          <w:p w14:paraId="4B54B855" w14:textId="77777777" w:rsidR="00F75E14" w:rsidRPr="002706CC" w:rsidRDefault="00F75E14" w:rsidP="00F75E14">
            <w:pPr>
              <w:pStyle w:val="Default"/>
              <w:rPr>
                <w:color w:val="auto"/>
              </w:rPr>
            </w:pPr>
            <w:r w:rsidRPr="002706CC">
              <w:rPr>
                <w:color w:val="auto"/>
              </w:rPr>
              <w:t>Uz  redovitu nastavu  tjelesno-zdravstvene kulture, omogućiti učenicima zadovoljavanje posebnih interesa  i sklonosti za sportske aktivnosti. Kroz organizaciju međurazrednih natjecanja</w:t>
            </w:r>
            <w:r w:rsidR="0039517E" w:rsidRPr="002706CC">
              <w:rPr>
                <w:color w:val="auto"/>
              </w:rPr>
              <w:t>,</w:t>
            </w:r>
            <w:r w:rsidRPr="002706CC">
              <w:rPr>
                <w:color w:val="auto"/>
              </w:rPr>
              <w:t xml:space="preserve"> razvijati natjecateljski duh, organizacijske sposobnosti i toleranciju.</w:t>
            </w:r>
          </w:p>
        </w:tc>
      </w:tr>
      <w:tr w:rsidR="00F75E14" w:rsidRPr="006F41A2" w14:paraId="71276D65" w14:textId="77777777" w:rsidTr="00BA64CD">
        <w:tc>
          <w:tcPr>
            <w:tcW w:w="2547" w:type="dxa"/>
          </w:tcPr>
          <w:p w14:paraId="382E64DD" w14:textId="77777777" w:rsidR="00F75E14" w:rsidRPr="006F41A2" w:rsidRDefault="00F75E14" w:rsidP="00F75E14">
            <w:r w:rsidRPr="006F41A2">
              <w:rPr>
                <w:b/>
                <w:sz w:val="28"/>
                <w:szCs w:val="28"/>
              </w:rPr>
              <w:t>NAMJENA</w:t>
            </w:r>
          </w:p>
        </w:tc>
        <w:tc>
          <w:tcPr>
            <w:tcW w:w="6515" w:type="dxa"/>
          </w:tcPr>
          <w:p w14:paraId="66E03C16" w14:textId="77777777" w:rsidR="00F75E14" w:rsidRPr="002706CC" w:rsidRDefault="00F75E14" w:rsidP="00F75E14">
            <w:pPr>
              <w:pStyle w:val="Default"/>
              <w:rPr>
                <w:color w:val="auto"/>
              </w:rPr>
            </w:pPr>
            <w:r w:rsidRPr="002706CC">
              <w:rPr>
                <w:color w:val="auto"/>
              </w:rPr>
              <w:t>Organizirano bavljenje sportom kroz treninge, natjecanja kako bi stekli znanje iz sportske aktivnosti za koju su se opredijelili.</w:t>
            </w:r>
          </w:p>
          <w:p w14:paraId="436E14F9" w14:textId="77777777" w:rsidR="00F75E14" w:rsidRPr="002706CC" w:rsidRDefault="00F75E14" w:rsidP="0039517E">
            <w:pPr>
              <w:pStyle w:val="Default"/>
              <w:rPr>
                <w:color w:val="auto"/>
              </w:rPr>
            </w:pPr>
            <w:r w:rsidRPr="002706CC">
              <w:rPr>
                <w:color w:val="auto"/>
              </w:rPr>
              <w:t xml:space="preserve">Prikazati </w:t>
            </w:r>
            <w:r w:rsidR="0039517E" w:rsidRPr="002706CC">
              <w:rPr>
                <w:color w:val="auto"/>
              </w:rPr>
              <w:t>svoje</w:t>
            </w:r>
            <w:r w:rsidRPr="002706CC">
              <w:rPr>
                <w:color w:val="auto"/>
              </w:rPr>
              <w:t xml:space="preserve"> stečeno znanje kroz natjecanja i susrete.</w:t>
            </w:r>
          </w:p>
        </w:tc>
      </w:tr>
      <w:tr w:rsidR="00EA3A42" w:rsidRPr="006F41A2" w14:paraId="2B33C065" w14:textId="77777777" w:rsidTr="00BA64CD">
        <w:tc>
          <w:tcPr>
            <w:tcW w:w="2547" w:type="dxa"/>
          </w:tcPr>
          <w:p w14:paraId="109CACD6" w14:textId="77777777" w:rsidR="00EA3A42" w:rsidRPr="006F41A2" w:rsidRDefault="00EA3A42" w:rsidP="00BA64CD">
            <w:r w:rsidRPr="006F41A2">
              <w:rPr>
                <w:b/>
                <w:sz w:val="28"/>
                <w:szCs w:val="28"/>
              </w:rPr>
              <w:t>NOSITELJI I NJIHOVA ODGOVORNOST</w:t>
            </w:r>
          </w:p>
        </w:tc>
        <w:tc>
          <w:tcPr>
            <w:tcW w:w="6515" w:type="dxa"/>
          </w:tcPr>
          <w:p w14:paraId="659F4C01" w14:textId="5A2F99AB" w:rsidR="00EA3A42" w:rsidRPr="002706CC" w:rsidRDefault="006D19E8" w:rsidP="0039517E">
            <w:pPr>
              <w:pStyle w:val="Default"/>
              <w:rPr>
                <w:color w:val="auto"/>
              </w:rPr>
            </w:pPr>
            <w:r w:rsidRPr="002706CC">
              <w:rPr>
                <w:color w:val="auto"/>
              </w:rPr>
              <w:t>Šime Mikas</w:t>
            </w:r>
            <w:r w:rsidR="00743C8B" w:rsidRPr="002706CC">
              <w:rPr>
                <w:color w:val="auto"/>
              </w:rPr>
              <w:t>,</w:t>
            </w:r>
            <w:r w:rsidR="00CA6587" w:rsidRPr="002706CC">
              <w:rPr>
                <w:color w:val="auto"/>
              </w:rPr>
              <w:t xml:space="preserve"> voditelj nogometne </w:t>
            </w:r>
            <w:r w:rsidR="00743C8B" w:rsidRPr="002706CC">
              <w:rPr>
                <w:color w:val="auto"/>
              </w:rPr>
              <w:t>skupine</w:t>
            </w:r>
          </w:p>
        </w:tc>
      </w:tr>
      <w:tr w:rsidR="00EA3A42" w:rsidRPr="006F41A2" w14:paraId="680F3A8D" w14:textId="77777777" w:rsidTr="00BA64CD">
        <w:tc>
          <w:tcPr>
            <w:tcW w:w="2547" w:type="dxa"/>
          </w:tcPr>
          <w:p w14:paraId="7B68AA18" w14:textId="77777777" w:rsidR="00EA3A42" w:rsidRPr="006F41A2" w:rsidRDefault="00EA3A42" w:rsidP="00BA64CD">
            <w:pPr>
              <w:rPr>
                <w:b/>
                <w:sz w:val="28"/>
                <w:szCs w:val="28"/>
              </w:rPr>
            </w:pPr>
            <w:r w:rsidRPr="006F41A2">
              <w:rPr>
                <w:b/>
                <w:sz w:val="28"/>
                <w:szCs w:val="28"/>
              </w:rPr>
              <w:t>NAČIN REALIZACIJE</w:t>
            </w:r>
          </w:p>
        </w:tc>
        <w:tc>
          <w:tcPr>
            <w:tcW w:w="6515" w:type="dxa"/>
          </w:tcPr>
          <w:p w14:paraId="79525EE4" w14:textId="77777777" w:rsidR="00EA3A42" w:rsidRPr="002706CC" w:rsidRDefault="00CA6587" w:rsidP="00BA64CD">
            <w:pPr>
              <w:pStyle w:val="Default"/>
              <w:rPr>
                <w:color w:val="auto"/>
              </w:rPr>
            </w:pPr>
            <w:r w:rsidRPr="002706CC">
              <w:rPr>
                <w:color w:val="auto"/>
              </w:rPr>
              <w:t>Izvannastavna aktivno</w:t>
            </w:r>
            <w:r w:rsidR="00743C8B" w:rsidRPr="002706CC">
              <w:rPr>
                <w:color w:val="auto"/>
              </w:rPr>
              <w:t xml:space="preserve">st, dvije skupine – </w:t>
            </w:r>
            <w:r w:rsidRPr="002706CC">
              <w:rPr>
                <w:color w:val="auto"/>
              </w:rPr>
              <w:t>2 sata tjedno.</w:t>
            </w:r>
          </w:p>
        </w:tc>
      </w:tr>
      <w:tr w:rsidR="00EA3A42" w:rsidRPr="006F41A2" w14:paraId="623F9BBB" w14:textId="77777777" w:rsidTr="00BA64CD">
        <w:tc>
          <w:tcPr>
            <w:tcW w:w="2547" w:type="dxa"/>
          </w:tcPr>
          <w:p w14:paraId="2B461874" w14:textId="77777777" w:rsidR="00EA3A42" w:rsidRPr="006F41A2" w:rsidRDefault="00EA3A42" w:rsidP="00BA64CD">
            <w:r w:rsidRPr="006F41A2">
              <w:rPr>
                <w:b/>
                <w:sz w:val="28"/>
                <w:szCs w:val="28"/>
              </w:rPr>
              <w:t>VREMENIK</w:t>
            </w:r>
          </w:p>
        </w:tc>
        <w:tc>
          <w:tcPr>
            <w:tcW w:w="6515" w:type="dxa"/>
          </w:tcPr>
          <w:p w14:paraId="3B24DCD4" w14:textId="60BE38A1" w:rsidR="00CA6587" w:rsidRPr="002706CC" w:rsidRDefault="00CA6587" w:rsidP="00CA6587">
            <w:pPr>
              <w:pStyle w:val="Default"/>
              <w:rPr>
                <w:color w:val="auto"/>
              </w:rPr>
            </w:pPr>
            <w:r w:rsidRPr="002706CC">
              <w:rPr>
                <w:color w:val="auto"/>
              </w:rPr>
              <w:t>Cijelu nastavnu godinu 201</w:t>
            </w:r>
            <w:r w:rsidR="00674B78" w:rsidRPr="002706CC">
              <w:rPr>
                <w:color w:val="auto"/>
              </w:rPr>
              <w:t>9</w:t>
            </w:r>
            <w:r w:rsidRPr="002706CC">
              <w:rPr>
                <w:color w:val="auto"/>
              </w:rPr>
              <w:t>./20</w:t>
            </w:r>
            <w:r w:rsidR="00674B78" w:rsidRPr="002706CC">
              <w:rPr>
                <w:color w:val="auto"/>
              </w:rPr>
              <w:t>20</w:t>
            </w:r>
            <w:r w:rsidRPr="002706CC">
              <w:rPr>
                <w:color w:val="auto"/>
              </w:rPr>
              <w:t>.</w:t>
            </w:r>
          </w:p>
          <w:p w14:paraId="10387DD2" w14:textId="77777777" w:rsidR="00EA3A42" w:rsidRPr="002706CC" w:rsidRDefault="00CA6587" w:rsidP="00CA6587">
            <w:pPr>
              <w:pStyle w:val="Default"/>
              <w:rPr>
                <w:color w:val="auto"/>
              </w:rPr>
            </w:pPr>
            <w:r w:rsidRPr="002706CC">
              <w:rPr>
                <w:color w:val="auto"/>
              </w:rPr>
              <w:t>NOGOMET – svake srijede 6. i 7. sat</w:t>
            </w:r>
          </w:p>
        </w:tc>
      </w:tr>
      <w:tr w:rsidR="00EA3A42" w:rsidRPr="006F41A2" w14:paraId="6DE96648" w14:textId="77777777" w:rsidTr="00BA64CD">
        <w:tc>
          <w:tcPr>
            <w:tcW w:w="2547" w:type="dxa"/>
          </w:tcPr>
          <w:p w14:paraId="3D4648D9" w14:textId="77777777" w:rsidR="00EA3A42" w:rsidRPr="006F41A2" w:rsidRDefault="00EA3A42" w:rsidP="00BA64CD">
            <w:pPr>
              <w:rPr>
                <w:b/>
                <w:sz w:val="28"/>
                <w:szCs w:val="28"/>
              </w:rPr>
            </w:pPr>
            <w:r w:rsidRPr="006F41A2">
              <w:rPr>
                <w:b/>
                <w:sz w:val="28"/>
                <w:szCs w:val="28"/>
              </w:rPr>
              <w:t>TROŠKOVNIK</w:t>
            </w:r>
          </w:p>
        </w:tc>
        <w:tc>
          <w:tcPr>
            <w:tcW w:w="6515" w:type="dxa"/>
          </w:tcPr>
          <w:p w14:paraId="4C658698" w14:textId="77777777" w:rsidR="00EA3A42" w:rsidRPr="002706CC" w:rsidRDefault="00CA6587" w:rsidP="0039517E">
            <w:pPr>
              <w:pStyle w:val="Default"/>
              <w:rPr>
                <w:color w:val="auto"/>
              </w:rPr>
            </w:pPr>
            <w:r w:rsidRPr="002706CC">
              <w:rPr>
                <w:color w:val="auto"/>
              </w:rPr>
              <w:t xml:space="preserve">Troškovi natjecanja, </w:t>
            </w:r>
            <w:r w:rsidR="0039517E" w:rsidRPr="002706CC">
              <w:rPr>
                <w:color w:val="auto"/>
              </w:rPr>
              <w:t>okrijepa</w:t>
            </w:r>
            <w:r w:rsidR="00111B60" w:rsidRPr="002706CC">
              <w:rPr>
                <w:color w:val="auto"/>
              </w:rPr>
              <w:t>, prijevoz i sportska oprema, 2</w:t>
            </w:r>
            <w:r w:rsidRPr="002706CC">
              <w:rPr>
                <w:color w:val="auto"/>
              </w:rPr>
              <w:t>.000,00 kn</w:t>
            </w:r>
          </w:p>
        </w:tc>
      </w:tr>
      <w:tr w:rsidR="00EA3A42" w:rsidRPr="006F41A2" w14:paraId="12C1AF56" w14:textId="77777777" w:rsidTr="00BA64CD">
        <w:tc>
          <w:tcPr>
            <w:tcW w:w="2547" w:type="dxa"/>
          </w:tcPr>
          <w:p w14:paraId="2E05DC08" w14:textId="77777777" w:rsidR="00EA3A42" w:rsidRPr="006F41A2" w:rsidRDefault="00EA3A42" w:rsidP="00BA64CD">
            <w:r w:rsidRPr="006F41A2">
              <w:rPr>
                <w:b/>
                <w:sz w:val="28"/>
                <w:szCs w:val="28"/>
              </w:rPr>
              <w:t>NAČIN VREDNOVANJA I NAČIN KORIŠTENJA REZULTATA VREDNOVANJA</w:t>
            </w:r>
          </w:p>
        </w:tc>
        <w:tc>
          <w:tcPr>
            <w:tcW w:w="6515" w:type="dxa"/>
          </w:tcPr>
          <w:p w14:paraId="31D6ECC2" w14:textId="77777777" w:rsidR="00CA6587" w:rsidRPr="002706CC" w:rsidRDefault="00CA6587" w:rsidP="00CA6587">
            <w:pPr>
              <w:pStyle w:val="Default"/>
              <w:rPr>
                <w:color w:val="auto"/>
              </w:rPr>
            </w:pPr>
            <w:r w:rsidRPr="002706CC">
              <w:rPr>
                <w:color w:val="auto"/>
              </w:rPr>
              <w:t xml:space="preserve">Vrednovanje se obavlja </w:t>
            </w:r>
            <w:r w:rsidR="007B0B02" w:rsidRPr="002706CC">
              <w:rPr>
                <w:color w:val="auto"/>
              </w:rPr>
              <w:t>tako</w:t>
            </w:r>
            <w:r w:rsidRPr="002706CC">
              <w:rPr>
                <w:color w:val="auto"/>
              </w:rPr>
              <w:t xml:space="preserve"> da se vodi evidencija pohađanja aktivnosti, interes za rad, kvaliteta rezultata.</w:t>
            </w:r>
          </w:p>
          <w:p w14:paraId="1D459DC1" w14:textId="77777777" w:rsidR="00EA3A42" w:rsidRPr="002706CC" w:rsidRDefault="00CA6587" w:rsidP="007B0B02">
            <w:pPr>
              <w:pStyle w:val="Default"/>
              <w:rPr>
                <w:color w:val="auto"/>
              </w:rPr>
            </w:pPr>
            <w:r w:rsidRPr="002706CC">
              <w:rPr>
                <w:color w:val="auto"/>
              </w:rPr>
              <w:t>Postignuti rezultati bit će adekvatno nagrađivani s medaljama i priznanjima, te peharima i sl.</w:t>
            </w:r>
          </w:p>
        </w:tc>
      </w:tr>
    </w:tbl>
    <w:p w14:paraId="2B702EE4" w14:textId="77777777" w:rsidR="00EA3A42" w:rsidRDefault="00EA3A42" w:rsidP="00EA3A42">
      <w:pPr>
        <w:spacing w:line="360" w:lineRule="auto"/>
      </w:pPr>
    </w:p>
    <w:p w14:paraId="09C3A099" w14:textId="77777777" w:rsidR="00EA3A42" w:rsidRDefault="00EA3A42" w:rsidP="00EA3A42">
      <w:pPr>
        <w:spacing w:line="360" w:lineRule="auto"/>
      </w:pPr>
    </w:p>
    <w:p w14:paraId="30F4B0CD" w14:textId="77777777" w:rsidR="00EA3A42" w:rsidRDefault="00EA3A42">
      <w:pPr>
        <w:spacing w:after="160" w:line="259" w:lineRule="auto"/>
      </w:pPr>
      <w:r>
        <w:br w:type="page"/>
      </w:r>
    </w:p>
    <w:p w14:paraId="362F6A30" w14:textId="77777777" w:rsidR="00EA3A42" w:rsidRPr="00670D5A" w:rsidRDefault="00EA3A42" w:rsidP="00FC16AA">
      <w:pPr>
        <w:pStyle w:val="Naslov1"/>
        <w:numPr>
          <w:ilvl w:val="1"/>
          <w:numId w:val="1"/>
        </w:numPr>
        <w:rPr>
          <w:rFonts w:ascii="Times New Roman" w:hAnsi="Times New Roman" w:cs="Times New Roman"/>
          <w:b/>
          <w:color w:val="auto"/>
          <w:sz w:val="28"/>
          <w:szCs w:val="28"/>
        </w:rPr>
      </w:pPr>
      <w:bookmarkStart w:id="27" w:name="_Toc20321357"/>
      <w:r>
        <w:rPr>
          <w:rFonts w:ascii="Times New Roman" w:hAnsi="Times New Roman" w:cs="Times New Roman"/>
          <w:b/>
          <w:color w:val="auto"/>
          <w:sz w:val="28"/>
          <w:szCs w:val="28"/>
        </w:rPr>
        <w:lastRenderedPageBreak/>
        <w:t>Novinarska skupina</w:t>
      </w:r>
      <w:bookmarkEnd w:id="27"/>
    </w:p>
    <w:p w14:paraId="54097260" w14:textId="77777777"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14:paraId="3CCA3132" w14:textId="77777777" w:rsidTr="00BA64CD">
        <w:tc>
          <w:tcPr>
            <w:tcW w:w="2547" w:type="dxa"/>
          </w:tcPr>
          <w:p w14:paraId="0975BCE5" w14:textId="77777777" w:rsidR="00EA3A42" w:rsidRPr="00150BA9" w:rsidRDefault="00EA3A42" w:rsidP="00BA64CD">
            <w:pPr>
              <w:rPr>
                <w:b/>
                <w:color w:val="000000"/>
                <w:sz w:val="28"/>
                <w:szCs w:val="28"/>
              </w:rPr>
            </w:pPr>
            <w:r w:rsidRPr="00150BA9">
              <w:rPr>
                <w:b/>
                <w:color w:val="000000"/>
                <w:sz w:val="28"/>
                <w:szCs w:val="28"/>
              </w:rPr>
              <w:t>AKTIVNOST, PROGRAM</w:t>
            </w:r>
          </w:p>
          <w:p w14:paraId="04DC65E0" w14:textId="77777777" w:rsidR="00EA3A42" w:rsidRPr="006F41A2" w:rsidRDefault="00EA3A42" w:rsidP="00BA64CD">
            <w:r w:rsidRPr="00150BA9">
              <w:rPr>
                <w:b/>
                <w:color w:val="000000"/>
                <w:sz w:val="28"/>
                <w:szCs w:val="28"/>
              </w:rPr>
              <w:t>I/ILI PROJEKT</w:t>
            </w:r>
          </w:p>
        </w:tc>
        <w:tc>
          <w:tcPr>
            <w:tcW w:w="6515" w:type="dxa"/>
          </w:tcPr>
          <w:p w14:paraId="163CFD32" w14:textId="77777777" w:rsidR="00EA3A42" w:rsidRPr="00505FD2" w:rsidRDefault="00EA3A42" w:rsidP="00BA64CD">
            <w:r>
              <w:rPr>
                <w:b/>
                <w:sz w:val="28"/>
                <w:szCs w:val="28"/>
              </w:rPr>
              <w:t>Novinarska skupina</w:t>
            </w:r>
          </w:p>
        </w:tc>
      </w:tr>
      <w:tr w:rsidR="00EA3A42" w:rsidRPr="006F41A2" w14:paraId="70D62DD5" w14:textId="77777777" w:rsidTr="00BA64CD">
        <w:tc>
          <w:tcPr>
            <w:tcW w:w="2547" w:type="dxa"/>
          </w:tcPr>
          <w:p w14:paraId="33CE1053" w14:textId="77777777" w:rsidR="00EA3A42" w:rsidRPr="006F41A2" w:rsidRDefault="00EA3A42" w:rsidP="00BA64CD">
            <w:r w:rsidRPr="006F41A2">
              <w:rPr>
                <w:b/>
                <w:sz w:val="28"/>
                <w:szCs w:val="28"/>
              </w:rPr>
              <w:t>CILJEVI</w:t>
            </w:r>
          </w:p>
        </w:tc>
        <w:tc>
          <w:tcPr>
            <w:tcW w:w="6515" w:type="dxa"/>
          </w:tcPr>
          <w:p w14:paraId="03550CBC" w14:textId="77777777" w:rsidR="00EA3A42" w:rsidRPr="009131A2" w:rsidRDefault="00BA64CD" w:rsidP="00BA64CD">
            <w:pPr>
              <w:pStyle w:val="Default"/>
              <w:rPr>
                <w:sz w:val="23"/>
                <w:szCs w:val="23"/>
              </w:rPr>
            </w:pPr>
            <w:r w:rsidRPr="009131A2">
              <w:t>Njegovati pismeno i usmeno izražavanje, učenje pisanja novinarskih formi i razvijanje ljubavi prema novinarstvu.</w:t>
            </w:r>
          </w:p>
        </w:tc>
      </w:tr>
      <w:tr w:rsidR="00EA3A42" w:rsidRPr="006F41A2" w14:paraId="134428EC" w14:textId="77777777" w:rsidTr="00BA64CD">
        <w:tc>
          <w:tcPr>
            <w:tcW w:w="2547" w:type="dxa"/>
          </w:tcPr>
          <w:p w14:paraId="63A944A8" w14:textId="77777777" w:rsidR="00EA3A42" w:rsidRPr="006F41A2" w:rsidRDefault="00EA3A42" w:rsidP="00BA64CD">
            <w:r w:rsidRPr="006F41A2">
              <w:rPr>
                <w:b/>
                <w:sz w:val="28"/>
                <w:szCs w:val="28"/>
              </w:rPr>
              <w:t>NAMJENA</w:t>
            </w:r>
          </w:p>
        </w:tc>
        <w:tc>
          <w:tcPr>
            <w:tcW w:w="6515" w:type="dxa"/>
          </w:tcPr>
          <w:p w14:paraId="6FBBD0BF" w14:textId="77777777" w:rsidR="00EA3A42" w:rsidRPr="009131A2" w:rsidRDefault="00BA64CD" w:rsidP="00830553">
            <w:pPr>
              <w:rPr>
                <w:rFonts w:eastAsia="Calibri"/>
                <w:color w:val="000000"/>
                <w:sz w:val="23"/>
                <w:szCs w:val="23"/>
              </w:rPr>
            </w:pPr>
            <w:r w:rsidRPr="009131A2">
              <w:t>Kvalitetno upotpuniti slobodno vrijeme učenika, pružiti mog</w:t>
            </w:r>
            <w:r w:rsidR="00743C8B">
              <w:t xml:space="preserve">ućnost učenicima za kreativne </w:t>
            </w:r>
            <w:r w:rsidRPr="009131A2">
              <w:t xml:space="preserve">aktivnosti, </w:t>
            </w:r>
            <w:r w:rsidR="00743C8B">
              <w:t xml:space="preserve">razvijanje </w:t>
            </w:r>
            <w:r w:rsidRPr="009131A2">
              <w:t>osjećaj</w:t>
            </w:r>
            <w:r w:rsidR="00743C8B">
              <w:t>a</w:t>
            </w:r>
            <w:r w:rsidRPr="009131A2">
              <w:t xml:space="preserve">, </w:t>
            </w:r>
            <w:r w:rsidR="00743C8B">
              <w:t>sklonosti, sposobnosti i stavova</w:t>
            </w:r>
            <w:r w:rsidRPr="009131A2">
              <w:t>, izražaj</w:t>
            </w:r>
            <w:r w:rsidR="00743C8B">
              <w:t>nih</w:t>
            </w:r>
            <w:r w:rsidRPr="009131A2">
              <w:t xml:space="preserve"> vještin</w:t>
            </w:r>
            <w:r w:rsidR="00743C8B">
              <w:t>a</w:t>
            </w:r>
            <w:r w:rsidRPr="009131A2">
              <w:t>, mašt</w:t>
            </w:r>
            <w:r w:rsidR="00743C8B">
              <w:t>e</w:t>
            </w:r>
            <w:r w:rsidRPr="009131A2">
              <w:t xml:space="preserve"> i stvaralaštv</w:t>
            </w:r>
            <w:r w:rsidR="00743C8B">
              <w:t>a,</w:t>
            </w:r>
            <w:r w:rsidRPr="009131A2">
              <w:t xml:space="preserve"> te </w:t>
            </w:r>
            <w:r w:rsidR="00830553">
              <w:t>stjecanje</w:t>
            </w:r>
            <w:r w:rsidRPr="009131A2">
              <w:t xml:space="preserve"> kritičnost</w:t>
            </w:r>
            <w:r w:rsidR="00743C8B">
              <w:t>i</w:t>
            </w:r>
            <w:r w:rsidRPr="009131A2">
              <w:t xml:space="preserve"> i samokritičnost</w:t>
            </w:r>
            <w:r w:rsidR="00743C8B">
              <w:t>i</w:t>
            </w:r>
            <w:r w:rsidRPr="009131A2">
              <w:t>, kao sastavnic</w:t>
            </w:r>
            <w:r w:rsidR="00743C8B">
              <w:t>a</w:t>
            </w:r>
            <w:r w:rsidRPr="009131A2">
              <w:t xml:space="preserve"> društvene svijesti. </w:t>
            </w:r>
            <w:r w:rsidR="00743C8B">
              <w:t>Uvažiti</w:t>
            </w:r>
            <w:r w:rsidRPr="009131A2">
              <w:t xml:space="preserve"> različitosti, surađivati i cijeniti druge.</w:t>
            </w:r>
          </w:p>
        </w:tc>
      </w:tr>
      <w:tr w:rsidR="00EA3A42" w:rsidRPr="006F41A2" w14:paraId="6932AA9D" w14:textId="77777777" w:rsidTr="00BA64CD">
        <w:tc>
          <w:tcPr>
            <w:tcW w:w="2547" w:type="dxa"/>
          </w:tcPr>
          <w:p w14:paraId="38E2B130" w14:textId="77777777" w:rsidR="00EA3A42" w:rsidRPr="006F41A2" w:rsidRDefault="00EA3A42" w:rsidP="00BA64CD">
            <w:r w:rsidRPr="006F41A2">
              <w:rPr>
                <w:b/>
                <w:sz w:val="28"/>
                <w:szCs w:val="28"/>
              </w:rPr>
              <w:t>NOSITELJI I NJIHOVA ODGOVORNOST</w:t>
            </w:r>
          </w:p>
        </w:tc>
        <w:tc>
          <w:tcPr>
            <w:tcW w:w="6515" w:type="dxa"/>
          </w:tcPr>
          <w:p w14:paraId="6BB454E7" w14:textId="77777777" w:rsidR="00BA64CD" w:rsidRPr="009131A2" w:rsidRDefault="00BA64CD" w:rsidP="00BA64CD">
            <w:r w:rsidRPr="009131A2">
              <w:t>Učenici od V</w:t>
            </w:r>
            <w:r w:rsidR="00743C8B">
              <w:t>.</w:t>
            </w:r>
            <w:r w:rsidRPr="009131A2">
              <w:t xml:space="preserve"> do VIII</w:t>
            </w:r>
            <w:r w:rsidR="00743C8B">
              <w:t>.</w:t>
            </w:r>
            <w:r w:rsidRPr="009131A2">
              <w:t xml:space="preserve"> razreda i</w:t>
            </w:r>
            <w:r w:rsidR="0039517E">
              <w:t xml:space="preserve"> učiteljica</w:t>
            </w:r>
            <w:r w:rsidRPr="009131A2">
              <w:t xml:space="preserve"> Dijana Vukoja</w:t>
            </w:r>
            <w:r w:rsidR="00743C8B">
              <w:t>.</w:t>
            </w:r>
          </w:p>
          <w:p w14:paraId="002A134A" w14:textId="77777777" w:rsidR="00EA3A42" w:rsidRPr="009131A2" w:rsidRDefault="00BA64CD" w:rsidP="00BA64CD">
            <w:r w:rsidRPr="009131A2">
              <w:t>Obvezni su redovito dolaziti na satove novinarske skupine, djelovati pozitivno jedni na druge, uvažavati kritike i autoritet te odgovorno pristupati radu i aktivnostima novinarske skupine, ponavljati i ostvariti planirane aktivnosti skupine.</w:t>
            </w:r>
          </w:p>
        </w:tc>
      </w:tr>
      <w:tr w:rsidR="00EA3A42" w:rsidRPr="006F41A2" w14:paraId="41D6D29B" w14:textId="77777777" w:rsidTr="00BA64CD">
        <w:tc>
          <w:tcPr>
            <w:tcW w:w="2547" w:type="dxa"/>
          </w:tcPr>
          <w:p w14:paraId="57C833BC" w14:textId="77777777" w:rsidR="00EA3A42" w:rsidRPr="006F41A2" w:rsidRDefault="00EA3A42" w:rsidP="00BA64CD">
            <w:pPr>
              <w:rPr>
                <w:b/>
                <w:sz w:val="28"/>
                <w:szCs w:val="28"/>
              </w:rPr>
            </w:pPr>
            <w:r w:rsidRPr="006F41A2">
              <w:rPr>
                <w:b/>
                <w:sz w:val="28"/>
                <w:szCs w:val="28"/>
              </w:rPr>
              <w:t>NAČIN REALIZACIJE</w:t>
            </w:r>
          </w:p>
        </w:tc>
        <w:tc>
          <w:tcPr>
            <w:tcW w:w="6515" w:type="dxa"/>
          </w:tcPr>
          <w:p w14:paraId="36758E56" w14:textId="77777777" w:rsidR="00BA64CD" w:rsidRPr="009131A2" w:rsidRDefault="00BA64CD" w:rsidP="00BA64CD">
            <w:r w:rsidRPr="009131A2">
              <w:t>Osmišljavanje tzv. zidnih novina u učionici i hodniku škole, tiskanje školskog lista, odlazak na teren (u mjesta općine po potrebi/zanimanju)</w:t>
            </w:r>
          </w:p>
          <w:p w14:paraId="56E24751" w14:textId="77777777" w:rsidR="00EA3A42" w:rsidRPr="009131A2" w:rsidRDefault="00BA64CD" w:rsidP="0039517E">
            <w:pPr>
              <w:pStyle w:val="Default"/>
              <w:rPr>
                <w:sz w:val="23"/>
                <w:szCs w:val="23"/>
              </w:rPr>
            </w:pPr>
            <w:r w:rsidRPr="009131A2">
              <w:t>U studenom ili prosincu predviđam odlazak u Zadar u posjet Novom radiju, Zadarskom listu, Muzeju antičkog stakla i Muzeju iluzija</w:t>
            </w:r>
            <w:r w:rsidR="0039517E">
              <w:t xml:space="preserve"> te</w:t>
            </w:r>
            <w:r w:rsidRPr="009131A2">
              <w:t xml:space="preserve"> Gradskoj knjižnici Zadar.</w:t>
            </w:r>
          </w:p>
        </w:tc>
      </w:tr>
      <w:tr w:rsidR="00EA3A42" w:rsidRPr="006F41A2" w14:paraId="730380E8" w14:textId="77777777" w:rsidTr="00BA64CD">
        <w:tc>
          <w:tcPr>
            <w:tcW w:w="2547" w:type="dxa"/>
          </w:tcPr>
          <w:p w14:paraId="695A5887" w14:textId="77777777" w:rsidR="00EA3A42" w:rsidRPr="006F41A2" w:rsidRDefault="00EA3A42" w:rsidP="00BA64CD">
            <w:r w:rsidRPr="006F41A2">
              <w:rPr>
                <w:b/>
                <w:sz w:val="28"/>
                <w:szCs w:val="28"/>
              </w:rPr>
              <w:t>VREMENIK</w:t>
            </w:r>
          </w:p>
        </w:tc>
        <w:tc>
          <w:tcPr>
            <w:tcW w:w="6515" w:type="dxa"/>
          </w:tcPr>
          <w:p w14:paraId="4A03132D" w14:textId="12FC719F" w:rsidR="00EA3A42" w:rsidRPr="009131A2" w:rsidRDefault="00BA64CD" w:rsidP="00674B78">
            <w:r w:rsidRPr="009131A2">
              <w:t>Tijekom školske godine 201</w:t>
            </w:r>
            <w:r w:rsidR="00674B78">
              <w:t>9</w:t>
            </w:r>
            <w:r w:rsidRPr="009131A2">
              <w:t>./20</w:t>
            </w:r>
            <w:r w:rsidR="00674B78">
              <w:t>20</w:t>
            </w:r>
            <w:r w:rsidRPr="009131A2">
              <w:t>.</w:t>
            </w:r>
            <w:r w:rsidR="00743C8B">
              <w:t>, 1 sat tjedno.</w:t>
            </w:r>
          </w:p>
        </w:tc>
      </w:tr>
      <w:tr w:rsidR="00EA3A42" w:rsidRPr="006F41A2" w14:paraId="310A4C13" w14:textId="77777777" w:rsidTr="00BA64CD">
        <w:tc>
          <w:tcPr>
            <w:tcW w:w="2547" w:type="dxa"/>
          </w:tcPr>
          <w:p w14:paraId="68754322" w14:textId="77777777" w:rsidR="00EA3A42" w:rsidRPr="006F41A2" w:rsidRDefault="00EA3A42" w:rsidP="00BA64CD">
            <w:pPr>
              <w:rPr>
                <w:b/>
                <w:sz w:val="28"/>
                <w:szCs w:val="28"/>
              </w:rPr>
            </w:pPr>
            <w:r w:rsidRPr="006F41A2">
              <w:rPr>
                <w:b/>
                <w:sz w:val="28"/>
                <w:szCs w:val="28"/>
              </w:rPr>
              <w:t>TROŠKOVNIK</w:t>
            </w:r>
          </w:p>
        </w:tc>
        <w:tc>
          <w:tcPr>
            <w:tcW w:w="6515" w:type="dxa"/>
          </w:tcPr>
          <w:p w14:paraId="759D5D1E" w14:textId="77777777" w:rsidR="00EA3A42" w:rsidRPr="009131A2" w:rsidRDefault="00BA64CD" w:rsidP="00BA64CD">
            <w:r w:rsidRPr="009131A2">
              <w:t>Troškovi literature, papira, plakata, izrade fotografija i sl. te troškovi terenskog rada.</w:t>
            </w:r>
          </w:p>
        </w:tc>
      </w:tr>
      <w:tr w:rsidR="00EA3A42" w:rsidRPr="006F41A2" w14:paraId="2C4DF839" w14:textId="77777777" w:rsidTr="00BA64CD">
        <w:tc>
          <w:tcPr>
            <w:tcW w:w="2547" w:type="dxa"/>
          </w:tcPr>
          <w:p w14:paraId="73153843" w14:textId="77777777" w:rsidR="00EA3A42" w:rsidRPr="006F41A2" w:rsidRDefault="00EA3A42" w:rsidP="00BA64CD">
            <w:r w:rsidRPr="006F41A2">
              <w:rPr>
                <w:b/>
                <w:sz w:val="28"/>
                <w:szCs w:val="28"/>
              </w:rPr>
              <w:t>NAČIN VREDNOVANJA I NAČIN KORIŠTENJA REZULTATA VREDNOVANJA</w:t>
            </w:r>
          </w:p>
        </w:tc>
        <w:tc>
          <w:tcPr>
            <w:tcW w:w="6515" w:type="dxa"/>
          </w:tcPr>
          <w:p w14:paraId="101C477F" w14:textId="1FC6BB4F" w:rsidR="009131A2" w:rsidRPr="009131A2" w:rsidRDefault="009131A2" w:rsidP="009131A2">
            <w:r w:rsidRPr="009131A2">
              <w:t>Sudjelovanje na natjecanjima ili smo</w:t>
            </w:r>
            <w:r w:rsidR="00097186">
              <w:t xml:space="preserve">trama (npr. </w:t>
            </w:r>
            <w:r w:rsidR="00743C8B">
              <w:t>LiDra</w:t>
            </w:r>
            <w:r w:rsidR="00097186">
              <w:t>N</w:t>
            </w:r>
            <w:r w:rsidR="00743C8B">
              <w:t>o</w:t>
            </w:r>
            <w:r w:rsidR="00097186">
              <w:t xml:space="preserve"> 201</w:t>
            </w:r>
            <w:r w:rsidR="00674B78">
              <w:t>9</w:t>
            </w:r>
            <w:r w:rsidR="00597DE9">
              <w:t>./20</w:t>
            </w:r>
            <w:r w:rsidR="00674B78">
              <w:t>20</w:t>
            </w:r>
            <w:r w:rsidR="00097186">
              <w:t>.</w:t>
            </w:r>
            <w:r w:rsidRPr="009131A2">
              <w:t>)</w:t>
            </w:r>
          </w:p>
          <w:p w14:paraId="27EF8F02" w14:textId="77777777" w:rsidR="00EA3A42" w:rsidRPr="009131A2" w:rsidRDefault="009131A2" w:rsidP="0039517E">
            <w:pPr>
              <w:autoSpaceDE w:val="0"/>
              <w:autoSpaceDN w:val="0"/>
              <w:adjustRightInd w:val="0"/>
            </w:pPr>
            <w:r w:rsidRPr="009131A2">
              <w:t>Osvrti</w:t>
            </w:r>
            <w:r w:rsidR="00743C8B">
              <w:t xml:space="preserve"> na rezultate s</w:t>
            </w:r>
            <w:r w:rsidRPr="009131A2">
              <w:t xml:space="preserve">a sudjelovanja </w:t>
            </w:r>
            <w:r w:rsidR="00743C8B">
              <w:t xml:space="preserve">u </w:t>
            </w:r>
            <w:r w:rsidRPr="009131A2">
              <w:t>spomenutim natjecanjima ili smotrama s ciljem poboljšanja rada skupine</w:t>
            </w:r>
            <w:r w:rsidR="0039517E">
              <w:t xml:space="preserve"> i postizanja kvalitete te boljih</w:t>
            </w:r>
            <w:r w:rsidRPr="009131A2">
              <w:t xml:space="preserve"> rezultata skupine (učenika).</w:t>
            </w:r>
          </w:p>
        </w:tc>
      </w:tr>
    </w:tbl>
    <w:p w14:paraId="46387AE6" w14:textId="77777777" w:rsidR="00EA3A42" w:rsidRDefault="00EA3A42" w:rsidP="00EA3A42">
      <w:pPr>
        <w:spacing w:line="360" w:lineRule="auto"/>
      </w:pPr>
    </w:p>
    <w:p w14:paraId="7FCF9B5F" w14:textId="77777777" w:rsidR="00EA3A42" w:rsidRDefault="00EA3A42" w:rsidP="00EA3A42">
      <w:pPr>
        <w:spacing w:line="360" w:lineRule="auto"/>
      </w:pPr>
    </w:p>
    <w:p w14:paraId="5A889933" w14:textId="77777777" w:rsidR="00EA3A42" w:rsidRDefault="00EA3A42">
      <w:pPr>
        <w:spacing w:after="160" w:line="259" w:lineRule="auto"/>
      </w:pPr>
      <w:r>
        <w:br w:type="page"/>
      </w:r>
    </w:p>
    <w:p w14:paraId="58C12670" w14:textId="0D1725F5" w:rsidR="00020A38" w:rsidRPr="00670D5A" w:rsidRDefault="00020A38" w:rsidP="00FC16AA">
      <w:pPr>
        <w:pStyle w:val="Naslov1"/>
        <w:numPr>
          <w:ilvl w:val="1"/>
          <w:numId w:val="1"/>
        </w:numPr>
        <w:rPr>
          <w:rFonts w:ascii="Times New Roman" w:hAnsi="Times New Roman" w:cs="Times New Roman"/>
          <w:b/>
          <w:color w:val="auto"/>
          <w:sz w:val="28"/>
          <w:szCs w:val="28"/>
        </w:rPr>
      </w:pPr>
      <w:bookmarkStart w:id="28" w:name="_Toc20321358"/>
      <w:r>
        <w:rPr>
          <w:rFonts w:ascii="Times New Roman" w:hAnsi="Times New Roman" w:cs="Times New Roman"/>
          <w:b/>
          <w:color w:val="auto"/>
          <w:sz w:val="28"/>
          <w:szCs w:val="28"/>
        </w:rPr>
        <w:lastRenderedPageBreak/>
        <w:t>Deutsch-ko</w:t>
      </w:r>
      <w:bookmarkEnd w:id="28"/>
    </w:p>
    <w:p w14:paraId="04EC7F84" w14:textId="77777777" w:rsidR="00020A38" w:rsidRDefault="00020A38" w:rsidP="00020A38">
      <w:pPr>
        <w:spacing w:after="160" w:line="259" w:lineRule="auto"/>
      </w:pPr>
    </w:p>
    <w:tbl>
      <w:tblPr>
        <w:tblStyle w:val="Reetkatablice"/>
        <w:tblW w:w="0" w:type="auto"/>
        <w:tblLook w:val="04A0" w:firstRow="1" w:lastRow="0" w:firstColumn="1" w:lastColumn="0" w:noHBand="0" w:noVBand="1"/>
      </w:tblPr>
      <w:tblGrid>
        <w:gridCol w:w="2547"/>
        <w:gridCol w:w="6515"/>
      </w:tblGrid>
      <w:tr w:rsidR="00020A38" w:rsidRPr="006F41A2" w14:paraId="70AD9F95" w14:textId="77777777" w:rsidTr="001B72FE">
        <w:tc>
          <w:tcPr>
            <w:tcW w:w="2547" w:type="dxa"/>
          </w:tcPr>
          <w:p w14:paraId="7FE4A2D9" w14:textId="77777777" w:rsidR="00020A38" w:rsidRPr="00150BA9" w:rsidRDefault="00020A38" w:rsidP="001B72FE">
            <w:pPr>
              <w:rPr>
                <w:b/>
                <w:color w:val="000000"/>
                <w:sz w:val="28"/>
                <w:szCs w:val="28"/>
              </w:rPr>
            </w:pPr>
            <w:r w:rsidRPr="00150BA9">
              <w:rPr>
                <w:b/>
                <w:color w:val="000000"/>
                <w:sz w:val="28"/>
                <w:szCs w:val="28"/>
              </w:rPr>
              <w:t>AKTIVNOST, PROGRAM</w:t>
            </w:r>
          </w:p>
          <w:p w14:paraId="01484C02" w14:textId="77777777" w:rsidR="00020A38" w:rsidRPr="006F41A2" w:rsidRDefault="00020A38" w:rsidP="001B72FE">
            <w:r w:rsidRPr="00150BA9">
              <w:rPr>
                <w:b/>
                <w:color w:val="000000"/>
                <w:sz w:val="28"/>
                <w:szCs w:val="28"/>
              </w:rPr>
              <w:t>I/ILI PROJEKT</w:t>
            </w:r>
          </w:p>
        </w:tc>
        <w:tc>
          <w:tcPr>
            <w:tcW w:w="6515" w:type="dxa"/>
          </w:tcPr>
          <w:p w14:paraId="4D988EDD" w14:textId="487A8CF1" w:rsidR="00020A38" w:rsidRPr="00505FD2" w:rsidRDefault="00020A38" w:rsidP="001B72FE">
            <w:r>
              <w:rPr>
                <w:b/>
                <w:sz w:val="28"/>
                <w:szCs w:val="28"/>
              </w:rPr>
              <w:t>Deutsch-ko</w:t>
            </w:r>
          </w:p>
        </w:tc>
      </w:tr>
      <w:tr w:rsidR="00020A38" w:rsidRPr="006F41A2" w14:paraId="47342AF9" w14:textId="77777777" w:rsidTr="001B72FE">
        <w:tc>
          <w:tcPr>
            <w:tcW w:w="2547" w:type="dxa"/>
          </w:tcPr>
          <w:p w14:paraId="4FD000A1" w14:textId="77777777" w:rsidR="00020A38" w:rsidRPr="006F41A2" w:rsidRDefault="00020A38" w:rsidP="001B72FE">
            <w:r w:rsidRPr="006F41A2">
              <w:rPr>
                <w:b/>
                <w:sz w:val="28"/>
                <w:szCs w:val="28"/>
              </w:rPr>
              <w:t>CILJEVI</w:t>
            </w:r>
          </w:p>
        </w:tc>
        <w:tc>
          <w:tcPr>
            <w:tcW w:w="6515" w:type="dxa"/>
          </w:tcPr>
          <w:p w14:paraId="3215FC42" w14:textId="0D31E763" w:rsidR="00020A38" w:rsidRDefault="00020A38" w:rsidP="00020A38">
            <w:pPr>
              <w:rPr>
                <w:noProof/>
                <w:color w:val="000000"/>
                <w:lang w:eastAsia="hr-HR"/>
              </w:rPr>
            </w:pPr>
            <w:r>
              <w:rPr>
                <w:bCs/>
                <w:color w:val="000000"/>
                <w:lang w:eastAsia="hr-HR"/>
              </w:rPr>
              <w:t>O</w:t>
            </w:r>
            <w:r w:rsidRPr="00B25499">
              <w:rPr>
                <w:noProof/>
                <w:color w:val="000000"/>
                <w:lang w:eastAsia="hr-HR"/>
              </w:rPr>
              <w:t>bogaćivanje odgojno-obrazovnih programa, poticanje darovitih učenika na usvajanje jezičnih i kulturnih sadržaja vezan</w:t>
            </w:r>
            <w:r>
              <w:rPr>
                <w:noProof/>
                <w:color w:val="000000"/>
                <w:lang w:eastAsia="hr-HR"/>
              </w:rPr>
              <w:t xml:space="preserve">ih uz njemačko govorno područje. (4.- </w:t>
            </w:r>
            <w:r w:rsidR="00537537">
              <w:rPr>
                <w:noProof/>
                <w:color w:val="000000"/>
                <w:lang w:eastAsia="hr-HR"/>
              </w:rPr>
              <w:t>7</w:t>
            </w:r>
            <w:r>
              <w:rPr>
                <w:noProof/>
                <w:color w:val="000000"/>
                <w:lang w:eastAsia="hr-HR"/>
              </w:rPr>
              <w:t>. razreda)</w:t>
            </w:r>
          </w:p>
          <w:p w14:paraId="2D844ABE" w14:textId="57D44708" w:rsidR="00020A38" w:rsidRPr="000B18BA" w:rsidRDefault="00020A38" w:rsidP="00537537">
            <w:pPr>
              <w:pStyle w:val="Default"/>
            </w:pPr>
          </w:p>
        </w:tc>
      </w:tr>
      <w:tr w:rsidR="00020A38" w:rsidRPr="006F41A2" w14:paraId="1A69556B" w14:textId="77777777" w:rsidTr="001B72FE">
        <w:tc>
          <w:tcPr>
            <w:tcW w:w="2547" w:type="dxa"/>
          </w:tcPr>
          <w:p w14:paraId="37616507" w14:textId="77777777" w:rsidR="00020A38" w:rsidRPr="006F41A2" w:rsidRDefault="00020A38" w:rsidP="001B72FE">
            <w:r w:rsidRPr="006F41A2">
              <w:rPr>
                <w:b/>
                <w:sz w:val="28"/>
                <w:szCs w:val="28"/>
              </w:rPr>
              <w:t>NAMJENA</w:t>
            </w:r>
          </w:p>
        </w:tc>
        <w:tc>
          <w:tcPr>
            <w:tcW w:w="6515" w:type="dxa"/>
          </w:tcPr>
          <w:p w14:paraId="6AA062F7" w14:textId="77777777" w:rsidR="00020A38" w:rsidRDefault="00020A38" w:rsidP="00020A38">
            <w:pPr>
              <w:rPr>
                <w:noProof/>
                <w:color w:val="000000"/>
                <w:lang w:eastAsia="hr-HR"/>
              </w:rPr>
            </w:pPr>
            <w:r>
              <w:rPr>
                <w:noProof/>
                <w:color w:val="000000"/>
                <w:lang w:eastAsia="hr-HR"/>
              </w:rPr>
              <w:t>P</w:t>
            </w:r>
            <w:r w:rsidRPr="00B25499">
              <w:rPr>
                <w:noProof/>
                <w:color w:val="000000"/>
                <w:lang w:eastAsia="hr-HR"/>
              </w:rPr>
              <w:t>roširivanje i usavršavanje jezičnih i kulturnih sadržaja te motivacija učenika za daljnje učenje njemačkog jezika</w:t>
            </w:r>
            <w:r>
              <w:rPr>
                <w:noProof/>
                <w:color w:val="000000"/>
                <w:lang w:eastAsia="hr-HR"/>
              </w:rPr>
              <w:t>.</w:t>
            </w:r>
          </w:p>
          <w:p w14:paraId="3E4C9127" w14:textId="38BEC102" w:rsidR="00537537" w:rsidRPr="000B18BA" w:rsidRDefault="00537537" w:rsidP="00537537">
            <w:pPr>
              <w:pStyle w:val="Default"/>
            </w:pPr>
          </w:p>
        </w:tc>
      </w:tr>
      <w:tr w:rsidR="00020A38" w:rsidRPr="006F41A2" w14:paraId="5668FE19" w14:textId="77777777" w:rsidTr="001B72FE">
        <w:tc>
          <w:tcPr>
            <w:tcW w:w="2547" w:type="dxa"/>
          </w:tcPr>
          <w:p w14:paraId="55FEB1F3" w14:textId="77777777" w:rsidR="00020A38" w:rsidRPr="006F41A2" w:rsidRDefault="00020A38" w:rsidP="00020A38">
            <w:r w:rsidRPr="006F41A2">
              <w:rPr>
                <w:b/>
                <w:sz w:val="28"/>
                <w:szCs w:val="28"/>
              </w:rPr>
              <w:t>NOSITELJI I NJIHOVA ODGOVORNOST</w:t>
            </w:r>
          </w:p>
        </w:tc>
        <w:tc>
          <w:tcPr>
            <w:tcW w:w="6515" w:type="dxa"/>
          </w:tcPr>
          <w:p w14:paraId="014E74EF" w14:textId="01429413" w:rsidR="00020A38" w:rsidRDefault="00020A38" w:rsidP="00020A38">
            <w:r w:rsidRPr="00A15DC1">
              <w:rPr>
                <w:b/>
              </w:rPr>
              <w:t>Učenici</w:t>
            </w:r>
            <w:r>
              <w:t xml:space="preserve">  </w:t>
            </w:r>
            <w:r>
              <w:rPr>
                <w:b/>
              </w:rPr>
              <w:t xml:space="preserve">4. - </w:t>
            </w:r>
            <w:r w:rsidR="00537537">
              <w:rPr>
                <w:b/>
              </w:rPr>
              <w:t>7</w:t>
            </w:r>
            <w:r>
              <w:rPr>
                <w:b/>
              </w:rPr>
              <w:t>.</w:t>
            </w:r>
            <w:r w:rsidRPr="004D769C">
              <w:t xml:space="preserve"> </w:t>
            </w:r>
            <w:r w:rsidRPr="00A15DC1">
              <w:rPr>
                <w:b/>
              </w:rPr>
              <w:t>razreda</w:t>
            </w:r>
            <w:r w:rsidRPr="004D769C">
              <w:t xml:space="preserve"> uključeni u nastavu njemačkog jezika</w:t>
            </w:r>
            <w:r>
              <w:t xml:space="preserve">. </w:t>
            </w:r>
          </w:p>
          <w:p w14:paraId="39E8A275" w14:textId="77777777" w:rsidR="00020A38" w:rsidRDefault="00020A38" w:rsidP="00020A38"/>
          <w:p w14:paraId="2CAD2DBC" w14:textId="77777777" w:rsidR="00020A38" w:rsidRPr="004D769C" w:rsidRDefault="00020A38" w:rsidP="00020A38">
            <w:r w:rsidRPr="004D769C">
              <w:t xml:space="preserve">Učiteljica: </w:t>
            </w:r>
            <w:r w:rsidRPr="00A15DC1">
              <w:rPr>
                <w:b/>
              </w:rPr>
              <w:t>Nada</w:t>
            </w:r>
            <w:r w:rsidRPr="004D769C">
              <w:t xml:space="preserve"> </w:t>
            </w:r>
            <w:r w:rsidRPr="00A15DC1">
              <w:rPr>
                <w:b/>
              </w:rPr>
              <w:t>Nekić</w:t>
            </w:r>
            <w:r>
              <w:t>, prof.</w:t>
            </w:r>
          </w:p>
          <w:p w14:paraId="6CF38CAF" w14:textId="05F774F4" w:rsidR="00020A38" w:rsidRPr="00505FD2" w:rsidRDefault="00020A38" w:rsidP="00537537">
            <w:pPr>
              <w:pStyle w:val="Default"/>
            </w:pPr>
          </w:p>
        </w:tc>
      </w:tr>
      <w:tr w:rsidR="00020A38" w:rsidRPr="006F41A2" w14:paraId="0D049EC4" w14:textId="77777777" w:rsidTr="001B72FE">
        <w:tc>
          <w:tcPr>
            <w:tcW w:w="2547" w:type="dxa"/>
          </w:tcPr>
          <w:p w14:paraId="14E8EDE9" w14:textId="77777777" w:rsidR="00020A38" w:rsidRPr="006F41A2" w:rsidRDefault="00020A38" w:rsidP="00020A38">
            <w:pPr>
              <w:rPr>
                <w:b/>
                <w:sz w:val="28"/>
                <w:szCs w:val="28"/>
              </w:rPr>
            </w:pPr>
            <w:r w:rsidRPr="006F41A2">
              <w:rPr>
                <w:b/>
                <w:sz w:val="28"/>
                <w:szCs w:val="28"/>
              </w:rPr>
              <w:t>NAČIN REALIZACIJE</w:t>
            </w:r>
          </w:p>
        </w:tc>
        <w:tc>
          <w:tcPr>
            <w:tcW w:w="6515" w:type="dxa"/>
          </w:tcPr>
          <w:p w14:paraId="0F230981" w14:textId="77777777" w:rsidR="00020A38" w:rsidRDefault="00020A38" w:rsidP="00020A38">
            <w:pPr>
              <w:rPr>
                <w:noProof/>
                <w:color w:val="000000"/>
                <w:lang w:eastAsia="hr-HR"/>
              </w:rPr>
            </w:pPr>
            <w:r>
              <w:rPr>
                <w:noProof/>
                <w:color w:val="000000"/>
                <w:lang w:eastAsia="hr-HR"/>
              </w:rPr>
              <w:t>I</w:t>
            </w:r>
            <w:r w:rsidRPr="00B25499">
              <w:rPr>
                <w:noProof/>
                <w:color w:val="000000"/>
                <w:lang w:eastAsia="hr-HR"/>
              </w:rPr>
              <w:t>ndividualni rad, rad u paru i rad u skupinama</w:t>
            </w:r>
            <w:r>
              <w:rPr>
                <w:noProof/>
                <w:color w:val="000000"/>
                <w:lang w:eastAsia="hr-HR"/>
              </w:rPr>
              <w:t>.</w:t>
            </w:r>
          </w:p>
          <w:p w14:paraId="4E305B0D" w14:textId="77777777" w:rsidR="00020A38" w:rsidRPr="00BB4C1B" w:rsidRDefault="00020A38" w:rsidP="00020A38">
            <w:r>
              <w:rPr>
                <w:noProof/>
                <w:color w:val="000000"/>
                <w:lang w:eastAsia="hr-HR"/>
              </w:rPr>
              <w:t>Projektna nastava.</w:t>
            </w:r>
          </w:p>
          <w:p w14:paraId="42568A4E" w14:textId="0AC05254" w:rsidR="00020A38" w:rsidRPr="000B18BA" w:rsidRDefault="00020A38" w:rsidP="00020A38">
            <w:pPr>
              <w:pStyle w:val="Default"/>
            </w:pPr>
          </w:p>
        </w:tc>
      </w:tr>
      <w:tr w:rsidR="00020A38" w:rsidRPr="006F41A2" w14:paraId="7482AC2E" w14:textId="77777777" w:rsidTr="001B72FE">
        <w:tc>
          <w:tcPr>
            <w:tcW w:w="2547" w:type="dxa"/>
          </w:tcPr>
          <w:p w14:paraId="054B832C" w14:textId="77777777" w:rsidR="00020A38" w:rsidRPr="006F41A2" w:rsidRDefault="00020A38" w:rsidP="00020A38">
            <w:r w:rsidRPr="006F41A2">
              <w:rPr>
                <w:b/>
                <w:sz w:val="28"/>
                <w:szCs w:val="28"/>
              </w:rPr>
              <w:t>VREMENIK</w:t>
            </w:r>
          </w:p>
        </w:tc>
        <w:tc>
          <w:tcPr>
            <w:tcW w:w="6515" w:type="dxa"/>
          </w:tcPr>
          <w:p w14:paraId="1E19332D" w14:textId="77777777" w:rsidR="00020A38" w:rsidRDefault="00020A38" w:rsidP="00020A38">
            <w:pPr>
              <w:rPr>
                <w:noProof/>
                <w:color w:val="000000"/>
                <w:lang w:eastAsia="hr-HR"/>
              </w:rPr>
            </w:pPr>
            <w:r>
              <w:rPr>
                <w:noProof/>
                <w:color w:val="000000"/>
                <w:lang w:eastAsia="hr-HR"/>
              </w:rPr>
              <w:t>P</w:t>
            </w:r>
            <w:r w:rsidRPr="00B25499">
              <w:rPr>
                <w:noProof/>
                <w:color w:val="000000"/>
                <w:lang w:eastAsia="hr-HR"/>
              </w:rPr>
              <w:t>lanirani broj sati</w:t>
            </w:r>
            <w:r>
              <w:rPr>
                <w:noProof/>
                <w:color w:val="000000"/>
                <w:lang w:eastAsia="hr-HR"/>
              </w:rPr>
              <w:t>:</w:t>
            </w:r>
            <w:r w:rsidRPr="00B25499">
              <w:rPr>
                <w:noProof/>
                <w:color w:val="000000"/>
                <w:lang w:eastAsia="hr-HR"/>
              </w:rPr>
              <w:t xml:space="preserve"> </w:t>
            </w:r>
          </w:p>
          <w:p w14:paraId="47CD0B68" w14:textId="0C6251BF" w:rsidR="00020A38" w:rsidRDefault="00537537" w:rsidP="00020A38">
            <w:pPr>
              <w:rPr>
                <w:noProof/>
                <w:color w:val="000000"/>
                <w:lang w:eastAsia="hr-HR"/>
              </w:rPr>
            </w:pPr>
            <w:r>
              <w:rPr>
                <w:noProof/>
                <w:color w:val="000000"/>
                <w:lang w:eastAsia="hr-HR"/>
              </w:rPr>
              <w:t>1</w:t>
            </w:r>
            <w:r w:rsidR="00020A38">
              <w:rPr>
                <w:noProof/>
                <w:color w:val="000000"/>
                <w:lang w:eastAsia="hr-HR"/>
              </w:rPr>
              <w:t xml:space="preserve"> sat</w:t>
            </w:r>
            <w:r>
              <w:rPr>
                <w:noProof/>
                <w:color w:val="000000"/>
                <w:lang w:eastAsia="hr-HR"/>
              </w:rPr>
              <w:t xml:space="preserve"> tjedno, 35</w:t>
            </w:r>
            <w:r w:rsidR="00020A38">
              <w:rPr>
                <w:noProof/>
                <w:color w:val="000000"/>
                <w:lang w:eastAsia="hr-HR"/>
              </w:rPr>
              <w:t xml:space="preserve"> sati godišnje</w:t>
            </w:r>
            <w:r w:rsidR="00020A38" w:rsidRPr="00B25499">
              <w:rPr>
                <w:noProof/>
                <w:color w:val="000000"/>
                <w:lang w:eastAsia="hr-HR"/>
              </w:rPr>
              <w:t xml:space="preserve"> prema rasporedu za školsku godinu </w:t>
            </w:r>
            <w:r w:rsidR="00020A38">
              <w:rPr>
                <w:b/>
                <w:noProof/>
                <w:color w:val="000000"/>
                <w:lang w:eastAsia="hr-HR"/>
              </w:rPr>
              <w:t>2019</w:t>
            </w:r>
            <w:r w:rsidR="00020A38" w:rsidRPr="004145E9">
              <w:rPr>
                <w:b/>
                <w:noProof/>
                <w:color w:val="000000"/>
                <w:lang w:eastAsia="hr-HR"/>
              </w:rPr>
              <w:t>./20</w:t>
            </w:r>
            <w:r w:rsidR="00020A38">
              <w:rPr>
                <w:b/>
                <w:noProof/>
                <w:color w:val="000000"/>
                <w:lang w:eastAsia="hr-HR"/>
              </w:rPr>
              <w:t>20</w:t>
            </w:r>
            <w:r w:rsidR="00020A38" w:rsidRPr="00B25499">
              <w:rPr>
                <w:noProof/>
                <w:color w:val="000000"/>
                <w:lang w:eastAsia="hr-HR"/>
              </w:rPr>
              <w:t>.</w:t>
            </w:r>
          </w:p>
          <w:p w14:paraId="3CF3EAC7" w14:textId="3021DC9D" w:rsidR="00020A38" w:rsidRPr="00505FD2" w:rsidRDefault="00020A38" w:rsidP="00537537">
            <w:pPr>
              <w:pStyle w:val="Default"/>
            </w:pPr>
          </w:p>
        </w:tc>
      </w:tr>
      <w:tr w:rsidR="00020A38" w:rsidRPr="006F41A2" w14:paraId="2BFE46DD" w14:textId="77777777" w:rsidTr="001B72FE">
        <w:tc>
          <w:tcPr>
            <w:tcW w:w="2547" w:type="dxa"/>
          </w:tcPr>
          <w:p w14:paraId="54146363" w14:textId="77777777" w:rsidR="00020A38" w:rsidRPr="006F41A2" w:rsidRDefault="00020A38" w:rsidP="00020A38">
            <w:pPr>
              <w:rPr>
                <w:b/>
                <w:sz w:val="28"/>
                <w:szCs w:val="28"/>
              </w:rPr>
            </w:pPr>
            <w:r w:rsidRPr="006F41A2">
              <w:rPr>
                <w:b/>
                <w:sz w:val="28"/>
                <w:szCs w:val="28"/>
              </w:rPr>
              <w:t>TROŠKOVNIK</w:t>
            </w:r>
          </w:p>
        </w:tc>
        <w:tc>
          <w:tcPr>
            <w:tcW w:w="6515" w:type="dxa"/>
          </w:tcPr>
          <w:p w14:paraId="221B466E" w14:textId="77777777" w:rsidR="00020A38" w:rsidRDefault="00020A38" w:rsidP="00020A38">
            <w:r w:rsidRPr="004145E9">
              <w:t xml:space="preserve">Troškovi kopiranja </w:t>
            </w:r>
            <w:r>
              <w:t xml:space="preserve">potrebnih </w:t>
            </w:r>
            <w:r w:rsidRPr="004145E9">
              <w:t>radnih materijala</w:t>
            </w:r>
            <w:r>
              <w:t>.</w:t>
            </w:r>
          </w:p>
          <w:p w14:paraId="7D0B0CFD" w14:textId="203B6841" w:rsidR="00020A38" w:rsidRPr="00505FD2" w:rsidRDefault="00020A38" w:rsidP="00537537">
            <w:pPr>
              <w:pStyle w:val="Default"/>
            </w:pPr>
          </w:p>
        </w:tc>
      </w:tr>
      <w:tr w:rsidR="00020A38" w:rsidRPr="006F41A2" w14:paraId="0E13CE17" w14:textId="77777777" w:rsidTr="001B72FE">
        <w:tc>
          <w:tcPr>
            <w:tcW w:w="2547" w:type="dxa"/>
          </w:tcPr>
          <w:p w14:paraId="54F156FD" w14:textId="77777777" w:rsidR="00020A38" w:rsidRPr="006F41A2" w:rsidRDefault="00020A38" w:rsidP="00020A38">
            <w:r w:rsidRPr="006F41A2">
              <w:rPr>
                <w:b/>
                <w:sz w:val="28"/>
                <w:szCs w:val="28"/>
              </w:rPr>
              <w:t>NAČIN VREDNOVANJA I NAČIN KORIŠTENJA REZULTATA VREDNOVANJA</w:t>
            </w:r>
          </w:p>
        </w:tc>
        <w:tc>
          <w:tcPr>
            <w:tcW w:w="6515" w:type="dxa"/>
          </w:tcPr>
          <w:p w14:paraId="6E78FB78" w14:textId="77777777" w:rsidR="00020A38" w:rsidRDefault="00020A38" w:rsidP="00020A38">
            <w:pPr>
              <w:rPr>
                <w:color w:val="000000"/>
                <w:lang w:eastAsia="hr-HR"/>
              </w:rPr>
            </w:pPr>
            <w:r>
              <w:rPr>
                <w:color w:val="000000"/>
                <w:lang w:eastAsia="hr-HR"/>
              </w:rPr>
              <w:t>U</w:t>
            </w:r>
            <w:r w:rsidRPr="00B25499">
              <w:rPr>
                <w:color w:val="000000"/>
                <w:lang w:eastAsia="hr-HR"/>
              </w:rPr>
              <w:t>čen</w:t>
            </w:r>
            <w:r>
              <w:rPr>
                <w:color w:val="000000"/>
                <w:lang w:eastAsia="hr-HR"/>
              </w:rPr>
              <w:t>ici obuhvaćeni izvannastavnom aktivnošću i dodatnim radom</w:t>
            </w:r>
            <w:r w:rsidRPr="00B25499">
              <w:rPr>
                <w:color w:val="000000"/>
                <w:lang w:eastAsia="hr-HR"/>
              </w:rPr>
              <w:t xml:space="preserve"> iz n</w:t>
            </w:r>
            <w:r>
              <w:rPr>
                <w:color w:val="000000"/>
                <w:lang w:eastAsia="hr-HR"/>
              </w:rPr>
              <w:t>jemačkog jezika ne ocjenjuju se. U</w:t>
            </w:r>
            <w:r w:rsidRPr="00B25499">
              <w:rPr>
                <w:color w:val="000000"/>
                <w:lang w:eastAsia="hr-HR"/>
              </w:rPr>
              <w:t>čitelj vodi evidenciju na temelju povratnih informacija dobivenih od učenika razgovorom, izlaganjem, rješavanjem zadata</w:t>
            </w:r>
            <w:r>
              <w:rPr>
                <w:color w:val="000000"/>
                <w:lang w:eastAsia="hr-HR"/>
              </w:rPr>
              <w:t>ka i rezultatima postignutim kroz sudjelovanja u različitim projektima i natječajima</w:t>
            </w:r>
            <w:r w:rsidRPr="00B25499">
              <w:rPr>
                <w:color w:val="000000"/>
                <w:lang w:eastAsia="hr-HR"/>
              </w:rPr>
              <w:t>.</w:t>
            </w:r>
          </w:p>
          <w:p w14:paraId="49A3056C" w14:textId="0B69A203" w:rsidR="00020A38" w:rsidRPr="00505FD2" w:rsidRDefault="00020A38" w:rsidP="00020A38">
            <w:pPr>
              <w:pStyle w:val="Default"/>
            </w:pPr>
          </w:p>
        </w:tc>
      </w:tr>
    </w:tbl>
    <w:p w14:paraId="32959E49" w14:textId="3D47A1B2" w:rsidR="00020A38" w:rsidRDefault="00020A38" w:rsidP="00020A38">
      <w:pPr>
        <w:spacing w:line="360" w:lineRule="auto"/>
      </w:pPr>
    </w:p>
    <w:p w14:paraId="7F2A9E10" w14:textId="77777777" w:rsidR="00020A38" w:rsidRDefault="00020A38">
      <w:pPr>
        <w:spacing w:after="160" w:line="259" w:lineRule="auto"/>
      </w:pPr>
    </w:p>
    <w:p w14:paraId="342A61E7" w14:textId="193DE433" w:rsidR="00020A38" w:rsidRDefault="00020A38">
      <w:pPr>
        <w:spacing w:after="160" w:line="259" w:lineRule="auto"/>
      </w:pPr>
      <w:r>
        <w:br w:type="page"/>
      </w:r>
    </w:p>
    <w:p w14:paraId="4AEC2B8A" w14:textId="77777777" w:rsidR="00EA3A42" w:rsidRPr="00670D5A" w:rsidRDefault="00EA3A42" w:rsidP="00FC16AA">
      <w:pPr>
        <w:pStyle w:val="Naslov1"/>
        <w:numPr>
          <w:ilvl w:val="1"/>
          <w:numId w:val="1"/>
        </w:numPr>
        <w:rPr>
          <w:rFonts w:ascii="Times New Roman" w:hAnsi="Times New Roman" w:cs="Times New Roman"/>
          <w:b/>
          <w:color w:val="auto"/>
          <w:sz w:val="28"/>
          <w:szCs w:val="28"/>
        </w:rPr>
      </w:pPr>
      <w:bookmarkStart w:id="29" w:name="_Toc20321359"/>
      <w:r>
        <w:rPr>
          <w:rFonts w:ascii="Times New Roman" w:hAnsi="Times New Roman" w:cs="Times New Roman"/>
          <w:b/>
          <w:color w:val="auto"/>
          <w:sz w:val="28"/>
          <w:szCs w:val="28"/>
        </w:rPr>
        <w:lastRenderedPageBreak/>
        <w:t>T</w:t>
      </w:r>
      <w:r w:rsidR="0062622B">
        <w:rPr>
          <w:rFonts w:ascii="Times New Roman" w:hAnsi="Times New Roman" w:cs="Times New Roman"/>
          <w:b/>
          <w:color w:val="auto"/>
          <w:sz w:val="28"/>
          <w:szCs w:val="28"/>
        </w:rPr>
        <w:t>reffpunkt</w:t>
      </w:r>
      <w:bookmarkEnd w:id="29"/>
    </w:p>
    <w:p w14:paraId="614F1E47" w14:textId="77777777"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14:paraId="1D5FB82F" w14:textId="77777777" w:rsidTr="00BA64CD">
        <w:tc>
          <w:tcPr>
            <w:tcW w:w="2547" w:type="dxa"/>
          </w:tcPr>
          <w:p w14:paraId="33497F22" w14:textId="77777777" w:rsidR="00EA3A42" w:rsidRPr="00150BA9" w:rsidRDefault="00EA3A42" w:rsidP="00BA64CD">
            <w:pPr>
              <w:rPr>
                <w:b/>
                <w:color w:val="000000"/>
                <w:sz w:val="28"/>
                <w:szCs w:val="28"/>
              </w:rPr>
            </w:pPr>
            <w:r w:rsidRPr="00150BA9">
              <w:rPr>
                <w:b/>
                <w:color w:val="000000"/>
                <w:sz w:val="28"/>
                <w:szCs w:val="28"/>
              </w:rPr>
              <w:t>AKTIVNOST, PROGRAM</w:t>
            </w:r>
          </w:p>
          <w:p w14:paraId="259F0010" w14:textId="77777777" w:rsidR="00EA3A42" w:rsidRPr="006F41A2" w:rsidRDefault="00EA3A42" w:rsidP="00BA64CD">
            <w:r w:rsidRPr="00150BA9">
              <w:rPr>
                <w:b/>
                <w:color w:val="000000"/>
                <w:sz w:val="28"/>
                <w:szCs w:val="28"/>
              </w:rPr>
              <w:t>I/ILI PROJEKT</w:t>
            </w:r>
          </w:p>
        </w:tc>
        <w:tc>
          <w:tcPr>
            <w:tcW w:w="6515" w:type="dxa"/>
          </w:tcPr>
          <w:p w14:paraId="5FD22EF1" w14:textId="77777777" w:rsidR="00EA3A42" w:rsidRPr="00505FD2" w:rsidRDefault="0062622B" w:rsidP="0062622B">
            <w:r>
              <w:rPr>
                <w:b/>
                <w:sz w:val="28"/>
                <w:szCs w:val="28"/>
              </w:rPr>
              <w:t>Treffpunkt</w:t>
            </w:r>
          </w:p>
        </w:tc>
      </w:tr>
      <w:tr w:rsidR="00EA3A42" w:rsidRPr="006F41A2" w14:paraId="13301E59" w14:textId="77777777" w:rsidTr="00BA64CD">
        <w:tc>
          <w:tcPr>
            <w:tcW w:w="2547" w:type="dxa"/>
          </w:tcPr>
          <w:p w14:paraId="7C299460" w14:textId="77777777" w:rsidR="00EA3A42" w:rsidRPr="006F41A2" w:rsidRDefault="00EA3A42" w:rsidP="00BA64CD">
            <w:r w:rsidRPr="006F41A2">
              <w:rPr>
                <w:b/>
                <w:sz w:val="28"/>
                <w:szCs w:val="28"/>
              </w:rPr>
              <w:t>CILJEVI</w:t>
            </w:r>
          </w:p>
        </w:tc>
        <w:tc>
          <w:tcPr>
            <w:tcW w:w="6515" w:type="dxa"/>
          </w:tcPr>
          <w:p w14:paraId="622E14A5" w14:textId="77777777" w:rsidR="000B18BA" w:rsidRPr="000B18BA" w:rsidRDefault="000B18BA" w:rsidP="000B18BA">
            <w:pPr>
              <w:pStyle w:val="Default"/>
              <w:numPr>
                <w:ilvl w:val="0"/>
                <w:numId w:val="5"/>
              </w:numPr>
              <w:ind w:left="317" w:hanging="317"/>
            </w:pPr>
            <w:r w:rsidRPr="000B18BA">
              <w:t>razvijanje jezičnih vještina potrebnih za aktivno i samostalno služenje njemačkim jezikom</w:t>
            </w:r>
          </w:p>
          <w:p w14:paraId="1CDADBD4" w14:textId="77777777" w:rsidR="00EA3A42" w:rsidRPr="000B18BA" w:rsidRDefault="000B18BA" w:rsidP="000B18BA">
            <w:pPr>
              <w:pStyle w:val="Default"/>
              <w:numPr>
                <w:ilvl w:val="0"/>
                <w:numId w:val="5"/>
              </w:numPr>
              <w:ind w:left="317" w:hanging="317"/>
            </w:pPr>
            <w:r w:rsidRPr="000B18BA">
              <w:t>upoznavanje s kulturom i civilizacijom zemalja njemačkog govornog područja te razvijanje međukulturne komunikacijske kompetencije</w:t>
            </w:r>
          </w:p>
        </w:tc>
      </w:tr>
      <w:tr w:rsidR="00EA3A42" w:rsidRPr="006F41A2" w14:paraId="01EEB61D" w14:textId="77777777" w:rsidTr="00BA64CD">
        <w:tc>
          <w:tcPr>
            <w:tcW w:w="2547" w:type="dxa"/>
          </w:tcPr>
          <w:p w14:paraId="3808F700" w14:textId="77777777" w:rsidR="00EA3A42" w:rsidRPr="006F41A2" w:rsidRDefault="00EA3A42" w:rsidP="00BA64CD">
            <w:r w:rsidRPr="006F41A2">
              <w:rPr>
                <w:b/>
                <w:sz w:val="28"/>
                <w:szCs w:val="28"/>
              </w:rPr>
              <w:t>NAMJENA</w:t>
            </w:r>
          </w:p>
        </w:tc>
        <w:tc>
          <w:tcPr>
            <w:tcW w:w="6515" w:type="dxa"/>
          </w:tcPr>
          <w:p w14:paraId="4AF89D75" w14:textId="77777777" w:rsidR="000B18BA" w:rsidRPr="000B18BA" w:rsidRDefault="00D94F21" w:rsidP="000B18BA">
            <w:pPr>
              <w:pStyle w:val="Default"/>
              <w:numPr>
                <w:ilvl w:val="0"/>
                <w:numId w:val="5"/>
              </w:numPr>
              <w:ind w:left="317" w:hanging="317"/>
            </w:pPr>
            <w:r>
              <w:t>u</w:t>
            </w:r>
            <w:r w:rsidR="000B18BA" w:rsidRPr="000B18BA">
              <w:t>čenike osposobiti za samostalnu, aktivnu, svrsishodnu i učinkovitu komunikaciju na njemačkom jeziku</w:t>
            </w:r>
          </w:p>
          <w:p w14:paraId="3EBD5EE8" w14:textId="77777777" w:rsidR="00EA3A42" w:rsidRPr="000B18BA" w:rsidRDefault="000B18BA" w:rsidP="000B18BA">
            <w:pPr>
              <w:pStyle w:val="Default"/>
              <w:numPr>
                <w:ilvl w:val="0"/>
                <w:numId w:val="5"/>
              </w:numPr>
              <w:ind w:left="317" w:hanging="317"/>
            </w:pPr>
            <w:r w:rsidRPr="000B18BA">
              <w:t>poticanje kreativnosti izradom tematskih panoa, postera te Power Point prezentacija na njemačkom jeziku</w:t>
            </w:r>
          </w:p>
        </w:tc>
      </w:tr>
      <w:tr w:rsidR="00EA3A42" w:rsidRPr="006F41A2" w14:paraId="6C800B4D" w14:textId="77777777" w:rsidTr="00BA64CD">
        <w:tc>
          <w:tcPr>
            <w:tcW w:w="2547" w:type="dxa"/>
          </w:tcPr>
          <w:p w14:paraId="3DCD231E" w14:textId="77777777" w:rsidR="00EA3A42" w:rsidRPr="006F41A2" w:rsidRDefault="00EA3A42" w:rsidP="00BA64CD">
            <w:r w:rsidRPr="006F41A2">
              <w:rPr>
                <w:b/>
                <w:sz w:val="28"/>
                <w:szCs w:val="28"/>
              </w:rPr>
              <w:t>NOSITELJI I NJIHOVA ODGOVORNOST</w:t>
            </w:r>
          </w:p>
        </w:tc>
        <w:tc>
          <w:tcPr>
            <w:tcW w:w="6515" w:type="dxa"/>
          </w:tcPr>
          <w:p w14:paraId="01C912AB" w14:textId="77777777" w:rsidR="000B18BA" w:rsidRDefault="000B18BA" w:rsidP="000B18BA">
            <w:pPr>
              <w:pStyle w:val="Default"/>
              <w:numPr>
                <w:ilvl w:val="0"/>
                <w:numId w:val="5"/>
              </w:numPr>
              <w:ind w:left="317" w:hanging="317"/>
            </w:pPr>
            <w:r>
              <w:t xml:space="preserve">Učiteljica: Nataša Budiša </w:t>
            </w:r>
          </w:p>
          <w:p w14:paraId="19DDC94B" w14:textId="0F49776D" w:rsidR="00EA3A42" w:rsidRPr="00505FD2" w:rsidRDefault="000B18BA" w:rsidP="00385572">
            <w:pPr>
              <w:pStyle w:val="Default"/>
              <w:numPr>
                <w:ilvl w:val="0"/>
                <w:numId w:val="5"/>
              </w:numPr>
              <w:ind w:left="317" w:hanging="317"/>
            </w:pPr>
            <w:r>
              <w:t>Učenici uključeni u izbornu nastavu njemačkog jezika</w:t>
            </w:r>
          </w:p>
        </w:tc>
      </w:tr>
      <w:tr w:rsidR="00EA3A42" w:rsidRPr="006F41A2" w14:paraId="74063C24" w14:textId="77777777" w:rsidTr="00BA64CD">
        <w:tc>
          <w:tcPr>
            <w:tcW w:w="2547" w:type="dxa"/>
          </w:tcPr>
          <w:p w14:paraId="073E7DA4" w14:textId="77777777" w:rsidR="00EA3A42" w:rsidRPr="006F41A2" w:rsidRDefault="00EA3A42" w:rsidP="00BA64CD">
            <w:pPr>
              <w:rPr>
                <w:b/>
                <w:sz w:val="28"/>
                <w:szCs w:val="28"/>
              </w:rPr>
            </w:pPr>
            <w:r w:rsidRPr="006F41A2">
              <w:rPr>
                <w:b/>
                <w:sz w:val="28"/>
                <w:szCs w:val="28"/>
              </w:rPr>
              <w:t>NAČIN REALIZACIJE</w:t>
            </w:r>
          </w:p>
        </w:tc>
        <w:tc>
          <w:tcPr>
            <w:tcW w:w="6515" w:type="dxa"/>
          </w:tcPr>
          <w:p w14:paraId="0366A904" w14:textId="77777777" w:rsidR="000B18BA" w:rsidRPr="000B18BA" w:rsidRDefault="000B18BA" w:rsidP="00955F77">
            <w:pPr>
              <w:pStyle w:val="Default"/>
            </w:pPr>
            <w:r w:rsidRPr="000B18BA">
              <w:t>Nastava se odvija jedanput tjedno tijekom cijele školske godine, predviđeno je 35 sati</w:t>
            </w:r>
            <w:r w:rsidR="00955F77">
              <w:t>.</w:t>
            </w:r>
          </w:p>
          <w:p w14:paraId="146EA6EB" w14:textId="77777777" w:rsidR="00EA3A42" w:rsidRPr="000B18BA" w:rsidRDefault="000B18BA" w:rsidP="00955F77">
            <w:pPr>
              <w:pStyle w:val="Default"/>
            </w:pPr>
            <w:r w:rsidRPr="000B18BA">
              <w:t>Uz učioničku nastavu,frontalni i individualni rad s učenicima kao i timski rad u skupinama</w:t>
            </w:r>
            <w:r w:rsidR="00955F77">
              <w:t>.</w:t>
            </w:r>
          </w:p>
        </w:tc>
      </w:tr>
      <w:tr w:rsidR="00EA3A42" w:rsidRPr="006F41A2" w14:paraId="0EB46881" w14:textId="77777777" w:rsidTr="00BA64CD">
        <w:tc>
          <w:tcPr>
            <w:tcW w:w="2547" w:type="dxa"/>
          </w:tcPr>
          <w:p w14:paraId="2E3E28D1" w14:textId="77777777" w:rsidR="00EA3A42" w:rsidRPr="006F41A2" w:rsidRDefault="00EA3A42" w:rsidP="00BA64CD">
            <w:r w:rsidRPr="006F41A2">
              <w:rPr>
                <w:b/>
                <w:sz w:val="28"/>
                <w:szCs w:val="28"/>
              </w:rPr>
              <w:t>VREMENIK</w:t>
            </w:r>
          </w:p>
        </w:tc>
        <w:tc>
          <w:tcPr>
            <w:tcW w:w="6515" w:type="dxa"/>
          </w:tcPr>
          <w:p w14:paraId="21B09798" w14:textId="58CBD92E" w:rsidR="00EA3A42" w:rsidRPr="00505FD2" w:rsidRDefault="000B18BA" w:rsidP="00385572">
            <w:pPr>
              <w:pStyle w:val="Default"/>
              <w:numPr>
                <w:ilvl w:val="0"/>
                <w:numId w:val="5"/>
              </w:numPr>
              <w:ind w:left="317" w:hanging="317"/>
            </w:pPr>
            <w:r w:rsidRPr="000B18BA">
              <w:t>Školska godina 201</w:t>
            </w:r>
            <w:r w:rsidR="00385572">
              <w:t>9</w:t>
            </w:r>
            <w:r w:rsidRPr="000B18BA">
              <w:t>./20</w:t>
            </w:r>
            <w:r w:rsidR="00385572">
              <w:t>20</w:t>
            </w:r>
            <w:r w:rsidRPr="000B18BA">
              <w:t>.</w:t>
            </w:r>
          </w:p>
        </w:tc>
      </w:tr>
      <w:tr w:rsidR="00EA3A42" w:rsidRPr="006F41A2" w14:paraId="6EFC0CA2" w14:textId="77777777" w:rsidTr="00BA64CD">
        <w:tc>
          <w:tcPr>
            <w:tcW w:w="2547" w:type="dxa"/>
          </w:tcPr>
          <w:p w14:paraId="3A19DEE0" w14:textId="77777777" w:rsidR="00EA3A42" w:rsidRPr="006F41A2" w:rsidRDefault="00EA3A42" w:rsidP="00BA64CD">
            <w:pPr>
              <w:rPr>
                <w:b/>
                <w:sz w:val="28"/>
                <w:szCs w:val="28"/>
              </w:rPr>
            </w:pPr>
            <w:r w:rsidRPr="006F41A2">
              <w:rPr>
                <w:b/>
                <w:sz w:val="28"/>
                <w:szCs w:val="28"/>
              </w:rPr>
              <w:t>TROŠKOVNIK</w:t>
            </w:r>
          </w:p>
        </w:tc>
        <w:tc>
          <w:tcPr>
            <w:tcW w:w="6515" w:type="dxa"/>
          </w:tcPr>
          <w:p w14:paraId="0D881231" w14:textId="77777777" w:rsidR="000B18BA" w:rsidRDefault="000B18BA" w:rsidP="000B18BA">
            <w:pPr>
              <w:pStyle w:val="Default"/>
              <w:numPr>
                <w:ilvl w:val="0"/>
                <w:numId w:val="5"/>
              </w:numPr>
              <w:ind w:left="317" w:hanging="317"/>
            </w:pPr>
            <w:r>
              <w:t>fotokopiranje potrebnih materijala</w:t>
            </w:r>
          </w:p>
          <w:p w14:paraId="382E9AF9" w14:textId="77777777" w:rsidR="00EA3A42" w:rsidRPr="00505FD2" w:rsidRDefault="000B18BA" w:rsidP="000B18BA">
            <w:pPr>
              <w:pStyle w:val="Default"/>
              <w:numPr>
                <w:ilvl w:val="0"/>
                <w:numId w:val="5"/>
              </w:numPr>
              <w:ind w:left="317" w:hanging="317"/>
            </w:pPr>
            <w:r>
              <w:t>potrošni materijali: p</w:t>
            </w:r>
            <w:r w:rsidR="005649AE">
              <w:t>lakati, hamer papiri, posteri</w:t>
            </w:r>
          </w:p>
        </w:tc>
      </w:tr>
      <w:tr w:rsidR="00EA3A42" w:rsidRPr="006F41A2" w14:paraId="288E8E94" w14:textId="77777777" w:rsidTr="00BA64CD">
        <w:tc>
          <w:tcPr>
            <w:tcW w:w="2547" w:type="dxa"/>
          </w:tcPr>
          <w:p w14:paraId="567D9C4F" w14:textId="77777777" w:rsidR="00EA3A42" w:rsidRPr="006F41A2" w:rsidRDefault="00EA3A42" w:rsidP="00BA64CD">
            <w:r w:rsidRPr="006F41A2">
              <w:rPr>
                <w:b/>
                <w:sz w:val="28"/>
                <w:szCs w:val="28"/>
              </w:rPr>
              <w:t>NAČIN VREDNOVANJA I NAČIN KORIŠTENJA REZULTATA VREDNOVANJA</w:t>
            </w:r>
          </w:p>
        </w:tc>
        <w:tc>
          <w:tcPr>
            <w:tcW w:w="6515" w:type="dxa"/>
          </w:tcPr>
          <w:p w14:paraId="2BE26D79" w14:textId="77777777" w:rsidR="00EA3A42" w:rsidRPr="00505FD2" w:rsidRDefault="00D94F21" w:rsidP="00D94F21">
            <w:pPr>
              <w:pStyle w:val="Default"/>
            </w:pPr>
            <w:r>
              <w:t>I</w:t>
            </w:r>
            <w:r w:rsidR="000B18BA" w:rsidRPr="000B18BA">
              <w:t>zrada projektnih radova, plakata, sudjelovanje na različitim natječajima te nastupanje na školskim priredbama</w:t>
            </w:r>
            <w:r>
              <w:t>.</w:t>
            </w:r>
          </w:p>
        </w:tc>
      </w:tr>
    </w:tbl>
    <w:p w14:paraId="00009285" w14:textId="77777777" w:rsidR="00EA3A42" w:rsidRDefault="00EA3A42" w:rsidP="00EA3A42">
      <w:pPr>
        <w:spacing w:line="360" w:lineRule="auto"/>
      </w:pPr>
    </w:p>
    <w:p w14:paraId="3101A81F" w14:textId="77777777" w:rsidR="00EA3A42" w:rsidRDefault="00EA3A42" w:rsidP="00EA3A42">
      <w:pPr>
        <w:spacing w:line="360" w:lineRule="auto"/>
      </w:pPr>
    </w:p>
    <w:p w14:paraId="279B82C2" w14:textId="77777777" w:rsidR="00EA3A42" w:rsidRDefault="00EA3A42">
      <w:pPr>
        <w:spacing w:after="160" w:line="259" w:lineRule="auto"/>
      </w:pPr>
      <w:r>
        <w:br w:type="page"/>
      </w:r>
    </w:p>
    <w:p w14:paraId="13F41768" w14:textId="77777777" w:rsidR="00AF13F9" w:rsidRPr="00670D5A" w:rsidRDefault="00AF13F9" w:rsidP="00FC16AA">
      <w:pPr>
        <w:pStyle w:val="Naslov1"/>
        <w:numPr>
          <w:ilvl w:val="1"/>
          <w:numId w:val="1"/>
        </w:numPr>
        <w:rPr>
          <w:rFonts w:ascii="Times New Roman" w:hAnsi="Times New Roman" w:cs="Times New Roman"/>
          <w:b/>
          <w:color w:val="auto"/>
          <w:sz w:val="28"/>
          <w:szCs w:val="28"/>
        </w:rPr>
      </w:pPr>
      <w:bookmarkStart w:id="30" w:name="_Toc20321360"/>
      <w:r>
        <w:rPr>
          <w:rFonts w:ascii="Times New Roman" w:hAnsi="Times New Roman" w:cs="Times New Roman"/>
          <w:b/>
          <w:color w:val="auto"/>
          <w:sz w:val="28"/>
          <w:szCs w:val="28"/>
        </w:rPr>
        <w:lastRenderedPageBreak/>
        <w:t>Zbor</w:t>
      </w:r>
      <w:bookmarkEnd w:id="30"/>
    </w:p>
    <w:p w14:paraId="1632BCD6" w14:textId="77777777" w:rsidR="00AF13F9" w:rsidRDefault="00AF13F9" w:rsidP="00AF13F9">
      <w:pPr>
        <w:spacing w:after="160" w:line="259" w:lineRule="auto"/>
      </w:pPr>
    </w:p>
    <w:tbl>
      <w:tblPr>
        <w:tblStyle w:val="Reetkatablice"/>
        <w:tblW w:w="0" w:type="auto"/>
        <w:tblLook w:val="04A0" w:firstRow="1" w:lastRow="0" w:firstColumn="1" w:lastColumn="0" w:noHBand="0" w:noVBand="1"/>
      </w:tblPr>
      <w:tblGrid>
        <w:gridCol w:w="2547"/>
        <w:gridCol w:w="6515"/>
      </w:tblGrid>
      <w:tr w:rsidR="00AF13F9" w:rsidRPr="006F41A2" w14:paraId="7716E79C" w14:textId="77777777" w:rsidTr="00AF13F9">
        <w:tc>
          <w:tcPr>
            <w:tcW w:w="2547" w:type="dxa"/>
          </w:tcPr>
          <w:p w14:paraId="33831F3B" w14:textId="77777777" w:rsidR="00AF13F9" w:rsidRPr="00150BA9" w:rsidRDefault="00AF13F9" w:rsidP="00AF13F9">
            <w:pPr>
              <w:rPr>
                <w:b/>
                <w:color w:val="000000"/>
                <w:sz w:val="28"/>
                <w:szCs w:val="28"/>
              </w:rPr>
            </w:pPr>
            <w:r w:rsidRPr="00150BA9">
              <w:rPr>
                <w:b/>
                <w:color w:val="000000"/>
                <w:sz w:val="28"/>
                <w:szCs w:val="28"/>
              </w:rPr>
              <w:t>AKTIVNOST, PROGRAM</w:t>
            </w:r>
          </w:p>
          <w:p w14:paraId="4851EAD5" w14:textId="77777777" w:rsidR="00AF13F9" w:rsidRPr="006F41A2" w:rsidRDefault="00AF13F9" w:rsidP="00AF13F9">
            <w:r w:rsidRPr="00150BA9">
              <w:rPr>
                <w:b/>
                <w:color w:val="000000"/>
                <w:sz w:val="28"/>
                <w:szCs w:val="28"/>
              </w:rPr>
              <w:t>I/ILI PROJEKT</w:t>
            </w:r>
          </w:p>
        </w:tc>
        <w:tc>
          <w:tcPr>
            <w:tcW w:w="6515" w:type="dxa"/>
          </w:tcPr>
          <w:p w14:paraId="09AAC366" w14:textId="77777777" w:rsidR="00AF13F9" w:rsidRPr="00505FD2" w:rsidRDefault="00AF13F9" w:rsidP="00AF13F9">
            <w:r>
              <w:rPr>
                <w:b/>
                <w:sz w:val="28"/>
                <w:szCs w:val="28"/>
              </w:rPr>
              <w:t>Zbor</w:t>
            </w:r>
          </w:p>
        </w:tc>
      </w:tr>
      <w:tr w:rsidR="00AF13F9" w:rsidRPr="006F41A2" w14:paraId="058F08AA" w14:textId="77777777" w:rsidTr="00AF13F9">
        <w:tc>
          <w:tcPr>
            <w:tcW w:w="2547" w:type="dxa"/>
          </w:tcPr>
          <w:p w14:paraId="44C0376B" w14:textId="77777777" w:rsidR="00AF13F9" w:rsidRPr="006F41A2" w:rsidRDefault="00AF13F9" w:rsidP="00AF13F9">
            <w:r w:rsidRPr="006F41A2">
              <w:rPr>
                <w:b/>
                <w:sz w:val="28"/>
                <w:szCs w:val="28"/>
              </w:rPr>
              <w:t>CILJEVI</w:t>
            </w:r>
          </w:p>
        </w:tc>
        <w:tc>
          <w:tcPr>
            <w:tcW w:w="6515" w:type="dxa"/>
          </w:tcPr>
          <w:p w14:paraId="1D1AE581" w14:textId="77777777" w:rsidR="00AF13F9" w:rsidRPr="009460B7" w:rsidRDefault="00AF13F9" w:rsidP="00AF13F9">
            <w:pPr>
              <w:pStyle w:val="Default"/>
              <w:numPr>
                <w:ilvl w:val="0"/>
                <w:numId w:val="5"/>
              </w:numPr>
              <w:ind w:left="317" w:hanging="317"/>
            </w:pPr>
            <w:r w:rsidRPr="009460B7">
              <w:t>svladavanje pjevanja kao vještine glazbenog</w:t>
            </w:r>
            <w:r>
              <w:t xml:space="preserve"> </w:t>
            </w:r>
            <w:r w:rsidRPr="009460B7">
              <w:t>izražavanja</w:t>
            </w:r>
          </w:p>
          <w:p w14:paraId="2BE35357" w14:textId="77777777" w:rsidR="00AF13F9" w:rsidRPr="009460B7" w:rsidRDefault="00AF13F9" w:rsidP="00AF13F9">
            <w:pPr>
              <w:pStyle w:val="Default"/>
              <w:numPr>
                <w:ilvl w:val="0"/>
                <w:numId w:val="5"/>
              </w:numPr>
              <w:ind w:left="317" w:hanging="317"/>
            </w:pPr>
            <w:r w:rsidRPr="009460B7">
              <w:t xml:space="preserve">točno i sigurno usvajanje </w:t>
            </w:r>
            <w:r>
              <w:t xml:space="preserve">tekstova i melodije različitih </w:t>
            </w:r>
            <w:r w:rsidRPr="009460B7">
              <w:t>pjesama, te njihovo izvođenje</w:t>
            </w:r>
          </w:p>
          <w:p w14:paraId="4B010367" w14:textId="77777777" w:rsidR="00AF13F9" w:rsidRPr="009460B7" w:rsidRDefault="00AF13F9" w:rsidP="00AF13F9">
            <w:pPr>
              <w:pStyle w:val="Default"/>
              <w:numPr>
                <w:ilvl w:val="0"/>
                <w:numId w:val="5"/>
              </w:numPr>
              <w:ind w:left="317" w:hanging="317"/>
            </w:pPr>
            <w:r w:rsidRPr="009460B7">
              <w:t>buditi i razvijati reproduktivne i stvaralačke sklonosti učenika</w:t>
            </w:r>
          </w:p>
          <w:p w14:paraId="00EC553F" w14:textId="77777777" w:rsidR="00AF13F9" w:rsidRPr="009460B7" w:rsidRDefault="00AF13F9" w:rsidP="00AF13F9">
            <w:pPr>
              <w:pStyle w:val="Default"/>
              <w:numPr>
                <w:ilvl w:val="0"/>
                <w:numId w:val="5"/>
              </w:numPr>
              <w:ind w:left="317" w:hanging="317"/>
            </w:pPr>
            <w:r w:rsidRPr="009460B7">
              <w:t>javnim nastupima privikavati se na intenzivno sudjelovanje u manifestacijama kulturnog</w:t>
            </w:r>
            <w:r>
              <w:t xml:space="preserve"> </w:t>
            </w:r>
            <w:r w:rsidRPr="009460B7">
              <w:t>života škole i sredine u kojoj žive</w:t>
            </w:r>
          </w:p>
        </w:tc>
      </w:tr>
      <w:tr w:rsidR="00AF13F9" w:rsidRPr="006F41A2" w14:paraId="08A6D586" w14:textId="77777777" w:rsidTr="00AF13F9">
        <w:tc>
          <w:tcPr>
            <w:tcW w:w="2547" w:type="dxa"/>
          </w:tcPr>
          <w:p w14:paraId="5B4C0CC4" w14:textId="77777777" w:rsidR="00AF13F9" w:rsidRPr="006F41A2" w:rsidRDefault="00AF13F9" w:rsidP="00AF13F9">
            <w:r w:rsidRPr="006F41A2">
              <w:rPr>
                <w:b/>
                <w:sz w:val="28"/>
                <w:szCs w:val="28"/>
              </w:rPr>
              <w:t>NAMJENA</w:t>
            </w:r>
          </w:p>
        </w:tc>
        <w:tc>
          <w:tcPr>
            <w:tcW w:w="6515" w:type="dxa"/>
          </w:tcPr>
          <w:p w14:paraId="0F92AA95" w14:textId="77777777" w:rsidR="00AF13F9" w:rsidRPr="009460B7" w:rsidRDefault="00AF13F9" w:rsidP="00A63D36">
            <w:pPr>
              <w:pStyle w:val="Default"/>
              <w:numPr>
                <w:ilvl w:val="0"/>
                <w:numId w:val="5"/>
              </w:numPr>
              <w:ind w:left="317" w:hanging="317"/>
            </w:pPr>
            <w:r w:rsidRPr="009460B7">
              <w:t>učenici će uvježbavanjem različitih pjesama sudjelovati u kulturnim događanjima škole</w:t>
            </w:r>
          </w:p>
        </w:tc>
      </w:tr>
      <w:tr w:rsidR="00AF13F9" w:rsidRPr="006F41A2" w14:paraId="4A1713DE" w14:textId="77777777" w:rsidTr="00AF13F9">
        <w:tc>
          <w:tcPr>
            <w:tcW w:w="2547" w:type="dxa"/>
          </w:tcPr>
          <w:p w14:paraId="035A1C6C" w14:textId="77777777" w:rsidR="00AF13F9" w:rsidRPr="006F41A2" w:rsidRDefault="00AF13F9" w:rsidP="00AF13F9">
            <w:r w:rsidRPr="006F41A2">
              <w:rPr>
                <w:b/>
                <w:sz w:val="28"/>
                <w:szCs w:val="28"/>
              </w:rPr>
              <w:t>NOSITELJI I NJIHOVA ODGOVORNOST</w:t>
            </w:r>
          </w:p>
        </w:tc>
        <w:tc>
          <w:tcPr>
            <w:tcW w:w="6515" w:type="dxa"/>
          </w:tcPr>
          <w:p w14:paraId="33010B31" w14:textId="77777777" w:rsidR="00AF13F9" w:rsidRPr="009460B7" w:rsidRDefault="00AF13F9" w:rsidP="00A63D36">
            <w:pPr>
              <w:pStyle w:val="Default"/>
              <w:numPr>
                <w:ilvl w:val="0"/>
                <w:numId w:val="5"/>
              </w:numPr>
              <w:ind w:left="317" w:hanging="317"/>
            </w:pPr>
            <w:r>
              <w:t>učitelj</w:t>
            </w:r>
            <w:r w:rsidRPr="009460B7">
              <w:t xml:space="preserve"> </w:t>
            </w:r>
            <w:r>
              <w:t>Pero Prosenica</w:t>
            </w:r>
            <w:r w:rsidRPr="009460B7">
              <w:t xml:space="preserve"> i učenici</w:t>
            </w:r>
          </w:p>
        </w:tc>
      </w:tr>
      <w:tr w:rsidR="00AF13F9" w:rsidRPr="006F41A2" w14:paraId="3B550104" w14:textId="77777777" w:rsidTr="00AF13F9">
        <w:tc>
          <w:tcPr>
            <w:tcW w:w="2547" w:type="dxa"/>
          </w:tcPr>
          <w:p w14:paraId="726206E9" w14:textId="77777777" w:rsidR="00AF13F9" w:rsidRPr="006F41A2" w:rsidRDefault="00AF13F9" w:rsidP="00AF13F9">
            <w:pPr>
              <w:rPr>
                <w:b/>
                <w:sz w:val="28"/>
                <w:szCs w:val="28"/>
              </w:rPr>
            </w:pPr>
            <w:r w:rsidRPr="006F41A2">
              <w:rPr>
                <w:b/>
                <w:sz w:val="28"/>
                <w:szCs w:val="28"/>
              </w:rPr>
              <w:t>NAČIN REALIZACIJE</w:t>
            </w:r>
          </w:p>
        </w:tc>
        <w:tc>
          <w:tcPr>
            <w:tcW w:w="6515" w:type="dxa"/>
          </w:tcPr>
          <w:p w14:paraId="35AFFBA0" w14:textId="77777777" w:rsidR="00AF13F9" w:rsidRPr="009460B7" w:rsidRDefault="00AF13F9" w:rsidP="00A63D36">
            <w:pPr>
              <w:pStyle w:val="Default"/>
              <w:numPr>
                <w:ilvl w:val="0"/>
                <w:numId w:val="5"/>
              </w:numPr>
              <w:ind w:left="317" w:hanging="317"/>
            </w:pPr>
            <w:r w:rsidRPr="009460B7">
              <w:t>njega i obrazovanje glasa (disanje, postava glasa, dikcija, intonacija, osjećanje ritma, tempo, dinamika, umjetnička izražajnost)</w:t>
            </w:r>
          </w:p>
        </w:tc>
      </w:tr>
      <w:tr w:rsidR="00AF13F9" w:rsidRPr="006F41A2" w14:paraId="18FC1D28" w14:textId="77777777" w:rsidTr="00AF13F9">
        <w:tc>
          <w:tcPr>
            <w:tcW w:w="2547" w:type="dxa"/>
          </w:tcPr>
          <w:p w14:paraId="4714D2C4" w14:textId="77777777" w:rsidR="00AF13F9" w:rsidRPr="006F41A2" w:rsidRDefault="00AF13F9" w:rsidP="00AF13F9">
            <w:r w:rsidRPr="006F41A2">
              <w:rPr>
                <w:b/>
                <w:sz w:val="28"/>
                <w:szCs w:val="28"/>
              </w:rPr>
              <w:t>VREMENIK</w:t>
            </w:r>
          </w:p>
        </w:tc>
        <w:tc>
          <w:tcPr>
            <w:tcW w:w="6515" w:type="dxa"/>
          </w:tcPr>
          <w:p w14:paraId="04E67AA7" w14:textId="77777777" w:rsidR="00AF13F9" w:rsidRPr="009460B7" w:rsidRDefault="00AF13F9" w:rsidP="00A63D36">
            <w:pPr>
              <w:pStyle w:val="Default"/>
              <w:numPr>
                <w:ilvl w:val="0"/>
                <w:numId w:val="5"/>
              </w:numPr>
              <w:ind w:left="317" w:hanging="317"/>
            </w:pPr>
            <w:r w:rsidRPr="009460B7">
              <w:t>tijekom školske godine, jedan školski sat tjedno</w:t>
            </w:r>
          </w:p>
        </w:tc>
      </w:tr>
      <w:tr w:rsidR="00AF13F9" w:rsidRPr="006F41A2" w14:paraId="67C07E59" w14:textId="77777777" w:rsidTr="00AF13F9">
        <w:tc>
          <w:tcPr>
            <w:tcW w:w="2547" w:type="dxa"/>
          </w:tcPr>
          <w:p w14:paraId="1AF73BC2" w14:textId="77777777" w:rsidR="00AF13F9" w:rsidRPr="006F41A2" w:rsidRDefault="00AF13F9" w:rsidP="00AF13F9">
            <w:pPr>
              <w:rPr>
                <w:b/>
                <w:sz w:val="28"/>
                <w:szCs w:val="28"/>
              </w:rPr>
            </w:pPr>
            <w:r w:rsidRPr="006F41A2">
              <w:rPr>
                <w:b/>
                <w:sz w:val="28"/>
                <w:szCs w:val="28"/>
              </w:rPr>
              <w:t>TROŠKOVNIK</w:t>
            </w:r>
          </w:p>
        </w:tc>
        <w:tc>
          <w:tcPr>
            <w:tcW w:w="6515" w:type="dxa"/>
          </w:tcPr>
          <w:p w14:paraId="19BC4C1C" w14:textId="77777777" w:rsidR="00AF13F9" w:rsidRPr="009460B7" w:rsidRDefault="00AF13F9" w:rsidP="00A63D36">
            <w:pPr>
              <w:pStyle w:val="Default"/>
              <w:numPr>
                <w:ilvl w:val="0"/>
                <w:numId w:val="5"/>
              </w:numPr>
              <w:ind w:left="317" w:hanging="317"/>
            </w:pPr>
            <w:r w:rsidRPr="009460B7">
              <w:t>papir, škare, ljepilo</w:t>
            </w:r>
          </w:p>
        </w:tc>
      </w:tr>
      <w:tr w:rsidR="00AF13F9" w:rsidRPr="006F41A2" w14:paraId="54EDAAEB" w14:textId="77777777" w:rsidTr="00AF13F9">
        <w:tc>
          <w:tcPr>
            <w:tcW w:w="2547" w:type="dxa"/>
          </w:tcPr>
          <w:p w14:paraId="5EBC14AA" w14:textId="77777777" w:rsidR="00AF13F9" w:rsidRPr="006F41A2" w:rsidRDefault="00AF13F9" w:rsidP="00AF13F9">
            <w:r w:rsidRPr="006F41A2">
              <w:rPr>
                <w:b/>
                <w:sz w:val="28"/>
                <w:szCs w:val="28"/>
              </w:rPr>
              <w:t>NAČIN VREDNOVANJA I NAČIN KORIŠTENJA REZULTATA VREDNOVANJA</w:t>
            </w:r>
          </w:p>
        </w:tc>
        <w:tc>
          <w:tcPr>
            <w:tcW w:w="6515" w:type="dxa"/>
          </w:tcPr>
          <w:p w14:paraId="7071B305" w14:textId="77777777" w:rsidR="00AF13F9" w:rsidRPr="009460B7" w:rsidRDefault="00AF13F9" w:rsidP="00AF13F9">
            <w:pPr>
              <w:pStyle w:val="Default"/>
              <w:numPr>
                <w:ilvl w:val="0"/>
                <w:numId w:val="5"/>
              </w:numPr>
              <w:ind w:left="317" w:hanging="317"/>
            </w:pPr>
            <w:r w:rsidRPr="009460B7">
              <w:t>analiza rada na kraju školske godine</w:t>
            </w:r>
          </w:p>
        </w:tc>
      </w:tr>
    </w:tbl>
    <w:p w14:paraId="3CC2ECFC" w14:textId="77777777" w:rsidR="00AF13F9" w:rsidRDefault="00AF13F9" w:rsidP="00AF13F9">
      <w:pPr>
        <w:spacing w:line="360" w:lineRule="auto"/>
      </w:pPr>
    </w:p>
    <w:p w14:paraId="1D0A63CE" w14:textId="77777777" w:rsidR="00F73E1C" w:rsidRDefault="00F73E1C">
      <w:pPr>
        <w:spacing w:after="160" w:line="259" w:lineRule="auto"/>
      </w:pPr>
      <w:r>
        <w:br w:type="page"/>
      </w:r>
    </w:p>
    <w:p w14:paraId="32A38AA9" w14:textId="77777777" w:rsidR="00F73E1C" w:rsidRPr="00670D5A" w:rsidRDefault="00F73E1C" w:rsidP="00FC16AA">
      <w:pPr>
        <w:pStyle w:val="Naslov1"/>
        <w:numPr>
          <w:ilvl w:val="1"/>
          <w:numId w:val="1"/>
        </w:numPr>
        <w:rPr>
          <w:rFonts w:ascii="Times New Roman" w:hAnsi="Times New Roman" w:cs="Times New Roman"/>
          <w:b/>
          <w:color w:val="auto"/>
          <w:sz w:val="28"/>
          <w:szCs w:val="28"/>
        </w:rPr>
      </w:pPr>
      <w:bookmarkStart w:id="31" w:name="_Toc20321361"/>
      <w:r>
        <w:rPr>
          <w:rFonts w:ascii="Times New Roman" w:hAnsi="Times New Roman" w:cs="Times New Roman"/>
          <w:b/>
          <w:color w:val="auto"/>
          <w:sz w:val="28"/>
          <w:szCs w:val="28"/>
        </w:rPr>
        <w:lastRenderedPageBreak/>
        <w:t>Mali zbor</w:t>
      </w:r>
      <w:bookmarkEnd w:id="31"/>
    </w:p>
    <w:p w14:paraId="470B5168" w14:textId="77777777" w:rsidR="00F73E1C" w:rsidRDefault="00F73E1C" w:rsidP="00F73E1C">
      <w:pPr>
        <w:spacing w:after="160" w:line="259" w:lineRule="auto"/>
      </w:pPr>
    </w:p>
    <w:tbl>
      <w:tblPr>
        <w:tblStyle w:val="Reetkatablice"/>
        <w:tblW w:w="0" w:type="auto"/>
        <w:tblLook w:val="04A0" w:firstRow="1" w:lastRow="0" w:firstColumn="1" w:lastColumn="0" w:noHBand="0" w:noVBand="1"/>
      </w:tblPr>
      <w:tblGrid>
        <w:gridCol w:w="2547"/>
        <w:gridCol w:w="6515"/>
      </w:tblGrid>
      <w:tr w:rsidR="00F73E1C" w:rsidRPr="006F41A2" w14:paraId="13298863" w14:textId="77777777" w:rsidTr="001922F2">
        <w:tc>
          <w:tcPr>
            <w:tcW w:w="2547" w:type="dxa"/>
          </w:tcPr>
          <w:p w14:paraId="183EDEB9" w14:textId="77777777" w:rsidR="00F73E1C" w:rsidRPr="00150BA9" w:rsidRDefault="00F73E1C" w:rsidP="001922F2">
            <w:pPr>
              <w:rPr>
                <w:b/>
                <w:color w:val="000000"/>
                <w:sz w:val="28"/>
                <w:szCs w:val="28"/>
              </w:rPr>
            </w:pPr>
            <w:r w:rsidRPr="00150BA9">
              <w:rPr>
                <w:b/>
                <w:color w:val="000000"/>
                <w:sz w:val="28"/>
                <w:szCs w:val="28"/>
              </w:rPr>
              <w:t>AKTIVNOST, PROGRAM</w:t>
            </w:r>
          </w:p>
          <w:p w14:paraId="3EF30DD0" w14:textId="77777777" w:rsidR="00F73E1C" w:rsidRPr="006F41A2" w:rsidRDefault="00F73E1C" w:rsidP="001922F2">
            <w:r w:rsidRPr="00150BA9">
              <w:rPr>
                <w:b/>
                <w:color w:val="000000"/>
                <w:sz w:val="28"/>
                <w:szCs w:val="28"/>
              </w:rPr>
              <w:t>I/ILI PROJEKT</w:t>
            </w:r>
          </w:p>
        </w:tc>
        <w:tc>
          <w:tcPr>
            <w:tcW w:w="6515" w:type="dxa"/>
          </w:tcPr>
          <w:p w14:paraId="0D65BDA8" w14:textId="77777777" w:rsidR="00F73E1C" w:rsidRPr="00F73E1C" w:rsidRDefault="00F73E1C" w:rsidP="001922F2">
            <w:pPr>
              <w:rPr>
                <w:b/>
                <w:sz w:val="28"/>
                <w:szCs w:val="28"/>
              </w:rPr>
            </w:pPr>
            <w:r w:rsidRPr="00F73E1C">
              <w:rPr>
                <w:b/>
                <w:sz w:val="28"/>
                <w:szCs w:val="28"/>
              </w:rPr>
              <w:t>Mali zbor</w:t>
            </w:r>
          </w:p>
        </w:tc>
      </w:tr>
      <w:tr w:rsidR="00F73E1C" w:rsidRPr="006F41A2" w14:paraId="6ADC7139" w14:textId="77777777" w:rsidTr="001922F2">
        <w:tc>
          <w:tcPr>
            <w:tcW w:w="2547" w:type="dxa"/>
          </w:tcPr>
          <w:p w14:paraId="3B61F3D7" w14:textId="77777777" w:rsidR="00F73E1C" w:rsidRPr="006F41A2" w:rsidRDefault="00F73E1C" w:rsidP="00F73E1C">
            <w:r w:rsidRPr="006F41A2">
              <w:rPr>
                <w:b/>
                <w:sz w:val="28"/>
                <w:szCs w:val="28"/>
              </w:rPr>
              <w:t>CILJEVI</w:t>
            </w:r>
          </w:p>
        </w:tc>
        <w:tc>
          <w:tcPr>
            <w:tcW w:w="6515" w:type="dxa"/>
          </w:tcPr>
          <w:p w14:paraId="37D44996" w14:textId="77777777" w:rsidR="00F73E1C" w:rsidRDefault="00F73E1C" w:rsidP="00F73E1C">
            <w:r>
              <w:t>U</w:t>
            </w:r>
            <w:r w:rsidRPr="00F3323C">
              <w:t>poznati duhovnu glazbu</w:t>
            </w:r>
            <w:r w:rsidR="001922F2">
              <w:t>.</w:t>
            </w:r>
          </w:p>
          <w:p w14:paraId="6617C819" w14:textId="77777777" w:rsidR="00F73E1C" w:rsidRDefault="00F73E1C" w:rsidP="00F73E1C">
            <w:r>
              <w:t>U</w:t>
            </w:r>
            <w:r w:rsidRPr="00C41B4B">
              <w:t xml:space="preserve">vesti učenike u svijet </w:t>
            </w:r>
            <w:r>
              <w:t xml:space="preserve">crkvene, </w:t>
            </w:r>
            <w:r w:rsidRPr="00C41B4B">
              <w:t>u</w:t>
            </w:r>
            <w:r>
              <w:t>mjetničke i tradicijske glazbe</w:t>
            </w:r>
            <w:r w:rsidR="001922F2">
              <w:t>,</w:t>
            </w:r>
            <w:r>
              <w:t xml:space="preserve"> ali </w:t>
            </w:r>
            <w:r w:rsidR="001922F2">
              <w:t>i novije moderne duhovne glazbe.</w:t>
            </w:r>
          </w:p>
          <w:p w14:paraId="3964414C" w14:textId="77777777" w:rsidR="00F73E1C" w:rsidRDefault="00F73E1C" w:rsidP="00F73E1C">
            <w:r>
              <w:t>R</w:t>
            </w:r>
            <w:r w:rsidRPr="00F3323C">
              <w:t>azvijati glazbene aktivnosti, kreativnost i usvajati vrijednosna</w:t>
            </w:r>
            <w:r w:rsidR="001922F2">
              <w:t>.</w:t>
            </w:r>
            <w:r w:rsidRPr="00F3323C">
              <w:t xml:space="preserve"> mjerila za kritičko i estetsko procjenjivanje glazbe</w:t>
            </w:r>
            <w:r w:rsidR="001922F2">
              <w:t>.</w:t>
            </w:r>
          </w:p>
          <w:p w14:paraId="5629CEC2" w14:textId="77777777" w:rsidR="00F73E1C" w:rsidRDefault="00F73E1C" w:rsidP="00F73E1C">
            <w:r w:rsidRPr="00C41B4B">
              <w:t>Senzibiliziranje učenika za m</w:t>
            </w:r>
            <w:r w:rsidR="001922F2">
              <w:t>olitvu kroz pjesmu i meditaciju.</w:t>
            </w:r>
          </w:p>
          <w:p w14:paraId="1CEDD3A0" w14:textId="77777777" w:rsidR="00F73E1C" w:rsidRPr="00FB166A" w:rsidRDefault="00F73E1C" w:rsidP="00F73E1C">
            <w:r>
              <w:t>U</w:t>
            </w:r>
            <w:r w:rsidRPr="00C41B4B">
              <w:t>poznavanje</w:t>
            </w:r>
            <w:r w:rsidR="001922F2">
              <w:t xml:space="preserve"> s vrijednim glazbenim djelima.</w:t>
            </w:r>
          </w:p>
        </w:tc>
      </w:tr>
      <w:tr w:rsidR="00F73E1C" w:rsidRPr="006F41A2" w14:paraId="6D60E010" w14:textId="77777777" w:rsidTr="001922F2">
        <w:tc>
          <w:tcPr>
            <w:tcW w:w="2547" w:type="dxa"/>
          </w:tcPr>
          <w:p w14:paraId="25F07837" w14:textId="77777777" w:rsidR="00F73E1C" w:rsidRPr="006F41A2" w:rsidRDefault="00F73E1C" w:rsidP="00F73E1C">
            <w:r w:rsidRPr="006F41A2">
              <w:rPr>
                <w:b/>
                <w:sz w:val="28"/>
                <w:szCs w:val="28"/>
              </w:rPr>
              <w:t>NAMJENA</w:t>
            </w:r>
          </w:p>
        </w:tc>
        <w:tc>
          <w:tcPr>
            <w:tcW w:w="6515" w:type="dxa"/>
          </w:tcPr>
          <w:p w14:paraId="1540AE06" w14:textId="77777777" w:rsidR="00F73E1C" w:rsidRPr="00D5331B" w:rsidRDefault="00F73E1C" w:rsidP="00F73E1C">
            <w:r>
              <w:rPr>
                <w:bCs/>
              </w:rPr>
              <w:t>U</w:t>
            </w:r>
            <w:r w:rsidRPr="005534B3">
              <w:rPr>
                <w:bCs/>
              </w:rPr>
              <w:t xml:space="preserve">čenici će uvježbavanjem </w:t>
            </w:r>
            <w:r>
              <w:rPr>
                <w:bCs/>
              </w:rPr>
              <w:t xml:space="preserve">različitih pjesama sudjelovati na prigodnim svečanostima i </w:t>
            </w:r>
            <w:r w:rsidRPr="00E56208">
              <w:rPr>
                <w:bCs/>
              </w:rPr>
              <w:t>školskim priredbama, posebno Dani kruha</w:t>
            </w:r>
            <w:r w:rsidRPr="00E56208">
              <w:t xml:space="preserve">, </w:t>
            </w:r>
            <w:r w:rsidRPr="00E56208">
              <w:rPr>
                <w:bCs/>
              </w:rPr>
              <w:t>Božić</w:t>
            </w:r>
            <w:r w:rsidRPr="00E56208">
              <w:t xml:space="preserve">, </w:t>
            </w:r>
            <w:r w:rsidRPr="00E56208">
              <w:rPr>
                <w:bCs/>
              </w:rPr>
              <w:t>Dan škole</w:t>
            </w:r>
          </w:p>
        </w:tc>
      </w:tr>
      <w:tr w:rsidR="00F73E1C" w:rsidRPr="006F41A2" w14:paraId="75100628" w14:textId="77777777" w:rsidTr="001922F2">
        <w:tc>
          <w:tcPr>
            <w:tcW w:w="2547" w:type="dxa"/>
          </w:tcPr>
          <w:p w14:paraId="3880B562" w14:textId="77777777" w:rsidR="00F73E1C" w:rsidRPr="006F41A2" w:rsidRDefault="00F73E1C" w:rsidP="00F73E1C">
            <w:r w:rsidRPr="006F41A2">
              <w:rPr>
                <w:b/>
                <w:sz w:val="28"/>
                <w:szCs w:val="28"/>
              </w:rPr>
              <w:t>NOSITELJI I NJIHOVA ODGOVORNOST</w:t>
            </w:r>
          </w:p>
        </w:tc>
        <w:tc>
          <w:tcPr>
            <w:tcW w:w="6515" w:type="dxa"/>
          </w:tcPr>
          <w:p w14:paraId="3CBB35E9" w14:textId="26C651F7" w:rsidR="00F73E1C" w:rsidRPr="005534B3" w:rsidRDefault="00F73E1C" w:rsidP="0011448F">
            <w:r>
              <w:t>Vjeroučiteljic</w:t>
            </w:r>
            <w:r w:rsidR="0011448F">
              <w:t>e</w:t>
            </w:r>
            <w:r>
              <w:t xml:space="preserve"> Jasmina Barešić</w:t>
            </w:r>
            <w:r w:rsidR="0011448F">
              <w:t>, Lucija Franić</w:t>
            </w:r>
            <w:r w:rsidRPr="008108E8">
              <w:t xml:space="preserve"> i učenici</w:t>
            </w:r>
            <w:r>
              <w:t>.</w:t>
            </w:r>
          </w:p>
        </w:tc>
      </w:tr>
      <w:tr w:rsidR="00F73E1C" w:rsidRPr="006F41A2" w14:paraId="16ABE8B9" w14:textId="77777777" w:rsidTr="001922F2">
        <w:tc>
          <w:tcPr>
            <w:tcW w:w="2547" w:type="dxa"/>
          </w:tcPr>
          <w:p w14:paraId="02C9168F" w14:textId="77777777" w:rsidR="00F73E1C" w:rsidRPr="006F41A2" w:rsidRDefault="00F73E1C" w:rsidP="00F73E1C">
            <w:pPr>
              <w:rPr>
                <w:b/>
                <w:sz w:val="28"/>
                <w:szCs w:val="28"/>
              </w:rPr>
            </w:pPr>
            <w:r w:rsidRPr="006F41A2">
              <w:rPr>
                <w:b/>
                <w:sz w:val="28"/>
                <w:szCs w:val="28"/>
              </w:rPr>
              <w:t>NAČIN REALIZACIJE</w:t>
            </w:r>
          </w:p>
        </w:tc>
        <w:tc>
          <w:tcPr>
            <w:tcW w:w="6515" w:type="dxa"/>
          </w:tcPr>
          <w:p w14:paraId="77732052" w14:textId="67B0607B" w:rsidR="00F73E1C" w:rsidRPr="00D5331B" w:rsidRDefault="00F73E1C" w:rsidP="00F73E1C">
            <w:r w:rsidRPr="008108E8">
              <w:t>Nastava se odvija dva puta tjedno</w:t>
            </w:r>
            <w:r w:rsidR="0011448F">
              <w:t xml:space="preserve"> (tj. jedan put ovisno o zaduženju)</w:t>
            </w:r>
            <w:r w:rsidRPr="008108E8">
              <w:t>, prema vlastitom planu i programu.</w:t>
            </w:r>
          </w:p>
        </w:tc>
      </w:tr>
      <w:tr w:rsidR="00F73E1C" w:rsidRPr="006F41A2" w14:paraId="4F575070" w14:textId="77777777" w:rsidTr="001922F2">
        <w:tc>
          <w:tcPr>
            <w:tcW w:w="2547" w:type="dxa"/>
          </w:tcPr>
          <w:p w14:paraId="5C0BC038" w14:textId="77777777" w:rsidR="00F73E1C" w:rsidRPr="006F41A2" w:rsidRDefault="00F73E1C" w:rsidP="00F73E1C">
            <w:r w:rsidRPr="006F41A2">
              <w:rPr>
                <w:b/>
                <w:sz w:val="28"/>
                <w:szCs w:val="28"/>
              </w:rPr>
              <w:t>VREMENIK</w:t>
            </w:r>
          </w:p>
        </w:tc>
        <w:tc>
          <w:tcPr>
            <w:tcW w:w="6515" w:type="dxa"/>
          </w:tcPr>
          <w:p w14:paraId="49DA1B54" w14:textId="62E78EA3" w:rsidR="00F73E1C" w:rsidRPr="00D5331B" w:rsidRDefault="00F73E1C" w:rsidP="00385572">
            <w:r w:rsidRPr="008108E8">
              <w:t>Tijekom školske godine 201</w:t>
            </w:r>
            <w:r w:rsidR="00385572">
              <w:t>9</w:t>
            </w:r>
            <w:r w:rsidRPr="008108E8">
              <w:t>./20</w:t>
            </w:r>
            <w:r w:rsidR="00385572">
              <w:t>20</w:t>
            </w:r>
            <w:r w:rsidRPr="008108E8">
              <w:t xml:space="preserve">. </w:t>
            </w:r>
          </w:p>
        </w:tc>
      </w:tr>
      <w:tr w:rsidR="00F73E1C" w:rsidRPr="006F41A2" w14:paraId="092C7520" w14:textId="77777777" w:rsidTr="001922F2">
        <w:tc>
          <w:tcPr>
            <w:tcW w:w="2547" w:type="dxa"/>
          </w:tcPr>
          <w:p w14:paraId="63B5BA3E" w14:textId="77777777" w:rsidR="00F73E1C" w:rsidRPr="006F41A2" w:rsidRDefault="00F73E1C" w:rsidP="00F73E1C">
            <w:pPr>
              <w:rPr>
                <w:b/>
                <w:sz w:val="28"/>
                <w:szCs w:val="28"/>
              </w:rPr>
            </w:pPr>
            <w:r w:rsidRPr="006F41A2">
              <w:rPr>
                <w:b/>
                <w:sz w:val="28"/>
                <w:szCs w:val="28"/>
              </w:rPr>
              <w:t>TROŠKOVNIK</w:t>
            </w:r>
          </w:p>
        </w:tc>
        <w:tc>
          <w:tcPr>
            <w:tcW w:w="6515" w:type="dxa"/>
          </w:tcPr>
          <w:p w14:paraId="4DB6C965" w14:textId="77777777" w:rsidR="00F73E1C" w:rsidRDefault="00F73E1C" w:rsidP="00F73E1C">
            <w:pPr>
              <w:rPr>
                <w:bCs/>
              </w:rPr>
            </w:pPr>
            <w:r>
              <w:rPr>
                <w:bCs/>
              </w:rPr>
              <w:t>Troškove kopiranja</w:t>
            </w:r>
            <w:r w:rsidR="001922F2">
              <w:rPr>
                <w:bCs/>
              </w:rPr>
              <w:t xml:space="preserve"> radnog materijala snosi škola.</w:t>
            </w:r>
          </w:p>
          <w:p w14:paraId="7858FE9B" w14:textId="77777777" w:rsidR="00F73E1C" w:rsidRPr="00676266" w:rsidRDefault="00F73E1C" w:rsidP="00F73E1C">
            <w:r>
              <w:rPr>
                <w:bCs/>
              </w:rPr>
              <w:t>U</w:t>
            </w:r>
            <w:r w:rsidRPr="005534B3">
              <w:rPr>
                <w:bCs/>
              </w:rPr>
              <w:t>z pomoć roditelja pripremiti odjevne predmete za svaki nastup učenika</w:t>
            </w:r>
            <w:r>
              <w:rPr>
                <w:bCs/>
              </w:rPr>
              <w:t>.</w:t>
            </w:r>
          </w:p>
        </w:tc>
      </w:tr>
      <w:tr w:rsidR="00F73E1C" w:rsidRPr="006F41A2" w14:paraId="330A5EC3" w14:textId="77777777" w:rsidTr="001922F2">
        <w:tc>
          <w:tcPr>
            <w:tcW w:w="2547" w:type="dxa"/>
          </w:tcPr>
          <w:p w14:paraId="099606FF" w14:textId="77777777" w:rsidR="00F73E1C" w:rsidRPr="006F41A2" w:rsidRDefault="00F73E1C" w:rsidP="00F73E1C">
            <w:r w:rsidRPr="006F41A2">
              <w:rPr>
                <w:b/>
                <w:sz w:val="28"/>
                <w:szCs w:val="28"/>
              </w:rPr>
              <w:t>NAČIN VREDNOVANJA I NAČIN KORIŠTENJA REZULTATA VREDNOVANJA</w:t>
            </w:r>
          </w:p>
        </w:tc>
        <w:tc>
          <w:tcPr>
            <w:tcW w:w="6515" w:type="dxa"/>
          </w:tcPr>
          <w:p w14:paraId="5B972B38" w14:textId="77777777" w:rsidR="00F73E1C" w:rsidRDefault="00F73E1C" w:rsidP="00F73E1C">
            <w:pPr>
              <w:rPr>
                <w:bCs/>
              </w:rPr>
            </w:pPr>
            <w:r w:rsidRPr="005534B3">
              <w:rPr>
                <w:bCs/>
              </w:rPr>
              <w:t>Zadovolj</w:t>
            </w:r>
            <w:r>
              <w:rPr>
                <w:bCs/>
              </w:rPr>
              <w:t xml:space="preserve">stvo učenika zbog </w:t>
            </w:r>
            <w:r w:rsidRPr="005534B3">
              <w:rPr>
                <w:bCs/>
              </w:rPr>
              <w:t>sudjelovanja u oplemenji</w:t>
            </w:r>
            <w:r>
              <w:rPr>
                <w:bCs/>
              </w:rPr>
              <w:t>vanju i obilježavanju važnih d</w:t>
            </w:r>
            <w:r w:rsidR="001922F2">
              <w:rPr>
                <w:bCs/>
              </w:rPr>
              <w:t>ogađaja tijekom nastavne godine.</w:t>
            </w:r>
            <w:r>
              <w:rPr>
                <w:bCs/>
              </w:rPr>
              <w:t xml:space="preserve"> </w:t>
            </w:r>
          </w:p>
          <w:p w14:paraId="5161E13A" w14:textId="77777777" w:rsidR="00F73E1C" w:rsidRPr="005534B3" w:rsidRDefault="00F73E1C" w:rsidP="001922F2">
            <w:r>
              <w:rPr>
                <w:bCs/>
              </w:rPr>
              <w:t xml:space="preserve">Poticanje drugih da budu dio </w:t>
            </w:r>
            <w:r w:rsidR="001922F2">
              <w:rPr>
                <w:bCs/>
              </w:rPr>
              <w:t>skupine</w:t>
            </w:r>
            <w:r>
              <w:rPr>
                <w:bCs/>
              </w:rPr>
              <w:t xml:space="preserve">. </w:t>
            </w:r>
          </w:p>
        </w:tc>
      </w:tr>
    </w:tbl>
    <w:p w14:paraId="2FE23FE0" w14:textId="77777777" w:rsidR="00F73E1C" w:rsidRDefault="00F73E1C" w:rsidP="00F73E1C">
      <w:pPr>
        <w:spacing w:line="360" w:lineRule="auto"/>
      </w:pPr>
    </w:p>
    <w:p w14:paraId="15B93078" w14:textId="77777777" w:rsidR="00F73E1C" w:rsidRDefault="00F73E1C">
      <w:pPr>
        <w:spacing w:after="160" w:line="259" w:lineRule="auto"/>
      </w:pPr>
      <w:r>
        <w:br w:type="page"/>
      </w:r>
    </w:p>
    <w:p w14:paraId="7C8538FE" w14:textId="77777777" w:rsidR="00F73E1C" w:rsidRPr="00670D5A" w:rsidRDefault="00F73E1C" w:rsidP="00FC16AA">
      <w:pPr>
        <w:pStyle w:val="Naslov1"/>
        <w:numPr>
          <w:ilvl w:val="1"/>
          <w:numId w:val="1"/>
        </w:numPr>
        <w:rPr>
          <w:rFonts w:ascii="Times New Roman" w:hAnsi="Times New Roman" w:cs="Times New Roman"/>
          <w:b/>
          <w:color w:val="auto"/>
          <w:sz w:val="28"/>
          <w:szCs w:val="28"/>
        </w:rPr>
      </w:pPr>
      <w:bookmarkStart w:id="32" w:name="_Toc20321362"/>
      <w:r>
        <w:rPr>
          <w:rFonts w:ascii="Times New Roman" w:hAnsi="Times New Roman" w:cs="Times New Roman"/>
          <w:b/>
          <w:color w:val="auto"/>
          <w:sz w:val="28"/>
          <w:szCs w:val="28"/>
        </w:rPr>
        <w:lastRenderedPageBreak/>
        <w:t>Vjeronaučna olimpijada</w:t>
      </w:r>
      <w:bookmarkEnd w:id="32"/>
    </w:p>
    <w:p w14:paraId="1DE85A77" w14:textId="77777777" w:rsidR="00F73E1C" w:rsidRDefault="00F73E1C" w:rsidP="00F73E1C">
      <w:pPr>
        <w:spacing w:after="160" w:line="259" w:lineRule="auto"/>
      </w:pPr>
    </w:p>
    <w:tbl>
      <w:tblPr>
        <w:tblStyle w:val="Reetkatablice"/>
        <w:tblW w:w="0" w:type="auto"/>
        <w:tblLook w:val="04A0" w:firstRow="1" w:lastRow="0" w:firstColumn="1" w:lastColumn="0" w:noHBand="0" w:noVBand="1"/>
      </w:tblPr>
      <w:tblGrid>
        <w:gridCol w:w="2547"/>
        <w:gridCol w:w="6515"/>
      </w:tblGrid>
      <w:tr w:rsidR="00F73E1C" w:rsidRPr="006F41A2" w14:paraId="71E31E09" w14:textId="77777777" w:rsidTr="001922F2">
        <w:tc>
          <w:tcPr>
            <w:tcW w:w="2547" w:type="dxa"/>
          </w:tcPr>
          <w:p w14:paraId="75E35A2C" w14:textId="77777777" w:rsidR="00F73E1C" w:rsidRPr="00150BA9" w:rsidRDefault="00F73E1C" w:rsidP="001922F2">
            <w:pPr>
              <w:rPr>
                <w:b/>
                <w:color w:val="000000"/>
                <w:sz w:val="28"/>
                <w:szCs w:val="28"/>
              </w:rPr>
            </w:pPr>
            <w:r w:rsidRPr="00150BA9">
              <w:rPr>
                <w:b/>
                <w:color w:val="000000"/>
                <w:sz w:val="28"/>
                <w:szCs w:val="28"/>
              </w:rPr>
              <w:t>AKTIVNOST, PROGRAM</w:t>
            </w:r>
          </w:p>
          <w:p w14:paraId="2E074D1C" w14:textId="77777777" w:rsidR="00F73E1C" w:rsidRPr="006F41A2" w:rsidRDefault="00F73E1C" w:rsidP="001922F2">
            <w:r w:rsidRPr="00150BA9">
              <w:rPr>
                <w:b/>
                <w:color w:val="000000"/>
                <w:sz w:val="28"/>
                <w:szCs w:val="28"/>
              </w:rPr>
              <w:t>I/ILI PROJEKT</w:t>
            </w:r>
          </w:p>
        </w:tc>
        <w:tc>
          <w:tcPr>
            <w:tcW w:w="6515" w:type="dxa"/>
          </w:tcPr>
          <w:p w14:paraId="69260037" w14:textId="77777777" w:rsidR="00F73E1C" w:rsidRPr="00F73E1C" w:rsidRDefault="00F73E1C" w:rsidP="001922F2">
            <w:pPr>
              <w:rPr>
                <w:b/>
                <w:sz w:val="28"/>
                <w:szCs w:val="28"/>
              </w:rPr>
            </w:pPr>
            <w:r>
              <w:rPr>
                <w:b/>
                <w:sz w:val="28"/>
                <w:szCs w:val="28"/>
              </w:rPr>
              <w:t>Vjeronaučna olimpijada</w:t>
            </w:r>
          </w:p>
        </w:tc>
      </w:tr>
      <w:tr w:rsidR="00F73E1C" w:rsidRPr="006F41A2" w14:paraId="6F664327" w14:textId="77777777" w:rsidTr="001922F2">
        <w:tc>
          <w:tcPr>
            <w:tcW w:w="2547" w:type="dxa"/>
          </w:tcPr>
          <w:p w14:paraId="31043A3A" w14:textId="77777777" w:rsidR="00F73E1C" w:rsidRPr="006F41A2" w:rsidRDefault="00F73E1C" w:rsidP="00F73E1C">
            <w:r w:rsidRPr="006F41A2">
              <w:rPr>
                <w:b/>
                <w:sz w:val="28"/>
                <w:szCs w:val="28"/>
              </w:rPr>
              <w:t>CILJEVI</w:t>
            </w:r>
          </w:p>
        </w:tc>
        <w:tc>
          <w:tcPr>
            <w:tcW w:w="6515" w:type="dxa"/>
          </w:tcPr>
          <w:p w14:paraId="0A3A9FC3" w14:textId="77777777" w:rsidR="00F73E1C" w:rsidRPr="00BE58C2" w:rsidRDefault="00F73E1C" w:rsidP="00F73E1C">
            <w:r w:rsidRPr="00BE58C2">
              <w:t>Senzibiliziranje učenika za dublje upoznavanje i življenje svoje vjere, opće kulture utemeljene na kršćanskim kor</w:t>
            </w:r>
            <w:r w:rsidR="003A0F5E">
              <w:t>ijenima hrvatskog naroda i šire.</w:t>
            </w:r>
            <w:r w:rsidRPr="00BE58C2">
              <w:t xml:space="preserve"> </w:t>
            </w:r>
          </w:p>
          <w:p w14:paraId="060FA368" w14:textId="77777777" w:rsidR="00F73E1C" w:rsidRDefault="00F73E1C" w:rsidP="00F73E1C">
            <w:pPr>
              <w:spacing w:after="160"/>
            </w:pPr>
            <w:r w:rsidRPr="00BE58C2">
              <w:t>Razvijati interes učen</w:t>
            </w:r>
            <w:r w:rsidR="003A0F5E">
              <w:t>ika za dodatne vjeronaučne teme.</w:t>
            </w:r>
          </w:p>
          <w:p w14:paraId="20FC7CAA" w14:textId="77777777" w:rsidR="00F73E1C" w:rsidRPr="00BE58C2" w:rsidRDefault="00F73E1C" w:rsidP="00F73E1C">
            <w:pPr>
              <w:spacing w:after="160"/>
            </w:pPr>
            <w:r w:rsidRPr="00BE58C2">
              <w:t>Upoznavanj</w:t>
            </w:r>
            <w:r w:rsidR="003A0F5E">
              <w:t>e hrvatskih svetaca i blaženika.</w:t>
            </w:r>
          </w:p>
          <w:p w14:paraId="11473BDC" w14:textId="77777777" w:rsidR="00F73E1C" w:rsidRPr="00BE58C2" w:rsidRDefault="00F73E1C" w:rsidP="00F73E1C">
            <w:pPr>
              <w:spacing w:after="160"/>
            </w:pPr>
            <w:r w:rsidRPr="00BE58C2">
              <w:t>Stvarati među učenicima pozitivan natjecateljski duh, želju za produbljivanjem sadržaj</w:t>
            </w:r>
            <w:r w:rsidR="003A0F5E">
              <w:t>a i želju za „želim više znati“.</w:t>
            </w:r>
          </w:p>
          <w:p w14:paraId="74D01FF0" w14:textId="77777777" w:rsidR="00F73E1C" w:rsidRPr="003D2917" w:rsidRDefault="00F73E1C" w:rsidP="00F73E1C">
            <w:r w:rsidRPr="00BE58C2">
              <w:t>Razvijati osjećaj pojedinačne-osobne odgovornosti za uspjeh ekipne aktivnosti.</w:t>
            </w:r>
          </w:p>
        </w:tc>
      </w:tr>
      <w:tr w:rsidR="00F73E1C" w:rsidRPr="006F41A2" w14:paraId="08910E68" w14:textId="77777777" w:rsidTr="001922F2">
        <w:tc>
          <w:tcPr>
            <w:tcW w:w="2547" w:type="dxa"/>
          </w:tcPr>
          <w:p w14:paraId="412B30DE" w14:textId="77777777" w:rsidR="00F73E1C" w:rsidRPr="006F41A2" w:rsidRDefault="00F73E1C" w:rsidP="00F73E1C">
            <w:r w:rsidRPr="006F41A2">
              <w:rPr>
                <w:b/>
                <w:sz w:val="28"/>
                <w:szCs w:val="28"/>
              </w:rPr>
              <w:t>NAMJENA</w:t>
            </w:r>
          </w:p>
        </w:tc>
        <w:tc>
          <w:tcPr>
            <w:tcW w:w="6515" w:type="dxa"/>
          </w:tcPr>
          <w:p w14:paraId="30FE9EAC" w14:textId="77777777" w:rsidR="00F73E1C" w:rsidRPr="00BE58C2" w:rsidRDefault="00F73E1C" w:rsidP="00F73E1C">
            <w:r w:rsidRPr="00BE58C2">
              <w:t xml:space="preserve">Pripremiti učenike za </w:t>
            </w:r>
            <w:r w:rsidR="003A0F5E">
              <w:t>ekipno natjecanje iz vjeronauka.</w:t>
            </w:r>
          </w:p>
          <w:p w14:paraId="331A0726" w14:textId="77777777" w:rsidR="00F73E1C" w:rsidRPr="003D2917" w:rsidRDefault="00F73E1C" w:rsidP="00F73E1C">
            <w:pPr>
              <w:spacing w:after="160" w:line="259" w:lineRule="auto"/>
            </w:pPr>
            <w:r w:rsidRPr="00BE58C2">
              <w:t>Sudjelovanje učenika na natjecanju.</w:t>
            </w:r>
          </w:p>
        </w:tc>
      </w:tr>
      <w:tr w:rsidR="00F73E1C" w:rsidRPr="006F41A2" w14:paraId="55E81E84" w14:textId="77777777" w:rsidTr="001922F2">
        <w:tc>
          <w:tcPr>
            <w:tcW w:w="2547" w:type="dxa"/>
          </w:tcPr>
          <w:p w14:paraId="3FE257D7" w14:textId="77777777" w:rsidR="00F73E1C" w:rsidRPr="006F41A2" w:rsidRDefault="00F73E1C" w:rsidP="00F73E1C">
            <w:r w:rsidRPr="006F41A2">
              <w:rPr>
                <w:b/>
                <w:sz w:val="28"/>
                <w:szCs w:val="28"/>
              </w:rPr>
              <w:t>NOSITELJI I NJIHOVA ODGOVORNOST</w:t>
            </w:r>
          </w:p>
        </w:tc>
        <w:tc>
          <w:tcPr>
            <w:tcW w:w="6515" w:type="dxa"/>
          </w:tcPr>
          <w:p w14:paraId="6950A573" w14:textId="77777777" w:rsidR="00F73E1C" w:rsidRPr="008108E8" w:rsidRDefault="00F73E1C" w:rsidP="00F73E1C">
            <w:r w:rsidRPr="008108E8">
              <w:t>Vjeroučitelj Šime Lonić i učenici</w:t>
            </w:r>
          </w:p>
        </w:tc>
      </w:tr>
      <w:tr w:rsidR="00F73E1C" w:rsidRPr="006F41A2" w14:paraId="4132BD5E" w14:textId="77777777" w:rsidTr="001922F2">
        <w:tc>
          <w:tcPr>
            <w:tcW w:w="2547" w:type="dxa"/>
          </w:tcPr>
          <w:p w14:paraId="44E7A3D1" w14:textId="77777777" w:rsidR="00F73E1C" w:rsidRPr="006F41A2" w:rsidRDefault="00F73E1C" w:rsidP="00F73E1C">
            <w:pPr>
              <w:rPr>
                <w:b/>
                <w:sz w:val="28"/>
                <w:szCs w:val="28"/>
              </w:rPr>
            </w:pPr>
            <w:r w:rsidRPr="006F41A2">
              <w:rPr>
                <w:b/>
                <w:sz w:val="28"/>
                <w:szCs w:val="28"/>
              </w:rPr>
              <w:t>NAČIN REALIZACIJE</w:t>
            </w:r>
          </w:p>
        </w:tc>
        <w:tc>
          <w:tcPr>
            <w:tcW w:w="6515" w:type="dxa"/>
          </w:tcPr>
          <w:p w14:paraId="0584580E" w14:textId="77777777" w:rsidR="00F73E1C" w:rsidRPr="008108E8" w:rsidRDefault="00F73E1C" w:rsidP="00F73E1C">
            <w:r w:rsidRPr="008108E8">
              <w:t>Nastava se odvija dva puta tjedno, prema vlastitom planu i programu.</w:t>
            </w:r>
          </w:p>
        </w:tc>
      </w:tr>
      <w:tr w:rsidR="00F73E1C" w:rsidRPr="006F41A2" w14:paraId="4BCD7EF2" w14:textId="77777777" w:rsidTr="001922F2">
        <w:tc>
          <w:tcPr>
            <w:tcW w:w="2547" w:type="dxa"/>
          </w:tcPr>
          <w:p w14:paraId="5297A666" w14:textId="77777777" w:rsidR="00F73E1C" w:rsidRPr="006F41A2" w:rsidRDefault="00F73E1C" w:rsidP="00F73E1C">
            <w:r w:rsidRPr="006F41A2">
              <w:rPr>
                <w:b/>
                <w:sz w:val="28"/>
                <w:szCs w:val="28"/>
              </w:rPr>
              <w:t>VREMENIK</w:t>
            </w:r>
          </w:p>
        </w:tc>
        <w:tc>
          <w:tcPr>
            <w:tcW w:w="6515" w:type="dxa"/>
          </w:tcPr>
          <w:p w14:paraId="1ED77C6F" w14:textId="748FAE5A" w:rsidR="00F73E1C" w:rsidRPr="008108E8" w:rsidRDefault="00F73E1C" w:rsidP="00385572">
            <w:r w:rsidRPr="008108E8">
              <w:t>Tijekom školske godine 201</w:t>
            </w:r>
            <w:r w:rsidR="00385572">
              <w:t>9</w:t>
            </w:r>
            <w:r w:rsidRPr="008108E8">
              <w:t>./20</w:t>
            </w:r>
            <w:r w:rsidR="00385572">
              <w:t>20</w:t>
            </w:r>
            <w:r w:rsidRPr="008108E8">
              <w:t xml:space="preserve">. </w:t>
            </w:r>
          </w:p>
        </w:tc>
      </w:tr>
      <w:tr w:rsidR="00F73E1C" w:rsidRPr="006F41A2" w14:paraId="00852B7C" w14:textId="77777777" w:rsidTr="001922F2">
        <w:tc>
          <w:tcPr>
            <w:tcW w:w="2547" w:type="dxa"/>
          </w:tcPr>
          <w:p w14:paraId="258BF4D7" w14:textId="77777777" w:rsidR="00F73E1C" w:rsidRPr="006F41A2" w:rsidRDefault="00F73E1C" w:rsidP="00F73E1C">
            <w:pPr>
              <w:rPr>
                <w:b/>
                <w:sz w:val="28"/>
                <w:szCs w:val="28"/>
              </w:rPr>
            </w:pPr>
            <w:r w:rsidRPr="006F41A2">
              <w:rPr>
                <w:b/>
                <w:sz w:val="28"/>
                <w:szCs w:val="28"/>
              </w:rPr>
              <w:t>TROŠKOVNIK</w:t>
            </w:r>
          </w:p>
        </w:tc>
        <w:tc>
          <w:tcPr>
            <w:tcW w:w="6515" w:type="dxa"/>
          </w:tcPr>
          <w:p w14:paraId="053C974E" w14:textId="77777777" w:rsidR="00F73E1C" w:rsidRPr="008108E8" w:rsidRDefault="00F73E1C" w:rsidP="003A0F5E">
            <w:r w:rsidRPr="008108E8">
              <w:t>Trošk</w:t>
            </w:r>
            <w:r>
              <w:t xml:space="preserve">ove kopiranja radnog materijala te </w:t>
            </w:r>
            <w:r w:rsidR="003A0F5E">
              <w:t>troškove</w:t>
            </w:r>
            <w:r>
              <w:t xml:space="preserve"> prijevoza </w:t>
            </w:r>
            <w:r w:rsidR="003A0F5E">
              <w:t xml:space="preserve">na natjecanja </w:t>
            </w:r>
            <w:r>
              <w:t xml:space="preserve">snosi škola. </w:t>
            </w:r>
          </w:p>
        </w:tc>
      </w:tr>
      <w:tr w:rsidR="00F73E1C" w:rsidRPr="006F41A2" w14:paraId="24612CDA" w14:textId="77777777" w:rsidTr="001922F2">
        <w:tc>
          <w:tcPr>
            <w:tcW w:w="2547" w:type="dxa"/>
          </w:tcPr>
          <w:p w14:paraId="0FE1E49B" w14:textId="77777777" w:rsidR="00F73E1C" w:rsidRPr="006F41A2" w:rsidRDefault="00F73E1C" w:rsidP="00F73E1C">
            <w:r w:rsidRPr="006F41A2">
              <w:rPr>
                <w:b/>
                <w:sz w:val="28"/>
                <w:szCs w:val="28"/>
              </w:rPr>
              <w:t>NAČIN VREDNOVANJA I NAČIN KORIŠTENJA REZULTATA VREDNOVANJA</w:t>
            </w:r>
          </w:p>
        </w:tc>
        <w:tc>
          <w:tcPr>
            <w:tcW w:w="6515" w:type="dxa"/>
          </w:tcPr>
          <w:p w14:paraId="680BB665" w14:textId="77777777" w:rsidR="00F73E1C" w:rsidRPr="008108E8" w:rsidRDefault="00F73E1C" w:rsidP="00F73E1C">
            <w:r w:rsidRPr="008108E8">
              <w:t xml:space="preserve">Sudjelovanje na školskoj i nadbiskupijskoj razini natjecanja. </w:t>
            </w:r>
          </w:p>
        </w:tc>
      </w:tr>
    </w:tbl>
    <w:p w14:paraId="3F02756C" w14:textId="77777777" w:rsidR="00F73E1C" w:rsidRDefault="00F73E1C" w:rsidP="00F73E1C">
      <w:pPr>
        <w:spacing w:line="360" w:lineRule="auto"/>
      </w:pPr>
    </w:p>
    <w:p w14:paraId="5C5F7BFC" w14:textId="77777777" w:rsidR="00AF13F9" w:rsidRDefault="00AF13F9" w:rsidP="00AF13F9">
      <w:pPr>
        <w:spacing w:line="360" w:lineRule="auto"/>
      </w:pPr>
    </w:p>
    <w:p w14:paraId="562464E3" w14:textId="77777777" w:rsidR="00AF13F9" w:rsidRDefault="00AF13F9">
      <w:pPr>
        <w:spacing w:after="160" w:line="259" w:lineRule="auto"/>
      </w:pPr>
      <w:r>
        <w:br w:type="page"/>
      </w:r>
    </w:p>
    <w:p w14:paraId="75786BD4" w14:textId="77777777" w:rsidR="00EA3A42" w:rsidRDefault="002B3527" w:rsidP="00EB663E">
      <w:pPr>
        <w:pStyle w:val="Naslov1"/>
        <w:numPr>
          <w:ilvl w:val="0"/>
          <w:numId w:val="1"/>
        </w:numPr>
        <w:rPr>
          <w:rFonts w:ascii="Times New Roman" w:hAnsi="Times New Roman" w:cs="Times New Roman"/>
          <w:b/>
          <w:color w:val="auto"/>
          <w:sz w:val="28"/>
          <w:szCs w:val="28"/>
        </w:rPr>
      </w:pPr>
      <w:bookmarkStart w:id="33" w:name="_Toc20321363"/>
      <w:r>
        <w:rPr>
          <w:rFonts w:ascii="Times New Roman" w:hAnsi="Times New Roman" w:cs="Times New Roman"/>
          <w:b/>
          <w:color w:val="auto"/>
          <w:sz w:val="28"/>
          <w:szCs w:val="28"/>
        </w:rPr>
        <w:lastRenderedPageBreak/>
        <w:t>DOPUNSKA</w:t>
      </w:r>
      <w:r w:rsidRPr="007471AA">
        <w:rPr>
          <w:rFonts w:ascii="Times New Roman" w:hAnsi="Times New Roman" w:cs="Times New Roman"/>
          <w:b/>
          <w:color w:val="auto"/>
          <w:sz w:val="28"/>
          <w:szCs w:val="28"/>
        </w:rPr>
        <w:t xml:space="preserve"> </w:t>
      </w:r>
      <w:r w:rsidR="007471AA" w:rsidRPr="007471AA">
        <w:rPr>
          <w:rFonts w:ascii="Times New Roman" w:hAnsi="Times New Roman" w:cs="Times New Roman"/>
          <w:b/>
          <w:color w:val="auto"/>
          <w:sz w:val="28"/>
          <w:szCs w:val="28"/>
        </w:rPr>
        <w:t>NASTAVA</w:t>
      </w:r>
      <w:bookmarkEnd w:id="33"/>
    </w:p>
    <w:p w14:paraId="27CD9D40" w14:textId="77777777" w:rsidR="006575D2" w:rsidRDefault="006575D2">
      <w:pPr>
        <w:spacing w:after="160" w:line="259" w:lineRule="auto"/>
      </w:pPr>
    </w:p>
    <w:p w14:paraId="16167632" w14:textId="77777777" w:rsidR="006575D2" w:rsidRPr="006575D2" w:rsidRDefault="006575D2" w:rsidP="007230AB">
      <w:pPr>
        <w:spacing w:line="360" w:lineRule="auto"/>
        <w:ind w:firstLine="720"/>
        <w:jc w:val="both"/>
      </w:pPr>
      <w:r w:rsidRPr="006575D2">
        <w:t>Ovaj oblik nastave organizirat će se za one učenike kojima je potrebna dodatna pomoć. U nižim razredima svaki razredni odjel ima po jedan sat tjedno dopunske nastave.</w:t>
      </w:r>
    </w:p>
    <w:p w14:paraId="76C11CC0" w14:textId="77777777" w:rsidR="006575D2" w:rsidRDefault="006575D2" w:rsidP="006575D2">
      <w:pPr>
        <w:spacing w:line="360" w:lineRule="auto"/>
        <w:ind w:firstLine="720"/>
      </w:pPr>
      <w:r w:rsidRPr="006575D2">
        <w:t>U višim razredima organizirat će se dop</w:t>
      </w:r>
      <w:r>
        <w:t>unska nastava iz ovih predmeta: hrvatski jezik, matematika i</w:t>
      </w:r>
      <w:r w:rsidRPr="006575D2">
        <w:t xml:space="preserve"> engleski jezik</w:t>
      </w:r>
      <w:r>
        <w:t>.</w:t>
      </w:r>
    </w:p>
    <w:p w14:paraId="6978E19E" w14:textId="77777777" w:rsidR="006575D2" w:rsidRDefault="006575D2" w:rsidP="006575D2">
      <w:pPr>
        <w:spacing w:line="360" w:lineRule="auto"/>
      </w:pPr>
    </w:p>
    <w:p w14:paraId="5D744B94" w14:textId="77777777" w:rsidR="006575D2" w:rsidRPr="00670D5A" w:rsidRDefault="006575D2" w:rsidP="00EB663E">
      <w:pPr>
        <w:pStyle w:val="Naslov1"/>
        <w:numPr>
          <w:ilvl w:val="1"/>
          <w:numId w:val="1"/>
        </w:numPr>
        <w:rPr>
          <w:rFonts w:ascii="Times New Roman" w:hAnsi="Times New Roman" w:cs="Times New Roman"/>
          <w:b/>
          <w:color w:val="auto"/>
          <w:sz w:val="28"/>
          <w:szCs w:val="28"/>
        </w:rPr>
      </w:pPr>
      <w:bookmarkStart w:id="34" w:name="_Toc20321364"/>
      <w:r w:rsidRPr="006575D2">
        <w:rPr>
          <w:rFonts w:ascii="Times New Roman" w:hAnsi="Times New Roman" w:cs="Times New Roman"/>
          <w:b/>
          <w:color w:val="auto"/>
          <w:sz w:val="28"/>
          <w:szCs w:val="28"/>
        </w:rPr>
        <w:t>Dopunska nastava hrvatskog jezika</w:t>
      </w:r>
      <w:bookmarkEnd w:id="34"/>
    </w:p>
    <w:p w14:paraId="51845D28" w14:textId="77777777" w:rsidR="006575D2" w:rsidRDefault="006575D2" w:rsidP="006575D2">
      <w:pPr>
        <w:spacing w:after="160" w:line="259" w:lineRule="auto"/>
      </w:pPr>
    </w:p>
    <w:tbl>
      <w:tblPr>
        <w:tblStyle w:val="Reetkatablice"/>
        <w:tblW w:w="0" w:type="auto"/>
        <w:tblLook w:val="04A0" w:firstRow="1" w:lastRow="0" w:firstColumn="1" w:lastColumn="0" w:noHBand="0" w:noVBand="1"/>
      </w:tblPr>
      <w:tblGrid>
        <w:gridCol w:w="2547"/>
        <w:gridCol w:w="6515"/>
      </w:tblGrid>
      <w:tr w:rsidR="006575D2" w:rsidRPr="006F41A2" w14:paraId="59B78A4F" w14:textId="77777777" w:rsidTr="009D0DF6">
        <w:tc>
          <w:tcPr>
            <w:tcW w:w="2547" w:type="dxa"/>
          </w:tcPr>
          <w:p w14:paraId="5DF6B30D" w14:textId="77777777" w:rsidR="006575D2" w:rsidRPr="00150BA9" w:rsidRDefault="006575D2" w:rsidP="009D0DF6">
            <w:pPr>
              <w:rPr>
                <w:b/>
                <w:color w:val="000000"/>
                <w:sz w:val="28"/>
                <w:szCs w:val="28"/>
              </w:rPr>
            </w:pPr>
            <w:r w:rsidRPr="00150BA9">
              <w:rPr>
                <w:b/>
                <w:color w:val="000000"/>
                <w:sz w:val="28"/>
                <w:szCs w:val="28"/>
              </w:rPr>
              <w:t>AKTIVNOST, PROGRAM</w:t>
            </w:r>
          </w:p>
          <w:p w14:paraId="5C3FECA9" w14:textId="77777777" w:rsidR="006575D2" w:rsidRPr="006F41A2" w:rsidRDefault="006575D2" w:rsidP="009D0DF6">
            <w:r w:rsidRPr="00150BA9">
              <w:rPr>
                <w:b/>
                <w:color w:val="000000"/>
                <w:sz w:val="28"/>
                <w:szCs w:val="28"/>
              </w:rPr>
              <w:t>I/ILI PROJEKT</w:t>
            </w:r>
          </w:p>
        </w:tc>
        <w:tc>
          <w:tcPr>
            <w:tcW w:w="6515" w:type="dxa"/>
          </w:tcPr>
          <w:p w14:paraId="1B6701AA" w14:textId="77777777" w:rsidR="006575D2" w:rsidRPr="006575D2" w:rsidRDefault="006575D2" w:rsidP="008F3472">
            <w:r w:rsidRPr="006575D2">
              <w:rPr>
                <w:b/>
                <w:sz w:val="28"/>
                <w:szCs w:val="28"/>
              </w:rPr>
              <w:t>Dopunska nastava hrvatskog jezika</w:t>
            </w:r>
          </w:p>
        </w:tc>
      </w:tr>
      <w:tr w:rsidR="00BF6B8D" w:rsidRPr="006F41A2" w14:paraId="3D821F20" w14:textId="77777777" w:rsidTr="009D0DF6">
        <w:tc>
          <w:tcPr>
            <w:tcW w:w="2547" w:type="dxa"/>
          </w:tcPr>
          <w:p w14:paraId="7141D156" w14:textId="77777777" w:rsidR="00BF6B8D" w:rsidRPr="006F41A2" w:rsidRDefault="00BF6B8D" w:rsidP="00BF6B8D">
            <w:r w:rsidRPr="006F41A2">
              <w:rPr>
                <w:b/>
                <w:sz w:val="28"/>
                <w:szCs w:val="28"/>
              </w:rPr>
              <w:t>CILJEVI</w:t>
            </w:r>
          </w:p>
        </w:tc>
        <w:tc>
          <w:tcPr>
            <w:tcW w:w="6515" w:type="dxa"/>
          </w:tcPr>
          <w:p w14:paraId="0508CBE1" w14:textId="77777777" w:rsidR="00BF6B8D" w:rsidRPr="00BF6B8D" w:rsidRDefault="00BF6B8D" w:rsidP="00BF6B8D">
            <w:pPr>
              <w:spacing w:line="276" w:lineRule="auto"/>
              <w:rPr>
                <w:color w:val="000000"/>
              </w:rPr>
            </w:pPr>
            <w:r w:rsidRPr="00295E67">
              <w:rPr>
                <w:color w:val="000000"/>
              </w:rPr>
              <w:t>Usvajanje temeljnih znanja i razvijanje jezičnih i govornih vještina. Nadograđivanje vokabula</w:t>
            </w:r>
            <w:r>
              <w:rPr>
                <w:color w:val="000000"/>
              </w:rPr>
              <w:t>ra prema sposobnostima učenika.</w:t>
            </w:r>
          </w:p>
        </w:tc>
      </w:tr>
      <w:tr w:rsidR="00BF6B8D" w:rsidRPr="006F41A2" w14:paraId="31E9A8AB" w14:textId="77777777" w:rsidTr="009D0DF6">
        <w:tc>
          <w:tcPr>
            <w:tcW w:w="2547" w:type="dxa"/>
          </w:tcPr>
          <w:p w14:paraId="43F0E4CB" w14:textId="77777777" w:rsidR="00BF6B8D" w:rsidRPr="006F41A2" w:rsidRDefault="00BF6B8D" w:rsidP="00BF6B8D">
            <w:r w:rsidRPr="006F41A2">
              <w:rPr>
                <w:b/>
                <w:sz w:val="28"/>
                <w:szCs w:val="28"/>
              </w:rPr>
              <w:t>NAMJENA</w:t>
            </w:r>
          </w:p>
        </w:tc>
        <w:tc>
          <w:tcPr>
            <w:tcW w:w="6515" w:type="dxa"/>
          </w:tcPr>
          <w:p w14:paraId="0B86153E" w14:textId="77777777" w:rsidR="00BF6B8D" w:rsidRPr="00432844" w:rsidRDefault="00BF6B8D" w:rsidP="00BF6B8D">
            <w:pPr>
              <w:spacing w:line="276" w:lineRule="auto"/>
            </w:pPr>
            <w:r>
              <w:t>Individualnim i pristupačnim dopunskim satima olakšati učenicima probleme u nastavi.</w:t>
            </w:r>
            <w:r w:rsidRPr="00295E67">
              <w:rPr>
                <w:color w:val="000000"/>
              </w:rPr>
              <w:t xml:space="preserve"> Ovladavanje temeljnim znanjima iz programa hrvatskog jezika.</w:t>
            </w:r>
            <w:r>
              <w:rPr>
                <w:color w:val="000000"/>
              </w:rPr>
              <w:t xml:space="preserve"> </w:t>
            </w:r>
            <w:r w:rsidRPr="00295E67">
              <w:rPr>
                <w:color w:val="000000"/>
              </w:rPr>
              <w:t>Nadoknađivanje propuštenog gradiva</w:t>
            </w:r>
            <w:r>
              <w:rPr>
                <w:color w:val="000000"/>
              </w:rPr>
              <w:t xml:space="preserve"> </w:t>
            </w:r>
            <w:r w:rsidRPr="00295E67">
              <w:rPr>
                <w:color w:val="000000"/>
              </w:rPr>
              <w:t>za brže prevladavanje jezičnih barijera za učenike s drugih govornih područja.</w:t>
            </w:r>
            <w:r>
              <w:t xml:space="preserve"> Pomoć učenicima u usvajanju znanja gradiva po planu i programu i razvijanje samostalnosti i samopouzdanja učenika.</w:t>
            </w:r>
          </w:p>
        </w:tc>
      </w:tr>
      <w:tr w:rsidR="00BF6B8D" w:rsidRPr="006F41A2" w14:paraId="161A640B" w14:textId="77777777" w:rsidTr="009D0DF6">
        <w:tc>
          <w:tcPr>
            <w:tcW w:w="2547" w:type="dxa"/>
          </w:tcPr>
          <w:p w14:paraId="6BF863FD" w14:textId="77777777" w:rsidR="00BF6B8D" w:rsidRPr="006F41A2" w:rsidRDefault="00BF6B8D" w:rsidP="00BF6B8D">
            <w:r w:rsidRPr="006F41A2">
              <w:rPr>
                <w:b/>
                <w:sz w:val="28"/>
                <w:szCs w:val="28"/>
              </w:rPr>
              <w:t>NOSITELJI I NJIHOVA ODGOVORNOST</w:t>
            </w:r>
          </w:p>
        </w:tc>
        <w:tc>
          <w:tcPr>
            <w:tcW w:w="6515" w:type="dxa"/>
          </w:tcPr>
          <w:p w14:paraId="3320BFC5" w14:textId="77777777" w:rsidR="00BF6B8D" w:rsidRDefault="00BF6B8D" w:rsidP="00BF6B8D"/>
          <w:p w14:paraId="0A69C0E9" w14:textId="56252F6F" w:rsidR="00BF6B8D" w:rsidRPr="00432844" w:rsidRDefault="00BF6B8D" w:rsidP="002B1DE0">
            <w:r>
              <w:t>učiteljic</w:t>
            </w:r>
            <w:r w:rsidR="002B1DE0">
              <w:t>e</w:t>
            </w:r>
            <w:r>
              <w:t xml:space="preserve"> Nives Marić</w:t>
            </w:r>
            <w:r w:rsidR="002B1DE0">
              <w:t>, Dijana Vukoja i Martina Čirjak</w:t>
            </w:r>
            <w:r>
              <w:t xml:space="preserve">, učenici </w:t>
            </w:r>
            <w:r w:rsidR="003A0F5E">
              <w:t xml:space="preserve">5. – 8. </w:t>
            </w:r>
            <w:r>
              <w:t>razreda</w:t>
            </w:r>
          </w:p>
        </w:tc>
      </w:tr>
      <w:tr w:rsidR="00BF6B8D" w:rsidRPr="006F41A2" w14:paraId="6A530A39" w14:textId="77777777" w:rsidTr="009D0DF6">
        <w:tc>
          <w:tcPr>
            <w:tcW w:w="2547" w:type="dxa"/>
          </w:tcPr>
          <w:p w14:paraId="0D7CB2B8" w14:textId="77777777" w:rsidR="00BF6B8D" w:rsidRPr="006F41A2" w:rsidRDefault="00BF6B8D" w:rsidP="00BF6B8D">
            <w:pPr>
              <w:rPr>
                <w:b/>
                <w:sz w:val="28"/>
                <w:szCs w:val="28"/>
              </w:rPr>
            </w:pPr>
            <w:r w:rsidRPr="006F41A2">
              <w:rPr>
                <w:b/>
                <w:sz w:val="28"/>
                <w:szCs w:val="28"/>
              </w:rPr>
              <w:t>NAČIN REALIZACIJE</w:t>
            </w:r>
          </w:p>
        </w:tc>
        <w:tc>
          <w:tcPr>
            <w:tcW w:w="6515" w:type="dxa"/>
          </w:tcPr>
          <w:p w14:paraId="7FC605AA" w14:textId="64254466" w:rsidR="002B1DE0" w:rsidRDefault="00BF6B8D" w:rsidP="00BF6B8D">
            <w:r w:rsidRPr="00432844">
              <w:t>-</w:t>
            </w:r>
            <w:r w:rsidR="00170C7E">
              <w:t xml:space="preserve"> </w:t>
            </w:r>
            <w:r w:rsidRPr="00432844">
              <w:t>individualni rad</w:t>
            </w:r>
            <w:r>
              <w:t xml:space="preserve"> i pristup učenicima, rad s učenicima u</w:t>
            </w:r>
            <w:r w:rsidR="003A0F5E">
              <w:t xml:space="preserve"> manjim skupinama </w:t>
            </w:r>
          </w:p>
          <w:p w14:paraId="0C05FD4A" w14:textId="77777777" w:rsidR="002B1DE0" w:rsidRDefault="003A0F5E" w:rsidP="00BF6B8D">
            <w:r>
              <w:t>- metode vježb</w:t>
            </w:r>
            <w:r w:rsidR="00BF6B8D">
              <w:t>anja i ponavljanja</w:t>
            </w:r>
          </w:p>
          <w:p w14:paraId="03E10394" w14:textId="155F81DF" w:rsidR="002B1DE0" w:rsidRPr="00432844" w:rsidRDefault="002B1DE0" w:rsidP="00BF6B8D"/>
        </w:tc>
      </w:tr>
      <w:tr w:rsidR="00BF6B8D" w:rsidRPr="006F41A2" w14:paraId="5661B579" w14:textId="77777777" w:rsidTr="009D0DF6">
        <w:tc>
          <w:tcPr>
            <w:tcW w:w="2547" w:type="dxa"/>
          </w:tcPr>
          <w:p w14:paraId="0EBC1529" w14:textId="77777777" w:rsidR="00BF6B8D" w:rsidRPr="006F41A2" w:rsidRDefault="00BF6B8D" w:rsidP="00BF6B8D">
            <w:r w:rsidRPr="006F41A2">
              <w:rPr>
                <w:b/>
                <w:sz w:val="28"/>
                <w:szCs w:val="28"/>
              </w:rPr>
              <w:t>VREMENIK</w:t>
            </w:r>
          </w:p>
        </w:tc>
        <w:tc>
          <w:tcPr>
            <w:tcW w:w="6515" w:type="dxa"/>
          </w:tcPr>
          <w:p w14:paraId="60848150" w14:textId="18990172" w:rsidR="00BF6B8D" w:rsidRPr="00432844" w:rsidRDefault="00BF6B8D" w:rsidP="002B1DE0">
            <w:r>
              <w:t>Tijekom  školske godine 201</w:t>
            </w:r>
            <w:r w:rsidR="002B1DE0">
              <w:t>9</w:t>
            </w:r>
            <w:r>
              <w:t>./20</w:t>
            </w:r>
            <w:r w:rsidR="002B1DE0">
              <w:t>20</w:t>
            </w:r>
            <w:r>
              <w:t>.,  jedan sat tjedno</w:t>
            </w:r>
          </w:p>
        </w:tc>
      </w:tr>
      <w:tr w:rsidR="00BF6B8D" w:rsidRPr="006F41A2" w14:paraId="3B49CB85" w14:textId="77777777" w:rsidTr="009D0DF6">
        <w:tc>
          <w:tcPr>
            <w:tcW w:w="2547" w:type="dxa"/>
          </w:tcPr>
          <w:p w14:paraId="7D7BD3DF" w14:textId="77777777" w:rsidR="00BF6B8D" w:rsidRPr="006F41A2" w:rsidRDefault="00BF6B8D" w:rsidP="00BF6B8D">
            <w:pPr>
              <w:rPr>
                <w:b/>
                <w:sz w:val="28"/>
                <w:szCs w:val="28"/>
              </w:rPr>
            </w:pPr>
            <w:r w:rsidRPr="006F41A2">
              <w:rPr>
                <w:b/>
                <w:sz w:val="28"/>
                <w:szCs w:val="28"/>
              </w:rPr>
              <w:t>TROŠKOVNIK</w:t>
            </w:r>
          </w:p>
        </w:tc>
        <w:tc>
          <w:tcPr>
            <w:tcW w:w="6515" w:type="dxa"/>
          </w:tcPr>
          <w:p w14:paraId="127C07F4" w14:textId="77777777" w:rsidR="00BF6B8D" w:rsidRPr="00F505CA" w:rsidRDefault="00BF6B8D" w:rsidP="00BF6B8D">
            <w:pPr>
              <w:spacing w:line="276" w:lineRule="auto"/>
              <w:rPr>
                <w:color w:val="000000"/>
              </w:rPr>
            </w:pPr>
            <w:r w:rsidRPr="00295E67">
              <w:rPr>
                <w:color w:val="000000"/>
              </w:rPr>
              <w:t xml:space="preserve">Potrošni materijal za izradu posebnih listića, zadataka, crteža ili nekog drugog didaktičkog materijala </w:t>
            </w:r>
          </w:p>
        </w:tc>
      </w:tr>
      <w:tr w:rsidR="00BF6B8D" w:rsidRPr="006F41A2" w14:paraId="3E83167B" w14:textId="77777777" w:rsidTr="009D0DF6">
        <w:tc>
          <w:tcPr>
            <w:tcW w:w="2547" w:type="dxa"/>
          </w:tcPr>
          <w:p w14:paraId="191189C8" w14:textId="77777777" w:rsidR="00BF6B8D" w:rsidRPr="006F41A2" w:rsidRDefault="00BF6B8D" w:rsidP="00BF6B8D">
            <w:r w:rsidRPr="006F41A2">
              <w:rPr>
                <w:b/>
                <w:sz w:val="28"/>
                <w:szCs w:val="28"/>
              </w:rPr>
              <w:t>NAČIN VREDNOVANJA I NAČIN KORIŠTENJA REZULTATA VREDNOVANJA</w:t>
            </w:r>
          </w:p>
        </w:tc>
        <w:tc>
          <w:tcPr>
            <w:tcW w:w="6515" w:type="dxa"/>
          </w:tcPr>
          <w:p w14:paraId="27D8AD75" w14:textId="30900343" w:rsidR="00BF6B8D" w:rsidRPr="003A0F5E" w:rsidRDefault="00170C7E" w:rsidP="003A0F5E">
            <w:pPr>
              <w:pStyle w:val="Default"/>
              <w:numPr>
                <w:ilvl w:val="0"/>
                <w:numId w:val="5"/>
              </w:numPr>
              <w:ind w:left="317" w:hanging="317"/>
            </w:pPr>
            <w:r>
              <w:rPr>
                <w:rFonts w:eastAsia="Times New Roman"/>
                <w:lang w:val="en-GB"/>
              </w:rPr>
              <w:t>o</w:t>
            </w:r>
            <w:r w:rsidR="002B1DE0">
              <w:rPr>
                <w:rFonts w:eastAsia="Times New Roman"/>
                <w:lang w:val="en-GB"/>
              </w:rPr>
              <w:t>pisno praćenje i brojčano ocjenjivanje sukladno Pravilniku o ocjenjivanju i smjernicama NOK-a.</w:t>
            </w:r>
          </w:p>
        </w:tc>
      </w:tr>
    </w:tbl>
    <w:p w14:paraId="46023045" w14:textId="77777777" w:rsidR="006575D2" w:rsidRDefault="006575D2" w:rsidP="006575D2">
      <w:pPr>
        <w:spacing w:line="360" w:lineRule="auto"/>
      </w:pPr>
    </w:p>
    <w:p w14:paraId="5D029AC3" w14:textId="77777777" w:rsidR="009D0DF6" w:rsidRDefault="009D0DF6">
      <w:pPr>
        <w:spacing w:after="160" w:line="259" w:lineRule="auto"/>
      </w:pPr>
      <w:r>
        <w:br w:type="page"/>
      </w:r>
    </w:p>
    <w:p w14:paraId="47F8008F" w14:textId="77777777" w:rsidR="009D0DF6" w:rsidRPr="00670D5A" w:rsidRDefault="009D0DF6" w:rsidP="00EB663E">
      <w:pPr>
        <w:pStyle w:val="Naslov1"/>
        <w:numPr>
          <w:ilvl w:val="1"/>
          <w:numId w:val="1"/>
        </w:numPr>
        <w:rPr>
          <w:rFonts w:ascii="Times New Roman" w:hAnsi="Times New Roman" w:cs="Times New Roman"/>
          <w:b/>
          <w:color w:val="auto"/>
          <w:sz w:val="28"/>
          <w:szCs w:val="28"/>
        </w:rPr>
      </w:pPr>
      <w:bookmarkStart w:id="35" w:name="_Toc20321365"/>
      <w:r w:rsidRPr="006575D2">
        <w:rPr>
          <w:rFonts w:ascii="Times New Roman" w:hAnsi="Times New Roman" w:cs="Times New Roman"/>
          <w:b/>
          <w:color w:val="auto"/>
          <w:sz w:val="28"/>
          <w:szCs w:val="28"/>
        </w:rPr>
        <w:lastRenderedPageBreak/>
        <w:t xml:space="preserve">Dopunska nastava </w:t>
      </w:r>
      <w:r>
        <w:rPr>
          <w:rFonts w:ascii="Times New Roman" w:hAnsi="Times New Roman" w:cs="Times New Roman"/>
          <w:b/>
          <w:color w:val="auto"/>
          <w:sz w:val="28"/>
          <w:szCs w:val="28"/>
        </w:rPr>
        <w:t>matematike</w:t>
      </w:r>
      <w:bookmarkEnd w:id="35"/>
    </w:p>
    <w:p w14:paraId="103A4000" w14:textId="77777777" w:rsidR="009D0DF6" w:rsidRDefault="009D0DF6" w:rsidP="009D0DF6">
      <w:pPr>
        <w:spacing w:after="160" w:line="259" w:lineRule="auto"/>
      </w:pPr>
    </w:p>
    <w:tbl>
      <w:tblPr>
        <w:tblStyle w:val="Reetkatablice"/>
        <w:tblW w:w="0" w:type="auto"/>
        <w:tblLook w:val="04A0" w:firstRow="1" w:lastRow="0" w:firstColumn="1" w:lastColumn="0" w:noHBand="0" w:noVBand="1"/>
      </w:tblPr>
      <w:tblGrid>
        <w:gridCol w:w="2547"/>
        <w:gridCol w:w="6515"/>
      </w:tblGrid>
      <w:tr w:rsidR="009D0DF6" w:rsidRPr="006F41A2" w14:paraId="6FB3B23C" w14:textId="77777777" w:rsidTr="009D0DF6">
        <w:tc>
          <w:tcPr>
            <w:tcW w:w="2547" w:type="dxa"/>
          </w:tcPr>
          <w:p w14:paraId="25B5EF82" w14:textId="77777777" w:rsidR="009D0DF6" w:rsidRPr="00150BA9" w:rsidRDefault="009D0DF6" w:rsidP="009D0DF6">
            <w:pPr>
              <w:rPr>
                <w:b/>
                <w:color w:val="000000"/>
                <w:sz w:val="28"/>
                <w:szCs w:val="28"/>
              </w:rPr>
            </w:pPr>
            <w:r w:rsidRPr="00150BA9">
              <w:rPr>
                <w:b/>
                <w:color w:val="000000"/>
                <w:sz w:val="28"/>
                <w:szCs w:val="28"/>
              </w:rPr>
              <w:t>AKTIVNOST, PROGRAM</w:t>
            </w:r>
          </w:p>
          <w:p w14:paraId="4FB207D9" w14:textId="77777777" w:rsidR="009D0DF6" w:rsidRPr="006F41A2" w:rsidRDefault="009D0DF6" w:rsidP="009D0DF6">
            <w:r w:rsidRPr="00150BA9">
              <w:rPr>
                <w:b/>
                <w:color w:val="000000"/>
                <w:sz w:val="28"/>
                <w:szCs w:val="28"/>
              </w:rPr>
              <w:t>I/ILI PROJEKT</w:t>
            </w:r>
          </w:p>
        </w:tc>
        <w:tc>
          <w:tcPr>
            <w:tcW w:w="6515" w:type="dxa"/>
          </w:tcPr>
          <w:p w14:paraId="7BE3DD74" w14:textId="77777777" w:rsidR="009D0DF6" w:rsidRPr="006575D2" w:rsidRDefault="009D0DF6" w:rsidP="008F3472">
            <w:r w:rsidRPr="006575D2">
              <w:rPr>
                <w:b/>
                <w:sz w:val="28"/>
                <w:szCs w:val="28"/>
              </w:rPr>
              <w:t xml:space="preserve">Dopunska nastava </w:t>
            </w:r>
            <w:r>
              <w:rPr>
                <w:b/>
                <w:sz w:val="28"/>
                <w:szCs w:val="28"/>
              </w:rPr>
              <w:t>matematike</w:t>
            </w:r>
          </w:p>
        </w:tc>
      </w:tr>
      <w:tr w:rsidR="009D0DF6" w:rsidRPr="006F41A2" w14:paraId="59CA70BC" w14:textId="77777777" w:rsidTr="009D0DF6">
        <w:tc>
          <w:tcPr>
            <w:tcW w:w="2547" w:type="dxa"/>
          </w:tcPr>
          <w:p w14:paraId="5BC994D1" w14:textId="77777777" w:rsidR="009D0DF6" w:rsidRPr="006F41A2" w:rsidRDefault="009D0DF6" w:rsidP="009D0DF6">
            <w:r w:rsidRPr="006F41A2">
              <w:rPr>
                <w:b/>
                <w:sz w:val="28"/>
                <w:szCs w:val="28"/>
              </w:rPr>
              <w:t>CILJEVI</w:t>
            </w:r>
          </w:p>
        </w:tc>
        <w:tc>
          <w:tcPr>
            <w:tcW w:w="6515" w:type="dxa"/>
          </w:tcPr>
          <w:p w14:paraId="5F5EFADA" w14:textId="77777777" w:rsidR="009D0DF6" w:rsidRPr="006575D2" w:rsidRDefault="0003702A" w:rsidP="003A0F5E">
            <w:pPr>
              <w:pStyle w:val="Default"/>
              <w:numPr>
                <w:ilvl w:val="0"/>
                <w:numId w:val="5"/>
              </w:numPr>
              <w:ind w:left="317" w:hanging="317"/>
            </w:pPr>
            <w:r>
              <w:t>i</w:t>
            </w:r>
            <w:r w:rsidR="009D0DF6">
              <w:t>ndividualnim i pristupačnim dopunskim satima olakšati učenicima probleme u nastavi</w:t>
            </w:r>
            <w:r w:rsidR="009D0DF6" w:rsidRPr="006575D2">
              <w:t xml:space="preserve"> za učenike od V</w:t>
            </w:r>
            <w:r w:rsidR="003A0F5E">
              <w:t>.</w:t>
            </w:r>
            <w:r w:rsidR="009D0DF6" w:rsidRPr="006575D2">
              <w:t xml:space="preserve"> do VIII</w:t>
            </w:r>
            <w:r w:rsidR="003A0F5E">
              <w:t>.</w:t>
            </w:r>
            <w:r w:rsidR="009D0DF6" w:rsidRPr="006575D2">
              <w:t xml:space="preserve"> razreda</w:t>
            </w:r>
          </w:p>
        </w:tc>
      </w:tr>
      <w:tr w:rsidR="009D0DF6" w:rsidRPr="006F41A2" w14:paraId="3ECA6C53" w14:textId="77777777" w:rsidTr="009D0DF6">
        <w:tc>
          <w:tcPr>
            <w:tcW w:w="2547" w:type="dxa"/>
          </w:tcPr>
          <w:p w14:paraId="4653B995" w14:textId="77777777" w:rsidR="009D0DF6" w:rsidRPr="006F41A2" w:rsidRDefault="009D0DF6" w:rsidP="009D0DF6">
            <w:r w:rsidRPr="006F41A2">
              <w:rPr>
                <w:b/>
                <w:sz w:val="28"/>
                <w:szCs w:val="28"/>
              </w:rPr>
              <w:t>NAMJENA</w:t>
            </w:r>
          </w:p>
        </w:tc>
        <w:tc>
          <w:tcPr>
            <w:tcW w:w="6515" w:type="dxa"/>
          </w:tcPr>
          <w:p w14:paraId="15036871" w14:textId="77777777" w:rsidR="009D0DF6" w:rsidRPr="006575D2" w:rsidRDefault="0003702A" w:rsidP="003A0F5E">
            <w:pPr>
              <w:pStyle w:val="Default"/>
              <w:numPr>
                <w:ilvl w:val="0"/>
                <w:numId w:val="5"/>
              </w:numPr>
              <w:ind w:left="317" w:hanging="317"/>
            </w:pPr>
            <w:r>
              <w:t>p</w:t>
            </w:r>
            <w:r w:rsidR="009D0DF6" w:rsidRPr="006575D2">
              <w:t>omoć učenicima u usvajanju znanja gradiva po planu i programu i razvijanje samost</w:t>
            </w:r>
            <w:r w:rsidR="003A0F5E">
              <w:t>alnosti i samopouzdanja učenika</w:t>
            </w:r>
          </w:p>
        </w:tc>
      </w:tr>
      <w:tr w:rsidR="009D0DF6" w:rsidRPr="006F41A2" w14:paraId="23C74D2E" w14:textId="77777777" w:rsidTr="009D0DF6">
        <w:tc>
          <w:tcPr>
            <w:tcW w:w="2547" w:type="dxa"/>
          </w:tcPr>
          <w:p w14:paraId="76AA8B9C" w14:textId="77777777" w:rsidR="009D0DF6" w:rsidRPr="006F41A2" w:rsidRDefault="009D0DF6" w:rsidP="009D0DF6">
            <w:r w:rsidRPr="006F41A2">
              <w:rPr>
                <w:b/>
                <w:sz w:val="28"/>
                <w:szCs w:val="28"/>
              </w:rPr>
              <w:t>NOSITELJI I NJIHOVA ODGOVORNOST</w:t>
            </w:r>
          </w:p>
        </w:tc>
        <w:tc>
          <w:tcPr>
            <w:tcW w:w="6515" w:type="dxa"/>
          </w:tcPr>
          <w:p w14:paraId="07BAC940" w14:textId="1AA23EFB" w:rsidR="009D0DF6" w:rsidRPr="006575D2" w:rsidRDefault="00716F03" w:rsidP="004A1783">
            <w:pPr>
              <w:pStyle w:val="Default"/>
            </w:pPr>
            <w:r>
              <w:t>U</w:t>
            </w:r>
            <w:r w:rsidR="009D0DF6" w:rsidRPr="006575D2">
              <w:t>čiteljice</w:t>
            </w:r>
            <w:r>
              <w:t>: Marika Mrvičić Vasiljevski</w:t>
            </w:r>
            <w:r w:rsidR="004A1783">
              <w:t>, Viktorija Abramović</w:t>
            </w:r>
            <w:r w:rsidR="009D0DF6" w:rsidRPr="006575D2">
              <w:t xml:space="preserve"> i učenici od V</w:t>
            </w:r>
            <w:r w:rsidR="003A0F5E">
              <w:t>.</w:t>
            </w:r>
            <w:r w:rsidR="009D0DF6" w:rsidRPr="006575D2">
              <w:t xml:space="preserve"> do VIII</w:t>
            </w:r>
            <w:r w:rsidR="003A0F5E">
              <w:t>.</w:t>
            </w:r>
            <w:r w:rsidR="009D0DF6" w:rsidRPr="006575D2">
              <w:t xml:space="preserve"> razreda</w:t>
            </w:r>
          </w:p>
        </w:tc>
      </w:tr>
      <w:tr w:rsidR="009D0DF6" w:rsidRPr="006F41A2" w14:paraId="6A03A100" w14:textId="77777777" w:rsidTr="009D0DF6">
        <w:tc>
          <w:tcPr>
            <w:tcW w:w="2547" w:type="dxa"/>
          </w:tcPr>
          <w:p w14:paraId="2FE8A8A4" w14:textId="77777777" w:rsidR="009D0DF6" w:rsidRPr="006F41A2" w:rsidRDefault="009D0DF6" w:rsidP="009D0DF6">
            <w:pPr>
              <w:rPr>
                <w:b/>
                <w:sz w:val="28"/>
                <w:szCs w:val="28"/>
              </w:rPr>
            </w:pPr>
            <w:r w:rsidRPr="006F41A2">
              <w:rPr>
                <w:b/>
                <w:sz w:val="28"/>
                <w:szCs w:val="28"/>
              </w:rPr>
              <w:t>NAČIN REALIZACIJE</w:t>
            </w:r>
          </w:p>
        </w:tc>
        <w:tc>
          <w:tcPr>
            <w:tcW w:w="6515" w:type="dxa"/>
          </w:tcPr>
          <w:p w14:paraId="0B9A67A2" w14:textId="77777777" w:rsidR="009D0DF6" w:rsidRPr="006575D2" w:rsidRDefault="009D0DF6" w:rsidP="00B45C14">
            <w:pPr>
              <w:pStyle w:val="Default"/>
              <w:numPr>
                <w:ilvl w:val="0"/>
                <w:numId w:val="5"/>
              </w:numPr>
              <w:ind w:left="317" w:hanging="317"/>
            </w:pPr>
            <w:r w:rsidRPr="006575D2">
              <w:t xml:space="preserve">rad s učenicima u manjim skupinama. </w:t>
            </w:r>
          </w:p>
          <w:p w14:paraId="3D867357" w14:textId="77777777" w:rsidR="009D0DF6" w:rsidRPr="006575D2" w:rsidRDefault="009D0DF6" w:rsidP="00B45C14">
            <w:pPr>
              <w:pStyle w:val="Default"/>
              <w:numPr>
                <w:ilvl w:val="0"/>
                <w:numId w:val="5"/>
              </w:numPr>
              <w:ind w:left="317" w:hanging="317"/>
            </w:pPr>
            <w:r w:rsidRPr="006575D2">
              <w:t>metode vjež</w:t>
            </w:r>
            <w:r>
              <w:t>b</w:t>
            </w:r>
            <w:r w:rsidRPr="006575D2">
              <w:t>anja i ponavljanja</w:t>
            </w:r>
          </w:p>
        </w:tc>
      </w:tr>
      <w:tr w:rsidR="009D0DF6" w:rsidRPr="006F41A2" w14:paraId="79CF2646" w14:textId="77777777" w:rsidTr="009D0DF6">
        <w:tc>
          <w:tcPr>
            <w:tcW w:w="2547" w:type="dxa"/>
          </w:tcPr>
          <w:p w14:paraId="28447962" w14:textId="77777777" w:rsidR="009D0DF6" w:rsidRPr="006F41A2" w:rsidRDefault="009D0DF6" w:rsidP="009D0DF6">
            <w:r w:rsidRPr="006F41A2">
              <w:rPr>
                <w:b/>
                <w:sz w:val="28"/>
                <w:szCs w:val="28"/>
              </w:rPr>
              <w:t>VREMENIK</w:t>
            </w:r>
          </w:p>
        </w:tc>
        <w:tc>
          <w:tcPr>
            <w:tcW w:w="6515" w:type="dxa"/>
          </w:tcPr>
          <w:p w14:paraId="65F16C28" w14:textId="4A1BE3D5" w:rsidR="009D0DF6" w:rsidRPr="006575D2" w:rsidRDefault="009D0DF6" w:rsidP="004A1783">
            <w:pPr>
              <w:pStyle w:val="Default"/>
            </w:pPr>
            <w:r w:rsidRPr="006575D2">
              <w:t>tijekom školske godine 201</w:t>
            </w:r>
            <w:r w:rsidR="004A1783">
              <w:t>9</w:t>
            </w:r>
            <w:r w:rsidRPr="006575D2">
              <w:t>./20</w:t>
            </w:r>
            <w:r w:rsidR="004A1783">
              <w:t>20.</w:t>
            </w:r>
          </w:p>
        </w:tc>
      </w:tr>
      <w:tr w:rsidR="009D0DF6" w:rsidRPr="006F41A2" w14:paraId="51B199C9" w14:textId="77777777" w:rsidTr="009D0DF6">
        <w:tc>
          <w:tcPr>
            <w:tcW w:w="2547" w:type="dxa"/>
          </w:tcPr>
          <w:p w14:paraId="1AFC5347" w14:textId="77777777" w:rsidR="009D0DF6" w:rsidRPr="006F41A2" w:rsidRDefault="009D0DF6" w:rsidP="009D0DF6">
            <w:pPr>
              <w:rPr>
                <w:b/>
                <w:sz w:val="28"/>
                <w:szCs w:val="28"/>
              </w:rPr>
            </w:pPr>
            <w:r w:rsidRPr="006F41A2">
              <w:rPr>
                <w:b/>
                <w:sz w:val="28"/>
                <w:szCs w:val="28"/>
              </w:rPr>
              <w:t>TROŠKOVNIK</w:t>
            </w:r>
          </w:p>
        </w:tc>
        <w:tc>
          <w:tcPr>
            <w:tcW w:w="6515" w:type="dxa"/>
          </w:tcPr>
          <w:p w14:paraId="5D138A68" w14:textId="77777777" w:rsidR="009D0DF6" w:rsidRPr="006575D2" w:rsidRDefault="009D0DF6" w:rsidP="009D0DF6">
            <w:pPr>
              <w:pStyle w:val="Default"/>
            </w:pPr>
            <w:r w:rsidRPr="006575D2">
              <w:t>Troškovi za materijal potreba</w:t>
            </w:r>
            <w:r>
              <w:t xml:space="preserve">n za dopunsku nastavu (listići, </w:t>
            </w:r>
            <w:r w:rsidRPr="006575D2">
              <w:t>fotokopiranje prilagođenih zadataka i sl.)</w:t>
            </w:r>
            <w:r w:rsidR="003A0F5E">
              <w:t>.</w:t>
            </w:r>
          </w:p>
        </w:tc>
      </w:tr>
      <w:tr w:rsidR="009D0DF6" w:rsidRPr="006F41A2" w14:paraId="01BEDDBB" w14:textId="77777777" w:rsidTr="009D0DF6">
        <w:tc>
          <w:tcPr>
            <w:tcW w:w="2547" w:type="dxa"/>
          </w:tcPr>
          <w:p w14:paraId="2565A457" w14:textId="77777777" w:rsidR="009D0DF6" w:rsidRPr="006F41A2" w:rsidRDefault="009D0DF6" w:rsidP="009D0DF6">
            <w:r w:rsidRPr="006F41A2">
              <w:rPr>
                <w:b/>
                <w:sz w:val="28"/>
                <w:szCs w:val="28"/>
              </w:rPr>
              <w:t>NAČIN VREDNOVANJA I NAČIN KORIŠTENJA REZULTATA VREDNOVANJA</w:t>
            </w:r>
          </w:p>
        </w:tc>
        <w:tc>
          <w:tcPr>
            <w:tcW w:w="6515" w:type="dxa"/>
          </w:tcPr>
          <w:p w14:paraId="475E5BCC" w14:textId="77777777" w:rsidR="0003702A" w:rsidRDefault="00322FD4" w:rsidP="00B45C14">
            <w:pPr>
              <w:pStyle w:val="Default"/>
              <w:numPr>
                <w:ilvl w:val="0"/>
                <w:numId w:val="5"/>
              </w:numPr>
              <w:ind w:left="317" w:hanging="317"/>
            </w:pPr>
            <w:r>
              <w:t>praćenje i vrednovanje učenika</w:t>
            </w:r>
          </w:p>
          <w:p w14:paraId="09F471D0" w14:textId="77777777" w:rsidR="009D0DF6" w:rsidRPr="006575D2" w:rsidRDefault="009D0DF6" w:rsidP="00B45C14">
            <w:pPr>
              <w:pStyle w:val="Default"/>
              <w:numPr>
                <w:ilvl w:val="0"/>
                <w:numId w:val="5"/>
              </w:numPr>
              <w:ind w:left="317" w:hanging="317"/>
            </w:pPr>
            <w:r>
              <w:t>provjera usvojenosti usmenim i pismenim ispitivanjem s ciljem post</w:t>
            </w:r>
            <w:r w:rsidR="00322FD4">
              <w:t>izanja bolje ocjene iz predmeta</w:t>
            </w:r>
          </w:p>
        </w:tc>
      </w:tr>
    </w:tbl>
    <w:p w14:paraId="124D0602" w14:textId="77777777" w:rsidR="009D0DF6" w:rsidRDefault="009D0DF6" w:rsidP="009D0DF6">
      <w:pPr>
        <w:spacing w:line="360" w:lineRule="auto"/>
      </w:pPr>
    </w:p>
    <w:p w14:paraId="2FEC419D" w14:textId="77777777" w:rsidR="009D0DF6" w:rsidRDefault="009D0DF6">
      <w:pPr>
        <w:spacing w:after="160" w:line="259" w:lineRule="auto"/>
      </w:pPr>
      <w:r>
        <w:br w:type="page"/>
      </w:r>
    </w:p>
    <w:p w14:paraId="159DE813" w14:textId="77777777" w:rsidR="009D0DF6" w:rsidRPr="00670D5A" w:rsidRDefault="009D0DF6" w:rsidP="00EB663E">
      <w:pPr>
        <w:pStyle w:val="Naslov1"/>
        <w:numPr>
          <w:ilvl w:val="1"/>
          <w:numId w:val="1"/>
        </w:numPr>
        <w:rPr>
          <w:rFonts w:ascii="Times New Roman" w:hAnsi="Times New Roman" w:cs="Times New Roman"/>
          <w:b/>
          <w:color w:val="auto"/>
          <w:sz w:val="28"/>
          <w:szCs w:val="28"/>
        </w:rPr>
      </w:pPr>
      <w:bookmarkStart w:id="36" w:name="_Toc20321366"/>
      <w:r w:rsidRPr="006575D2">
        <w:rPr>
          <w:rFonts w:ascii="Times New Roman" w:hAnsi="Times New Roman" w:cs="Times New Roman"/>
          <w:b/>
          <w:color w:val="auto"/>
          <w:sz w:val="28"/>
          <w:szCs w:val="28"/>
        </w:rPr>
        <w:lastRenderedPageBreak/>
        <w:t xml:space="preserve">Dopunska nastava </w:t>
      </w:r>
      <w:r>
        <w:rPr>
          <w:rFonts w:ascii="Times New Roman" w:hAnsi="Times New Roman" w:cs="Times New Roman"/>
          <w:b/>
          <w:color w:val="auto"/>
          <w:sz w:val="28"/>
          <w:szCs w:val="28"/>
        </w:rPr>
        <w:t>engleskog jezika</w:t>
      </w:r>
      <w:bookmarkEnd w:id="36"/>
    </w:p>
    <w:p w14:paraId="65DCD1AE" w14:textId="77777777" w:rsidR="009D0DF6" w:rsidRDefault="009D0DF6" w:rsidP="009D0DF6">
      <w:pPr>
        <w:spacing w:after="160" w:line="259" w:lineRule="auto"/>
      </w:pPr>
    </w:p>
    <w:tbl>
      <w:tblPr>
        <w:tblStyle w:val="Reetkatablice"/>
        <w:tblW w:w="0" w:type="auto"/>
        <w:tblLook w:val="04A0" w:firstRow="1" w:lastRow="0" w:firstColumn="1" w:lastColumn="0" w:noHBand="0" w:noVBand="1"/>
      </w:tblPr>
      <w:tblGrid>
        <w:gridCol w:w="2547"/>
        <w:gridCol w:w="6515"/>
      </w:tblGrid>
      <w:tr w:rsidR="009D0DF6" w:rsidRPr="006F41A2" w14:paraId="09126F9C" w14:textId="77777777" w:rsidTr="009D0DF6">
        <w:tc>
          <w:tcPr>
            <w:tcW w:w="2547" w:type="dxa"/>
          </w:tcPr>
          <w:p w14:paraId="6364E390" w14:textId="77777777" w:rsidR="009D0DF6" w:rsidRPr="00150BA9" w:rsidRDefault="009D0DF6" w:rsidP="009D0DF6">
            <w:pPr>
              <w:rPr>
                <w:b/>
                <w:color w:val="000000"/>
                <w:sz w:val="28"/>
                <w:szCs w:val="28"/>
              </w:rPr>
            </w:pPr>
            <w:r w:rsidRPr="00150BA9">
              <w:rPr>
                <w:b/>
                <w:color w:val="000000"/>
                <w:sz w:val="28"/>
                <w:szCs w:val="28"/>
              </w:rPr>
              <w:t>AKTIVNOST, PROGRAM</w:t>
            </w:r>
          </w:p>
          <w:p w14:paraId="307B05F9" w14:textId="77777777" w:rsidR="009D0DF6" w:rsidRPr="006F41A2" w:rsidRDefault="009D0DF6" w:rsidP="009D0DF6">
            <w:r w:rsidRPr="00150BA9">
              <w:rPr>
                <w:b/>
                <w:color w:val="000000"/>
                <w:sz w:val="28"/>
                <w:szCs w:val="28"/>
              </w:rPr>
              <w:t>I/ILI PROJEKT</w:t>
            </w:r>
          </w:p>
        </w:tc>
        <w:tc>
          <w:tcPr>
            <w:tcW w:w="6515" w:type="dxa"/>
          </w:tcPr>
          <w:p w14:paraId="7AA0E231" w14:textId="77777777" w:rsidR="009D0DF6" w:rsidRPr="006575D2" w:rsidRDefault="009D0DF6" w:rsidP="008F3472">
            <w:r w:rsidRPr="006575D2">
              <w:rPr>
                <w:b/>
                <w:sz w:val="28"/>
                <w:szCs w:val="28"/>
              </w:rPr>
              <w:t xml:space="preserve">Dopunska nastava </w:t>
            </w:r>
            <w:r>
              <w:rPr>
                <w:b/>
                <w:sz w:val="28"/>
                <w:szCs w:val="28"/>
              </w:rPr>
              <w:t>engleskog jezika</w:t>
            </w:r>
          </w:p>
        </w:tc>
      </w:tr>
      <w:tr w:rsidR="009D0DF6" w:rsidRPr="006F41A2" w14:paraId="7429A105" w14:textId="77777777" w:rsidTr="009D0DF6">
        <w:tc>
          <w:tcPr>
            <w:tcW w:w="2547" w:type="dxa"/>
          </w:tcPr>
          <w:p w14:paraId="23506640" w14:textId="77777777" w:rsidR="009D0DF6" w:rsidRPr="006F41A2" w:rsidRDefault="009D0DF6" w:rsidP="009D0DF6">
            <w:r w:rsidRPr="006F41A2">
              <w:rPr>
                <w:b/>
                <w:sz w:val="28"/>
                <w:szCs w:val="28"/>
              </w:rPr>
              <w:t>CILJEVI</w:t>
            </w:r>
          </w:p>
        </w:tc>
        <w:tc>
          <w:tcPr>
            <w:tcW w:w="6515" w:type="dxa"/>
          </w:tcPr>
          <w:p w14:paraId="5E6F7007" w14:textId="77777777" w:rsidR="009D0DF6" w:rsidRPr="006575D2" w:rsidRDefault="00716F03" w:rsidP="0003702A">
            <w:pPr>
              <w:pStyle w:val="Default"/>
            </w:pPr>
            <w:r w:rsidRPr="00716F03">
              <w:t>Individualnim pristupom pomoći učenicima koji imaju probleme u redovnoj nastavi kako bi lakše i s razumijevanjem pratili nastavne sadržaje koji slijede, razvijati jezične vještine i sposobnost komunikacije na stranom jeziku.</w:t>
            </w:r>
          </w:p>
        </w:tc>
      </w:tr>
      <w:tr w:rsidR="00716F03" w:rsidRPr="006F41A2" w14:paraId="4FD0FDB1" w14:textId="77777777" w:rsidTr="009D0DF6">
        <w:tc>
          <w:tcPr>
            <w:tcW w:w="2547" w:type="dxa"/>
          </w:tcPr>
          <w:p w14:paraId="7C132CE8" w14:textId="77777777" w:rsidR="00716F03" w:rsidRPr="006F41A2" w:rsidRDefault="00716F03" w:rsidP="00716F03">
            <w:r w:rsidRPr="006F41A2">
              <w:rPr>
                <w:b/>
                <w:sz w:val="28"/>
                <w:szCs w:val="28"/>
              </w:rPr>
              <w:t>NAMJENA</w:t>
            </w:r>
          </w:p>
        </w:tc>
        <w:tc>
          <w:tcPr>
            <w:tcW w:w="6515" w:type="dxa"/>
          </w:tcPr>
          <w:p w14:paraId="06AEB64C" w14:textId="77777777" w:rsidR="00716F03" w:rsidRPr="00716F03" w:rsidRDefault="00716F03" w:rsidP="00716F03">
            <w:pPr>
              <w:pStyle w:val="Default"/>
              <w:numPr>
                <w:ilvl w:val="0"/>
                <w:numId w:val="5"/>
              </w:numPr>
              <w:ind w:left="317" w:hanging="317"/>
            </w:pPr>
            <w:r w:rsidRPr="00716F03">
              <w:t>uvježbavanje i usvajanje gradiva koje učenici nisu usvojili na redovnoj nastavi</w:t>
            </w:r>
          </w:p>
          <w:p w14:paraId="77943861" w14:textId="77777777" w:rsidR="00716F03" w:rsidRPr="00716F03" w:rsidRDefault="00716F03" w:rsidP="00716F03">
            <w:pPr>
              <w:pStyle w:val="Default"/>
              <w:numPr>
                <w:ilvl w:val="0"/>
                <w:numId w:val="5"/>
              </w:numPr>
              <w:ind w:left="317" w:hanging="317"/>
            </w:pPr>
            <w:r w:rsidRPr="00716F03">
              <w:t>razvijati pozitivan stav prema učenju stranog jezika</w:t>
            </w:r>
          </w:p>
          <w:p w14:paraId="0C43D8FA" w14:textId="77777777" w:rsidR="00716F03" w:rsidRPr="00716F03" w:rsidRDefault="00716F03" w:rsidP="00716F03">
            <w:pPr>
              <w:pStyle w:val="Default"/>
              <w:numPr>
                <w:ilvl w:val="0"/>
                <w:numId w:val="5"/>
              </w:numPr>
              <w:ind w:left="317" w:hanging="317"/>
            </w:pPr>
            <w:r w:rsidRPr="00716F03">
              <w:t>pomoći učenicima u usvajanju znanja/ gradiva po planu i programu</w:t>
            </w:r>
          </w:p>
          <w:p w14:paraId="21E7AC7D" w14:textId="77777777" w:rsidR="00716F03" w:rsidRPr="00716F03" w:rsidRDefault="00716F03" w:rsidP="00716F03">
            <w:pPr>
              <w:pStyle w:val="Default"/>
              <w:numPr>
                <w:ilvl w:val="0"/>
                <w:numId w:val="5"/>
              </w:numPr>
              <w:ind w:left="317" w:hanging="317"/>
            </w:pPr>
            <w:r w:rsidRPr="00716F03">
              <w:t>razvijanje samostalnosti i samopouzdanja učenika.</w:t>
            </w:r>
          </w:p>
        </w:tc>
      </w:tr>
      <w:tr w:rsidR="009D0DF6" w:rsidRPr="006F41A2" w14:paraId="6DF890A3" w14:textId="77777777" w:rsidTr="009D0DF6">
        <w:tc>
          <w:tcPr>
            <w:tcW w:w="2547" w:type="dxa"/>
          </w:tcPr>
          <w:p w14:paraId="1FA157AE" w14:textId="77777777" w:rsidR="009D0DF6" w:rsidRPr="006F41A2" w:rsidRDefault="009D0DF6" w:rsidP="009D0DF6">
            <w:r w:rsidRPr="006F41A2">
              <w:rPr>
                <w:b/>
                <w:sz w:val="28"/>
                <w:szCs w:val="28"/>
              </w:rPr>
              <w:t>NOSITELJI I NJIHOVA ODGOVORNOST</w:t>
            </w:r>
          </w:p>
        </w:tc>
        <w:tc>
          <w:tcPr>
            <w:tcW w:w="6515" w:type="dxa"/>
          </w:tcPr>
          <w:p w14:paraId="0BAD62AA" w14:textId="3D90E33D" w:rsidR="00716F03" w:rsidRPr="00716F03" w:rsidRDefault="00716F03" w:rsidP="00716F03">
            <w:pPr>
              <w:pStyle w:val="Default"/>
            </w:pPr>
            <w:r w:rsidRPr="00716F03">
              <w:t xml:space="preserve">Učiteljice: </w:t>
            </w:r>
            <w:r w:rsidR="004A1783">
              <w:t>Narcisa Colić, Danijela Hermans</w:t>
            </w:r>
          </w:p>
          <w:p w14:paraId="15AECCEE" w14:textId="77777777" w:rsidR="009D0DF6" w:rsidRPr="006575D2" w:rsidRDefault="009D0DF6" w:rsidP="00716F03">
            <w:pPr>
              <w:pStyle w:val="Default"/>
            </w:pPr>
          </w:p>
        </w:tc>
      </w:tr>
      <w:tr w:rsidR="009D0DF6" w:rsidRPr="006F41A2" w14:paraId="1D56870F" w14:textId="77777777" w:rsidTr="009D0DF6">
        <w:tc>
          <w:tcPr>
            <w:tcW w:w="2547" w:type="dxa"/>
          </w:tcPr>
          <w:p w14:paraId="73D1B6AC" w14:textId="77777777" w:rsidR="009D0DF6" w:rsidRPr="006F41A2" w:rsidRDefault="009D0DF6" w:rsidP="009D0DF6">
            <w:pPr>
              <w:rPr>
                <w:b/>
                <w:sz w:val="28"/>
                <w:szCs w:val="28"/>
              </w:rPr>
            </w:pPr>
            <w:r w:rsidRPr="006F41A2">
              <w:rPr>
                <w:b/>
                <w:sz w:val="28"/>
                <w:szCs w:val="28"/>
              </w:rPr>
              <w:t>NAČIN REALIZACIJE</w:t>
            </w:r>
          </w:p>
        </w:tc>
        <w:tc>
          <w:tcPr>
            <w:tcW w:w="6515" w:type="dxa"/>
          </w:tcPr>
          <w:p w14:paraId="4F59CF42" w14:textId="77777777" w:rsidR="00716F03" w:rsidRPr="00716F03" w:rsidRDefault="00716F03" w:rsidP="00716F03">
            <w:pPr>
              <w:pStyle w:val="Default"/>
              <w:numPr>
                <w:ilvl w:val="0"/>
                <w:numId w:val="5"/>
              </w:numPr>
              <w:ind w:left="317" w:hanging="317"/>
            </w:pPr>
            <w:r w:rsidRPr="00716F03">
              <w:t>individualni rad i pristup učenicima</w:t>
            </w:r>
          </w:p>
          <w:p w14:paraId="4370EAAC" w14:textId="77777777" w:rsidR="00716F03" w:rsidRPr="00716F03" w:rsidRDefault="00716F03" w:rsidP="00716F03">
            <w:pPr>
              <w:pStyle w:val="Default"/>
              <w:numPr>
                <w:ilvl w:val="0"/>
                <w:numId w:val="5"/>
              </w:numPr>
              <w:ind w:left="317" w:hanging="317"/>
            </w:pPr>
            <w:r w:rsidRPr="00716F03">
              <w:t xml:space="preserve">rad s učenicima u manjim skupinama. </w:t>
            </w:r>
          </w:p>
          <w:p w14:paraId="5DE79E33" w14:textId="77777777" w:rsidR="00716F03" w:rsidRPr="00716F03" w:rsidRDefault="00716F03" w:rsidP="00716F03">
            <w:pPr>
              <w:pStyle w:val="Default"/>
              <w:numPr>
                <w:ilvl w:val="0"/>
                <w:numId w:val="5"/>
              </w:numPr>
              <w:ind w:left="317" w:hanging="317"/>
            </w:pPr>
            <w:r w:rsidRPr="00716F03">
              <w:t>metode vježbanja i ponavljanja.</w:t>
            </w:r>
          </w:p>
          <w:p w14:paraId="19AD02F1" w14:textId="77777777" w:rsidR="0003702A" w:rsidRPr="006575D2" w:rsidRDefault="00716F03" w:rsidP="00716F03">
            <w:pPr>
              <w:pStyle w:val="Default"/>
              <w:numPr>
                <w:ilvl w:val="0"/>
                <w:numId w:val="5"/>
              </w:numPr>
              <w:ind w:left="317" w:hanging="317"/>
            </w:pPr>
            <w:r w:rsidRPr="00716F03">
              <w:t>učenici s voditeljem analiziraju i provjeravaju točnost rada.</w:t>
            </w:r>
          </w:p>
        </w:tc>
      </w:tr>
      <w:tr w:rsidR="009D0DF6" w:rsidRPr="006F41A2" w14:paraId="4173CFFE" w14:textId="77777777" w:rsidTr="009D0DF6">
        <w:tc>
          <w:tcPr>
            <w:tcW w:w="2547" w:type="dxa"/>
          </w:tcPr>
          <w:p w14:paraId="1B880412" w14:textId="77777777" w:rsidR="009D0DF6" w:rsidRPr="006F41A2" w:rsidRDefault="009D0DF6" w:rsidP="009D0DF6">
            <w:r w:rsidRPr="006F41A2">
              <w:rPr>
                <w:b/>
                <w:sz w:val="28"/>
                <w:szCs w:val="28"/>
              </w:rPr>
              <w:t>VREMENIK</w:t>
            </w:r>
          </w:p>
        </w:tc>
        <w:tc>
          <w:tcPr>
            <w:tcW w:w="6515" w:type="dxa"/>
          </w:tcPr>
          <w:p w14:paraId="4C10F42A" w14:textId="13A9D414" w:rsidR="009D0DF6" w:rsidRPr="006575D2" w:rsidRDefault="009D0DF6" w:rsidP="004A1783">
            <w:pPr>
              <w:pStyle w:val="Default"/>
              <w:numPr>
                <w:ilvl w:val="0"/>
                <w:numId w:val="5"/>
              </w:numPr>
              <w:ind w:left="317" w:hanging="317"/>
            </w:pPr>
            <w:r w:rsidRPr="006575D2">
              <w:t>tijekom školske godine 201</w:t>
            </w:r>
            <w:r w:rsidR="004A1783">
              <w:t>9</w:t>
            </w:r>
            <w:r w:rsidR="00716F03">
              <w:t>./20</w:t>
            </w:r>
            <w:r w:rsidR="004A1783">
              <w:t>20</w:t>
            </w:r>
            <w:r w:rsidRPr="006575D2">
              <w:t>., jedan</w:t>
            </w:r>
            <w:r w:rsidR="00716F03">
              <w:t>-dva</w:t>
            </w:r>
            <w:r w:rsidRPr="006575D2">
              <w:t xml:space="preserve"> školsk</w:t>
            </w:r>
            <w:r w:rsidR="00716F03">
              <w:t>a</w:t>
            </w:r>
            <w:r w:rsidRPr="006575D2">
              <w:t xml:space="preserve"> sat</w:t>
            </w:r>
            <w:r w:rsidR="00716F03">
              <w:t>a</w:t>
            </w:r>
            <w:r w:rsidRPr="006575D2">
              <w:t xml:space="preserve"> tjedno</w:t>
            </w:r>
            <w:r w:rsidR="00716F03">
              <w:t>, ovisno o zaduženju učitelja</w:t>
            </w:r>
          </w:p>
        </w:tc>
      </w:tr>
      <w:tr w:rsidR="009D0DF6" w:rsidRPr="006F41A2" w14:paraId="2D9383BF" w14:textId="77777777" w:rsidTr="009D0DF6">
        <w:tc>
          <w:tcPr>
            <w:tcW w:w="2547" w:type="dxa"/>
          </w:tcPr>
          <w:p w14:paraId="12FF09DC" w14:textId="77777777" w:rsidR="009D0DF6" w:rsidRPr="006F41A2" w:rsidRDefault="009D0DF6" w:rsidP="009D0DF6">
            <w:pPr>
              <w:rPr>
                <w:b/>
                <w:sz w:val="28"/>
                <w:szCs w:val="28"/>
              </w:rPr>
            </w:pPr>
            <w:r w:rsidRPr="006F41A2">
              <w:rPr>
                <w:b/>
                <w:sz w:val="28"/>
                <w:szCs w:val="28"/>
              </w:rPr>
              <w:t>TROŠKOVNIK</w:t>
            </w:r>
          </w:p>
        </w:tc>
        <w:tc>
          <w:tcPr>
            <w:tcW w:w="6515" w:type="dxa"/>
          </w:tcPr>
          <w:p w14:paraId="5D29F471" w14:textId="77777777" w:rsidR="009D0DF6" w:rsidRPr="006575D2" w:rsidRDefault="009D0DF6" w:rsidP="009D0DF6">
            <w:pPr>
              <w:pStyle w:val="Default"/>
            </w:pPr>
            <w:r w:rsidRPr="006575D2">
              <w:t>Troškovi za materijal potreba</w:t>
            </w:r>
            <w:r>
              <w:t xml:space="preserve">n za dopunsku nastavu (listići, </w:t>
            </w:r>
            <w:r w:rsidR="0003702A">
              <w:t xml:space="preserve">tekstovi za čitanje, </w:t>
            </w:r>
            <w:r w:rsidRPr="006575D2">
              <w:t>fotokopiranje prilagođenih zadataka i sl.)</w:t>
            </w:r>
            <w:r w:rsidR="003A0F5E">
              <w:t>.</w:t>
            </w:r>
          </w:p>
        </w:tc>
      </w:tr>
      <w:tr w:rsidR="009D0DF6" w:rsidRPr="006F41A2" w14:paraId="7B9CEA8B" w14:textId="77777777" w:rsidTr="009D0DF6">
        <w:tc>
          <w:tcPr>
            <w:tcW w:w="2547" w:type="dxa"/>
          </w:tcPr>
          <w:p w14:paraId="0F31F10F" w14:textId="77777777" w:rsidR="009D0DF6" w:rsidRPr="006F41A2" w:rsidRDefault="009D0DF6" w:rsidP="009D0DF6">
            <w:r w:rsidRPr="006F41A2">
              <w:rPr>
                <w:b/>
                <w:sz w:val="28"/>
                <w:szCs w:val="28"/>
              </w:rPr>
              <w:t>NAČIN VREDNOVANJA I NAČIN KORIŠTENJA REZULTATA VREDNOVANJA</w:t>
            </w:r>
          </w:p>
        </w:tc>
        <w:tc>
          <w:tcPr>
            <w:tcW w:w="6515" w:type="dxa"/>
          </w:tcPr>
          <w:p w14:paraId="09F9888C" w14:textId="77777777" w:rsidR="0003702A" w:rsidRDefault="0003702A" w:rsidP="00B45C14">
            <w:pPr>
              <w:pStyle w:val="Default"/>
              <w:numPr>
                <w:ilvl w:val="0"/>
                <w:numId w:val="5"/>
              </w:numPr>
              <w:ind w:left="317" w:hanging="317"/>
            </w:pPr>
            <w:r>
              <w:t xml:space="preserve">redovito </w:t>
            </w:r>
            <w:r w:rsidR="00322FD4">
              <w:t>praćenje i vrednovanje učenika</w:t>
            </w:r>
          </w:p>
          <w:p w14:paraId="44F809E6" w14:textId="77777777" w:rsidR="0003702A" w:rsidRDefault="009D0DF6" w:rsidP="00B45C14">
            <w:pPr>
              <w:pStyle w:val="Default"/>
              <w:numPr>
                <w:ilvl w:val="0"/>
                <w:numId w:val="5"/>
              </w:numPr>
              <w:ind w:left="317" w:hanging="317"/>
            </w:pPr>
            <w:r>
              <w:t>provjera usvojenosti usmenim i pismenim ispitivanjem s ciljem post</w:t>
            </w:r>
            <w:r w:rsidR="0003702A">
              <w:t>i</w:t>
            </w:r>
            <w:r w:rsidR="00322FD4">
              <w:t>zanja bolje ocjene iz predmeta</w:t>
            </w:r>
          </w:p>
          <w:p w14:paraId="7AA08861" w14:textId="77777777" w:rsidR="009D0DF6" w:rsidRPr="006575D2" w:rsidRDefault="0003702A" w:rsidP="00B45C14">
            <w:pPr>
              <w:pStyle w:val="Default"/>
              <w:numPr>
                <w:ilvl w:val="0"/>
                <w:numId w:val="5"/>
              </w:numPr>
              <w:ind w:left="317" w:hanging="317"/>
            </w:pPr>
            <w:r w:rsidRPr="0003702A">
              <w:t>analiza postignutog i prijedlozi za još bolje uspjehe</w:t>
            </w:r>
          </w:p>
        </w:tc>
      </w:tr>
    </w:tbl>
    <w:p w14:paraId="4DDED9B2" w14:textId="77777777" w:rsidR="009D0DF6" w:rsidRDefault="009D0DF6" w:rsidP="009D0DF6">
      <w:pPr>
        <w:spacing w:line="360" w:lineRule="auto"/>
      </w:pPr>
    </w:p>
    <w:p w14:paraId="79525D99" w14:textId="77777777" w:rsidR="006575D2" w:rsidRDefault="006575D2" w:rsidP="006575D2">
      <w:pPr>
        <w:spacing w:line="360" w:lineRule="auto"/>
      </w:pPr>
    </w:p>
    <w:p w14:paraId="67DDB1E9" w14:textId="77777777" w:rsidR="00DB48D7" w:rsidRPr="00670D5A" w:rsidRDefault="00854DC3" w:rsidP="00EB663E">
      <w:pPr>
        <w:pStyle w:val="Naslov1"/>
        <w:numPr>
          <w:ilvl w:val="1"/>
          <w:numId w:val="1"/>
        </w:numPr>
        <w:rPr>
          <w:rFonts w:ascii="Times New Roman" w:hAnsi="Times New Roman" w:cs="Times New Roman"/>
          <w:b/>
          <w:color w:val="auto"/>
          <w:sz w:val="28"/>
          <w:szCs w:val="28"/>
        </w:rPr>
      </w:pPr>
      <w:r>
        <w:br w:type="page"/>
      </w:r>
      <w:bookmarkStart w:id="37" w:name="_Toc20321367"/>
      <w:r w:rsidR="00DB48D7" w:rsidRPr="006575D2">
        <w:rPr>
          <w:rFonts w:ascii="Times New Roman" w:hAnsi="Times New Roman" w:cs="Times New Roman"/>
          <w:b/>
          <w:color w:val="auto"/>
          <w:sz w:val="28"/>
          <w:szCs w:val="28"/>
        </w:rPr>
        <w:lastRenderedPageBreak/>
        <w:t xml:space="preserve">Dopunska nastava </w:t>
      </w:r>
      <w:r w:rsidR="00DB48D7">
        <w:rPr>
          <w:rFonts w:ascii="Times New Roman" w:hAnsi="Times New Roman" w:cs="Times New Roman"/>
          <w:b/>
          <w:color w:val="auto"/>
          <w:sz w:val="28"/>
          <w:szCs w:val="28"/>
        </w:rPr>
        <w:t>kemije</w:t>
      </w:r>
      <w:bookmarkEnd w:id="37"/>
    </w:p>
    <w:p w14:paraId="3EFF373F" w14:textId="77777777" w:rsidR="00DB48D7" w:rsidRDefault="00DB48D7" w:rsidP="00DB48D7">
      <w:pPr>
        <w:spacing w:after="160" w:line="259" w:lineRule="auto"/>
      </w:pPr>
    </w:p>
    <w:tbl>
      <w:tblPr>
        <w:tblStyle w:val="Reetkatablice"/>
        <w:tblW w:w="0" w:type="auto"/>
        <w:tblLook w:val="04A0" w:firstRow="1" w:lastRow="0" w:firstColumn="1" w:lastColumn="0" w:noHBand="0" w:noVBand="1"/>
      </w:tblPr>
      <w:tblGrid>
        <w:gridCol w:w="2547"/>
        <w:gridCol w:w="6515"/>
      </w:tblGrid>
      <w:tr w:rsidR="00DB48D7" w:rsidRPr="006F41A2" w14:paraId="48C27AE8" w14:textId="77777777" w:rsidTr="000846A8">
        <w:tc>
          <w:tcPr>
            <w:tcW w:w="2547" w:type="dxa"/>
          </w:tcPr>
          <w:p w14:paraId="5FF75289" w14:textId="77777777" w:rsidR="00DB48D7" w:rsidRPr="00150BA9" w:rsidRDefault="00DB48D7" w:rsidP="000846A8">
            <w:pPr>
              <w:rPr>
                <w:b/>
                <w:color w:val="000000"/>
                <w:sz w:val="28"/>
                <w:szCs w:val="28"/>
              </w:rPr>
            </w:pPr>
            <w:r w:rsidRPr="00150BA9">
              <w:rPr>
                <w:b/>
                <w:color w:val="000000"/>
                <w:sz w:val="28"/>
                <w:szCs w:val="28"/>
              </w:rPr>
              <w:t>AKTIVNOST, PROGRAM</w:t>
            </w:r>
          </w:p>
          <w:p w14:paraId="2E264C21" w14:textId="77777777" w:rsidR="00DB48D7" w:rsidRPr="006F41A2" w:rsidRDefault="00DB48D7" w:rsidP="000846A8">
            <w:r w:rsidRPr="00150BA9">
              <w:rPr>
                <w:b/>
                <w:color w:val="000000"/>
                <w:sz w:val="28"/>
                <w:szCs w:val="28"/>
              </w:rPr>
              <w:t>I/ILI PROJEKT</w:t>
            </w:r>
          </w:p>
        </w:tc>
        <w:tc>
          <w:tcPr>
            <w:tcW w:w="6515" w:type="dxa"/>
          </w:tcPr>
          <w:p w14:paraId="0E435938" w14:textId="77777777" w:rsidR="00DB48D7" w:rsidRPr="006575D2" w:rsidRDefault="00DB48D7" w:rsidP="00DB48D7">
            <w:r w:rsidRPr="006575D2">
              <w:rPr>
                <w:b/>
                <w:sz w:val="28"/>
                <w:szCs w:val="28"/>
              </w:rPr>
              <w:t xml:space="preserve">Dopunska nastava </w:t>
            </w:r>
            <w:r>
              <w:rPr>
                <w:b/>
                <w:sz w:val="28"/>
                <w:szCs w:val="28"/>
              </w:rPr>
              <w:t>kemije</w:t>
            </w:r>
          </w:p>
        </w:tc>
      </w:tr>
      <w:tr w:rsidR="00DB48D7" w:rsidRPr="006F41A2" w14:paraId="751A0DD4" w14:textId="77777777" w:rsidTr="000846A8">
        <w:tc>
          <w:tcPr>
            <w:tcW w:w="2547" w:type="dxa"/>
          </w:tcPr>
          <w:p w14:paraId="67F1EDA5" w14:textId="77777777" w:rsidR="00DB48D7" w:rsidRPr="006F41A2" w:rsidRDefault="00DB48D7" w:rsidP="00DB48D7">
            <w:r w:rsidRPr="006F41A2">
              <w:rPr>
                <w:b/>
                <w:sz w:val="28"/>
                <w:szCs w:val="28"/>
              </w:rPr>
              <w:t>CILJEVI</w:t>
            </w:r>
          </w:p>
        </w:tc>
        <w:tc>
          <w:tcPr>
            <w:tcW w:w="6515" w:type="dxa"/>
          </w:tcPr>
          <w:p w14:paraId="4736CB34" w14:textId="77777777" w:rsidR="00DB48D7" w:rsidRDefault="00DB48D7" w:rsidP="00DB48D7">
            <w:pPr>
              <w:pStyle w:val="Default"/>
              <w:numPr>
                <w:ilvl w:val="0"/>
                <w:numId w:val="5"/>
              </w:numPr>
              <w:ind w:left="317" w:hanging="317"/>
            </w:pPr>
            <w:r>
              <w:t>razvijati radne navike i samostalnost u radu</w:t>
            </w:r>
          </w:p>
          <w:p w14:paraId="1C1E51D3" w14:textId="77777777" w:rsidR="00DB48D7" w:rsidRDefault="00DB48D7" w:rsidP="00DB48D7">
            <w:pPr>
              <w:pStyle w:val="Default"/>
              <w:numPr>
                <w:ilvl w:val="0"/>
                <w:numId w:val="5"/>
              </w:numPr>
              <w:ind w:left="317" w:hanging="317"/>
            </w:pPr>
            <w:r>
              <w:t>poticati redovitost u radu i odgovornost prema radu</w:t>
            </w:r>
          </w:p>
          <w:p w14:paraId="5235CD83" w14:textId="77777777" w:rsidR="00DB48D7" w:rsidRPr="00676266" w:rsidRDefault="00DB48D7" w:rsidP="00DB48D7">
            <w:pPr>
              <w:pStyle w:val="Default"/>
              <w:numPr>
                <w:ilvl w:val="0"/>
                <w:numId w:val="5"/>
              </w:numPr>
              <w:ind w:left="317" w:hanging="317"/>
            </w:pPr>
            <w:r>
              <w:t>razvijati samopouzdanje i samopoštovanje</w:t>
            </w:r>
          </w:p>
        </w:tc>
      </w:tr>
      <w:tr w:rsidR="00DB48D7" w:rsidRPr="006F41A2" w14:paraId="6360065B" w14:textId="77777777" w:rsidTr="000846A8">
        <w:tc>
          <w:tcPr>
            <w:tcW w:w="2547" w:type="dxa"/>
          </w:tcPr>
          <w:p w14:paraId="039165CC" w14:textId="77777777" w:rsidR="00DB48D7" w:rsidRPr="006F41A2" w:rsidRDefault="00DB48D7" w:rsidP="00DB48D7">
            <w:r w:rsidRPr="006F41A2">
              <w:rPr>
                <w:b/>
                <w:sz w:val="28"/>
                <w:szCs w:val="28"/>
              </w:rPr>
              <w:t>NAMJENA</w:t>
            </w:r>
          </w:p>
        </w:tc>
        <w:tc>
          <w:tcPr>
            <w:tcW w:w="6515" w:type="dxa"/>
          </w:tcPr>
          <w:p w14:paraId="7BFAE63F" w14:textId="77777777" w:rsidR="00DB48D7" w:rsidRPr="00D5331B" w:rsidRDefault="00DB48D7" w:rsidP="00DB48D7">
            <w:pPr>
              <w:pStyle w:val="Default"/>
              <w:numPr>
                <w:ilvl w:val="0"/>
                <w:numId w:val="5"/>
              </w:numPr>
              <w:ind w:left="317" w:hanging="317"/>
            </w:pPr>
            <w:r>
              <w:t>učenicima koji teže usvajaju gradivo omogućiti dodatne zadatke radi boljeg razumijevanja nastavnih sadržaja</w:t>
            </w:r>
          </w:p>
        </w:tc>
      </w:tr>
      <w:tr w:rsidR="00DB48D7" w:rsidRPr="006F41A2" w14:paraId="5A3692DE" w14:textId="77777777" w:rsidTr="000846A8">
        <w:tc>
          <w:tcPr>
            <w:tcW w:w="2547" w:type="dxa"/>
          </w:tcPr>
          <w:p w14:paraId="75E0BA7B" w14:textId="77777777" w:rsidR="00DB48D7" w:rsidRPr="006F41A2" w:rsidRDefault="00DB48D7" w:rsidP="00DB48D7">
            <w:r w:rsidRPr="006F41A2">
              <w:rPr>
                <w:b/>
                <w:sz w:val="28"/>
                <w:szCs w:val="28"/>
              </w:rPr>
              <w:t>NOSITELJI I NJIHOVA ODGOVORNOST</w:t>
            </w:r>
          </w:p>
        </w:tc>
        <w:tc>
          <w:tcPr>
            <w:tcW w:w="6515" w:type="dxa"/>
          </w:tcPr>
          <w:p w14:paraId="495EF054" w14:textId="77777777" w:rsidR="00DB48D7" w:rsidRPr="00676266" w:rsidRDefault="00DB48D7" w:rsidP="00DB48D7">
            <w:pPr>
              <w:pStyle w:val="Default"/>
              <w:numPr>
                <w:ilvl w:val="0"/>
                <w:numId w:val="5"/>
              </w:numPr>
              <w:ind w:left="317" w:hanging="317"/>
            </w:pPr>
            <w:r>
              <w:t>učiteljica kemije</w:t>
            </w:r>
            <w:r w:rsidR="003A0F5E">
              <w:t xml:space="preserve"> Sandra Erčić</w:t>
            </w:r>
          </w:p>
        </w:tc>
      </w:tr>
      <w:tr w:rsidR="00DB48D7" w:rsidRPr="006F41A2" w14:paraId="593D4771" w14:textId="77777777" w:rsidTr="000846A8">
        <w:tc>
          <w:tcPr>
            <w:tcW w:w="2547" w:type="dxa"/>
          </w:tcPr>
          <w:p w14:paraId="7AAD2C01" w14:textId="77777777" w:rsidR="00DB48D7" w:rsidRPr="006F41A2" w:rsidRDefault="00DB48D7" w:rsidP="00DB48D7">
            <w:pPr>
              <w:rPr>
                <w:b/>
                <w:sz w:val="28"/>
                <w:szCs w:val="28"/>
              </w:rPr>
            </w:pPr>
            <w:r w:rsidRPr="006F41A2">
              <w:rPr>
                <w:b/>
                <w:sz w:val="28"/>
                <w:szCs w:val="28"/>
              </w:rPr>
              <w:t>NAČIN REALIZACIJE</w:t>
            </w:r>
          </w:p>
        </w:tc>
        <w:tc>
          <w:tcPr>
            <w:tcW w:w="6515" w:type="dxa"/>
          </w:tcPr>
          <w:p w14:paraId="607E2F01" w14:textId="77777777" w:rsidR="00DB48D7" w:rsidRDefault="00DB48D7" w:rsidP="00DB48D7">
            <w:pPr>
              <w:pStyle w:val="Default"/>
              <w:numPr>
                <w:ilvl w:val="0"/>
                <w:numId w:val="5"/>
              </w:numPr>
              <w:ind w:left="317" w:hanging="317"/>
            </w:pPr>
            <w:r>
              <w:t>rješavanje dodatnih zadataka</w:t>
            </w:r>
          </w:p>
          <w:p w14:paraId="63DE10F4" w14:textId="77777777" w:rsidR="00DB48D7" w:rsidRPr="00D5331B" w:rsidRDefault="00DB48D7" w:rsidP="00DB48D7">
            <w:pPr>
              <w:pStyle w:val="Default"/>
              <w:numPr>
                <w:ilvl w:val="0"/>
                <w:numId w:val="5"/>
              </w:numPr>
              <w:ind w:left="317" w:hanging="317"/>
            </w:pPr>
            <w:r>
              <w:t>individualni pristup učenicima različitih sposobnosti</w:t>
            </w:r>
          </w:p>
        </w:tc>
      </w:tr>
      <w:tr w:rsidR="00DB48D7" w:rsidRPr="006F41A2" w14:paraId="1C02AB15" w14:textId="77777777" w:rsidTr="000846A8">
        <w:tc>
          <w:tcPr>
            <w:tcW w:w="2547" w:type="dxa"/>
          </w:tcPr>
          <w:p w14:paraId="1EEA9BFC" w14:textId="77777777" w:rsidR="00DB48D7" w:rsidRPr="006F41A2" w:rsidRDefault="00DB48D7" w:rsidP="00DB48D7">
            <w:r w:rsidRPr="006F41A2">
              <w:rPr>
                <w:b/>
                <w:sz w:val="28"/>
                <w:szCs w:val="28"/>
              </w:rPr>
              <w:t>VREMENIK</w:t>
            </w:r>
          </w:p>
        </w:tc>
        <w:tc>
          <w:tcPr>
            <w:tcW w:w="6515" w:type="dxa"/>
          </w:tcPr>
          <w:p w14:paraId="296ED589" w14:textId="77777777" w:rsidR="00DB48D7" w:rsidRPr="00D5331B" w:rsidRDefault="00DB48D7" w:rsidP="00DB48D7">
            <w:pPr>
              <w:pStyle w:val="Default"/>
              <w:numPr>
                <w:ilvl w:val="0"/>
                <w:numId w:val="5"/>
              </w:numPr>
              <w:ind w:left="317" w:hanging="317"/>
            </w:pPr>
            <w:r>
              <w:t>tijekom cijele šk. godine (srijeda 6. sat)</w:t>
            </w:r>
          </w:p>
        </w:tc>
      </w:tr>
      <w:tr w:rsidR="00DB48D7" w:rsidRPr="006F41A2" w14:paraId="3B19CA31" w14:textId="77777777" w:rsidTr="000846A8">
        <w:tc>
          <w:tcPr>
            <w:tcW w:w="2547" w:type="dxa"/>
          </w:tcPr>
          <w:p w14:paraId="2D6A14F4" w14:textId="77777777" w:rsidR="00DB48D7" w:rsidRPr="006F41A2" w:rsidRDefault="00DB48D7" w:rsidP="00DB48D7">
            <w:pPr>
              <w:rPr>
                <w:b/>
                <w:sz w:val="28"/>
                <w:szCs w:val="28"/>
              </w:rPr>
            </w:pPr>
            <w:r w:rsidRPr="006F41A2">
              <w:rPr>
                <w:b/>
                <w:sz w:val="28"/>
                <w:szCs w:val="28"/>
              </w:rPr>
              <w:t>TROŠKOVNIK</w:t>
            </w:r>
          </w:p>
        </w:tc>
        <w:tc>
          <w:tcPr>
            <w:tcW w:w="6515" w:type="dxa"/>
          </w:tcPr>
          <w:p w14:paraId="59B2A3B0" w14:textId="77777777" w:rsidR="00DB48D7" w:rsidRDefault="00DB48D7" w:rsidP="00DB48D7">
            <w:pPr>
              <w:pStyle w:val="Default"/>
              <w:numPr>
                <w:ilvl w:val="0"/>
                <w:numId w:val="5"/>
              </w:numPr>
              <w:ind w:left="317" w:hanging="317"/>
            </w:pPr>
            <w:r>
              <w:t>kemikalije i pribor potreban za pokuse</w:t>
            </w:r>
          </w:p>
          <w:p w14:paraId="353E88FB" w14:textId="77777777" w:rsidR="00DB48D7" w:rsidRPr="00676266" w:rsidRDefault="00DB48D7" w:rsidP="00DB48D7">
            <w:pPr>
              <w:pStyle w:val="Default"/>
              <w:numPr>
                <w:ilvl w:val="0"/>
                <w:numId w:val="5"/>
              </w:numPr>
              <w:ind w:left="317" w:hanging="317"/>
            </w:pPr>
            <w:r>
              <w:t>nastavni listići</w:t>
            </w:r>
          </w:p>
        </w:tc>
      </w:tr>
      <w:tr w:rsidR="00DB48D7" w:rsidRPr="006F41A2" w14:paraId="38FE2E59" w14:textId="77777777" w:rsidTr="000846A8">
        <w:tc>
          <w:tcPr>
            <w:tcW w:w="2547" w:type="dxa"/>
          </w:tcPr>
          <w:p w14:paraId="676E9ECD" w14:textId="77777777" w:rsidR="00DB48D7" w:rsidRPr="006F41A2" w:rsidRDefault="00DB48D7" w:rsidP="00DB48D7">
            <w:r w:rsidRPr="006F41A2">
              <w:rPr>
                <w:b/>
                <w:sz w:val="28"/>
                <w:szCs w:val="28"/>
              </w:rPr>
              <w:t>NAČIN VREDNOVANJA I NAČIN KORIŠTENJA REZULTATA VREDNOVANJA</w:t>
            </w:r>
          </w:p>
        </w:tc>
        <w:tc>
          <w:tcPr>
            <w:tcW w:w="6515" w:type="dxa"/>
          </w:tcPr>
          <w:p w14:paraId="19CF18FC" w14:textId="77777777" w:rsidR="00DB48D7" w:rsidRPr="00D5331B" w:rsidRDefault="00DB48D7" w:rsidP="00DB48D7">
            <w:pPr>
              <w:pStyle w:val="Default"/>
              <w:numPr>
                <w:ilvl w:val="0"/>
                <w:numId w:val="5"/>
              </w:numPr>
              <w:ind w:left="317" w:hanging="317"/>
            </w:pPr>
            <w:r>
              <w:t>vrednovat će se redovitost u dolaženju, aktivnost na satu i odgovornost prema radu</w:t>
            </w:r>
          </w:p>
        </w:tc>
      </w:tr>
    </w:tbl>
    <w:p w14:paraId="0A44EC05" w14:textId="77777777" w:rsidR="00DB48D7" w:rsidRDefault="00DB48D7" w:rsidP="00DB48D7">
      <w:pPr>
        <w:spacing w:line="360" w:lineRule="auto"/>
      </w:pPr>
    </w:p>
    <w:p w14:paraId="111F2D92" w14:textId="77777777" w:rsidR="00180130" w:rsidRDefault="00180130">
      <w:pPr>
        <w:spacing w:after="160" w:line="259" w:lineRule="auto"/>
      </w:pPr>
      <w:r>
        <w:br w:type="page"/>
      </w:r>
    </w:p>
    <w:p w14:paraId="742404E4" w14:textId="77777777" w:rsidR="00180130" w:rsidRPr="00670D5A" w:rsidRDefault="00180130" w:rsidP="00EB663E">
      <w:pPr>
        <w:pStyle w:val="Naslov1"/>
        <w:numPr>
          <w:ilvl w:val="1"/>
          <w:numId w:val="1"/>
        </w:numPr>
        <w:rPr>
          <w:rFonts w:ascii="Times New Roman" w:hAnsi="Times New Roman" w:cs="Times New Roman"/>
          <w:b/>
          <w:color w:val="auto"/>
          <w:sz w:val="28"/>
          <w:szCs w:val="28"/>
        </w:rPr>
      </w:pPr>
      <w:bookmarkStart w:id="38" w:name="_Toc20321368"/>
      <w:r w:rsidRPr="006575D2">
        <w:rPr>
          <w:rFonts w:ascii="Times New Roman" w:hAnsi="Times New Roman" w:cs="Times New Roman"/>
          <w:b/>
          <w:color w:val="auto"/>
          <w:sz w:val="28"/>
          <w:szCs w:val="28"/>
        </w:rPr>
        <w:lastRenderedPageBreak/>
        <w:t xml:space="preserve">Dopunska nastava </w:t>
      </w:r>
      <w:r>
        <w:rPr>
          <w:rFonts w:ascii="Times New Roman" w:hAnsi="Times New Roman" w:cs="Times New Roman"/>
          <w:b/>
          <w:color w:val="auto"/>
          <w:sz w:val="28"/>
          <w:szCs w:val="28"/>
        </w:rPr>
        <w:t>biologije</w:t>
      </w:r>
      <w:bookmarkEnd w:id="38"/>
    </w:p>
    <w:p w14:paraId="24DC8A47" w14:textId="77777777" w:rsidR="00180130" w:rsidRDefault="00180130" w:rsidP="00180130">
      <w:pPr>
        <w:spacing w:after="160" w:line="259" w:lineRule="auto"/>
      </w:pPr>
    </w:p>
    <w:tbl>
      <w:tblPr>
        <w:tblStyle w:val="Reetkatablice"/>
        <w:tblW w:w="0" w:type="auto"/>
        <w:tblLook w:val="04A0" w:firstRow="1" w:lastRow="0" w:firstColumn="1" w:lastColumn="0" w:noHBand="0" w:noVBand="1"/>
      </w:tblPr>
      <w:tblGrid>
        <w:gridCol w:w="2547"/>
        <w:gridCol w:w="6515"/>
      </w:tblGrid>
      <w:tr w:rsidR="00180130" w:rsidRPr="006F41A2" w14:paraId="7BFDF36B" w14:textId="77777777" w:rsidTr="00243148">
        <w:tc>
          <w:tcPr>
            <w:tcW w:w="2547" w:type="dxa"/>
          </w:tcPr>
          <w:p w14:paraId="3BB18B8D" w14:textId="77777777" w:rsidR="00180130" w:rsidRPr="00150BA9" w:rsidRDefault="00180130" w:rsidP="00243148">
            <w:pPr>
              <w:rPr>
                <w:b/>
                <w:color w:val="000000"/>
                <w:sz w:val="28"/>
                <w:szCs w:val="28"/>
              </w:rPr>
            </w:pPr>
            <w:r w:rsidRPr="00150BA9">
              <w:rPr>
                <w:b/>
                <w:color w:val="000000"/>
                <w:sz w:val="28"/>
                <w:szCs w:val="28"/>
              </w:rPr>
              <w:t>AKTIVNOST, PROGRAM</w:t>
            </w:r>
          </w:p>
          <w:p w14:paraId="25437E2F" w14:textId="77777777" w:rsidR="00180130" w:rsidRPr="006F41A2" w:rsidRDefault="00180130" w:rsidP="00243148">
            <w:r w:rsidRPr="00150BA9">
              <w:rPr>
                <w:b/>
                <w:color w:val="000000"/>
                <w:sz w:val="28"/>
                <w:szCs w:val="28"/>
              </w:rPr>
              <w:t>I/ILI PROJEKT</w:t>
            </w:r>
          </w:p>
        </w:tc>
        <w:tc>
          <w:tcPr>
            <w:tcW w:w="6515" w:type="dxa"/>
          </w:tcPr>
          <w:p w14:paraId="294CA260" w14:textId="77777777" w:rsidR="00180130" w:rsidRPr="006575D2" w:rsidRDefault="00180130" w:rsidP="00180130">
            <w:r w:rsidRPr="006575D2">
              <w:rPr>
                <w:b/>
                <w:sz w:val="28"/>
                <w:szCs w:val="28"/>
              </w:rPr>
              <w:t xml:space="preserve">Dopunska nastava </w:t>
            </w:r>
            <w:r>
              <w:rPr>
                <w:b/>
                <w:sz w:val="28"/>
                <w:szCs w:val="28"/>
              </w:rPr>
              <w:t>biologije</w:t>
            </w:r>
          </w:p>
        </w:tc>
      </w:tr>
      <w:tr w:rsidR="00180130" w:rsidRPr="006F41A2" w14:paraId="76CE97C4" w14:textId="77777777" w:rsidTr="00243148">
        <w:tc>
          <w:tcPr>
            <w:tcW w:w="2547" w:type="dxa"/>
          </w:tcPr>
          <w:p w14:paraId="58705910" w14:textId="77777777" w:rsidR="00180130" w:rsidRPr="006F41A2" w:rsidRDefault="00180130" w:rsidP="00243148">
            <w:r w:rsidRPr="006F41A2">
              <w:rPr>
                <w:b/>
                <w:sz w:val="28"/>
                <w:szCs w:val="28"/>
              </w:rPr>
              <w:t>CILJEVI</w:t>
            </w:r>
          </w:p>
        </w:tc>
        <w:tc>
          <w:tcPr>
            <w:tcW w:w="6515" w:type="dxa"/>
          </w:tcPr>
          <w:p w14:paraId="6915AB21" w14:textId="77777777" w:rsidR="00180130" w:rsidRDefault="00180130" w:rsidP="00243148">
            <w:pPr>
              <w:pStyle w:val="Default"/>
              <w:numPr>
                <w:ilvl w:val="0"/>
                <w:numId w:val="5"/>
              </w:numPr>
              <w:ind w:left="317" w:hanging="317"/>
            </w:pPr>
            <w:r>
              <w:t>razvijati radne navike i samostalnost u radu</w:t>
            </w:r>
          </w:p>
          <w:p w14:paraId="7F52F58A" w14:textId="77777777" w:rsidR="00180130" w:rsidRDefault="00180130" w:rsidP="00243148">
            <w:pPr>
              <w:pStyle w:val="Default"/>
              <w:numPr>
                <w:ilvl w:val="0"/>
                <w:numId w:val="5"/>
              </w:numPr>
              <w:ind w:left="317" w:hanging="317"/>
            </w:pPr>
            <w:r>
              <w:t>poticati redovitost u radu i odgovornost prema radu</w:t>
            </w:r>
          </w:p>
          <w:p w14:paraId="2CA2A632" w14:textId="77777777" w:rsidR="00180130" w:rsidRPr="00676266" w:rsidRDefault="00180130" w:rsidP="00243148">
            <w:pPr>
              <w:pStyle w:val="Default"/>
              <w:numPr>
                <w:ilvl w:val="0"/>
                <w:numId w:val="5"/>
              </w:numPr>
              <w:ind w:left="317" w:hanging="317"/>
            </w:pPr>
            <w:r>
              <w:t>razvijati samopouzdanje i samopoštovanje</w:t>
            </w:r>
          </w:p>
        </w:tc>
      </w:tr>
      <w:tr w:rsidR="00180130" w:rsidRPr="006F41A2" w14:paraId="0616BB2C" w14:textId="77777777" w:rsidTr="00243148">
        <w:tc>
          <w:tcPr>
            <w:tcW w:w="2547" w:type="dxa"/>
          </w:tcPr>
          <w:p w14:paraId="6EA11E9B" w14:textId="77777777" w:rsidR="00180130" w:rsidRPr="006F41A2" w:rsidRDefault="00180130" w:rsidP="00243148">
            <w:r w:rsidRPr="006F41A2">
              <w:rPr>
                <w:b/>
                <w:sz w:val="28"/>
                <w:szCs w:val="28"/>
              </w:rPr>
              <w:t>NAMJENA</w:t>
            </w:r>
          </w:p>
        </w:tc>
        <w:tc>
          <w:tcPr>
            <w:tcW w:w="6515" w:type="dxa"/>
          </w:tcPr>
          <w:p w14:paraId="3620096F" w14:textId="77777777" w:rsidR="00180130" w:rsidRPr="00D5331B" w:rsidRDefault="00180130" w:rsidP="00243148">
            <w:pPr>
              <w:pStyle w:val="Default"/>
              <w:numPr>
                <w:ilvl w:val="0"/>
                <w:numId w:val="5"/>
              </w:numPr>
              <w:ind w:left="317" w:hanging="317"/>
            </w:pPr>
            <w:r>
              <w:t>učenicima koji teže usvajaju gradivo omogućiti dodatne zadatke radi boljeg razumijevanja nastavnih sadržaja</w:t>
            </w:r>
          </w:p>
        </w:tc>
      </w:tr>
      <w:tr w:rsidR="00180130" w:rsidRPr="006F41A2" w14:paraId="614CC133" w14:textId="77777777" w:rsidTr="00243148">
        <w:tc>
          <w:tcPr>
            <w:tcW w:w="2547" w:type="dxa"/>
          </w:tcPr>
          <w:p w14:paraId="31174447" w14:textId="77777777" w:rsidR="00180130" w:rsidRPr="006F41A2" w:rsidRDefault="00180130" w:rsidP="00243148">
            <w:r w:rsidRPr="006F41A2">
              <w:rPr>
                <w:b/>
                <w:sz w:val="28"/>
                <w:szCs w:val="28"/>
              </w:rPr>
              <w:t>NOSITELJI I NJIHOVA ODGOVORNOST</w:t>
            </w:r>
          </w:p>
        </w:tc>
        <w:tc>
          <w:tcPr>
            <w:tcW w:w="6515" w:type="dxa"/>
          </w:tcPr>
          <w:p w14:paraId="64A32198" w14:textId="77777777" w:rsidR="00180130" w:rsidRPr="00676266" w:rsidRDefault="00180130" w:rsidP="00180130">
            <w:pPr>
              <w:pStyle w:val="Default"/>
              <w:numPr>
                <w:ilvl w:val="0"/>
                <w:numId w:val="5"/>
              </w:numPr>
              <w:ind w:left="317" w:hanging="317"/>
            </w:pPr>
            <w:r>
              <w:t>učitelj biologije</w:t>
            </w:r>
            <w:r w:rsidR="003A0F5E">
              <w:t xml:space="preserve"> Ivo Ćirak</w:t>
            </w:r>
          </w:p>
        </w:tc>
      </w:tr>
      <w:tr w:rsidR="00180130" w:rsidRPr="006F41A2" w14:paraId="3983F201" w14:textId="77777777" w:rsidTr="00243148">
        <w:tc>
          <w:tcPr>
            <w:tcW w:w="2547" w:type="dxa"/>
          </w:tcPr>
          <w:p w14:paraId="589C9A77" w14:textId="77777777" w:rsidR="00180130" w:rsidRPr="006F41A2" w:rsidRDefault="00180130" w:rsidP="00243148">
            <w:pPr>
              <w:rPr>
                <w:b/>
                <w:sz w:val="28"/>
                <w:szCs w:val="28"/>
              </w:rPr>
            </w:pPr>
            <w:r w:rsidRPr="006F41A2">
              <w:rPr>
                <w:b/>
                <w:sz w:val="28"/>
                <w:szCs w:val="28"/>
              </w:rPr>
              <w:t>NAČIN REALIZACIJE</w:t>
            </w:r>
          </w:p>
        </w:tc>
        <w:tc>
          <w:tcPr>
            <w:tcW w:w="6515" w:type="dxa"/>
          </w:tcPr>
          <w:p w14:paraId="0ADEB860" w14:textId="77777777" w:rsidR="00180130" w:rsidRDefault="00180130" w:rsidP="00243148">
            <w:pPr>
              <w:pStyle w:val="Default"/>
              <w:numPr>
                <w:ilvl w:val="0"/>
                <w:numId w:val="5"/>
              </w:numPr>
              <w:ind w:left="317" w:hanging="317"/>
            </w:pPr>
            <w:r>
              <w:t>rješavanje dodatnih zadataka</w:t>
            </w:r>
          </w:p>
          <w:p w14:paraId="1D53F8FE" w14:textId="77777777" w:rsidR="00180130" w:rsidRPr="00D5331B" w:rsidRDefault="00180130" w:rsidP="00243148">
            <w:pPr>
              <w:pStyle w:val="Default"/>
              <w:numPr>
                <w:ilvl w:val="0"/>
                <w:numId w:val="5"/>
              </w:numPr>
              <w:ind w:left="317" w:hanging="317"/>
            </w:pPr>
            <w:r>
              <w:t>individualni pristup učenicima različitih sposobnosti</w:t>
            </w:r>
          </w:p>
        </w:tc>
      </w:tr>
      <w:tr w:rsidR="00180130" w:rsidRPr="006F41A2" w14:paraId="6C379292" w14:textId="77777777" w:rsidTr="00243148">
        <w:tc>
          <w:tcPr>
            <w:tcW w:w="2547" w:type="dxa"/>
          </w:tcPr>
          <w:p w14:paraId="15E7E004" w14:textId="77777777" w:rsidR="00180130" w:rsidRPr="006F41A2" w:rsidRDefault="00180130" w:rsidP="00243148">
            <w:r w:rsidRPr="006F41A2">
              <w:rPr>
                <w:b/>
                <w:sz w:val="28"/>
                <w:szCs w:val="28"/>
              </w:rPr>
              <w:t>VREMENIK</w:t>
            </w:r>
          </w:p>
        </w:tc>
        <w:tc>
          <w:tcPr>
            <w:tcW w:w="6515" w:type="dxa"/>
          </w:tcPr>
          <w:p w14:paraId="7B89B026" w14:textId="77777777" w:rsidR="00180130" w:rsidRPr="00D5331B" w:rsidRDefault="00180130" w:rsidP="00243148">
            <w:pPr>
              <w:pStyle w:val="Default"/>
              <w:numPr>
                <w:ilvl w:val="0"/>
                <w:numId w:val="5"/>
              </w:numPr>
              <w:ind w:left="317" w:hanging="317"/>
            </w:pPr>
            <w:r>
              <w:t>tijekom cijele šk. godine (srijeda 6. sat)</w:t>
            </w:r>
          </w:p>
        </w:tc>
      </w:tr>
      <w:tr w:rsidR="00180130" w:rsidRPr="006F41A2" w14:paraId="505BB5A1" w14:textId="77777777" w:rsidTr="00243148">
        <w:tc>
          <w:tcPr>
            <w:tcW w:w="2547" w:type="dxa"/>
          </w:tcPr>
          <w:p w14:paraId="2AFED31E" w14:textId="77777777" w:rsidR="00180130" w:rsidRPr="006F41A2" w:rsidRDefault="00180130" w:rsidP="00243148">
            <w:pPr>
              <w:rPr>
                <w:b/>
                <w:sz w:val="28"/>
                <w:szCs w:val="28"/>
              </w:rPr>
            </w:pPr>
            <w:r w:rsidRPr="006F41A2">
              <w:rPr>
                <w:b/>
                <w:sz w:val="28"/>
                <w:szCs w:val="28"/>
              </w:rPr>
              <w:t>TROŠKOVNIK</w:t>
            </w:r>
          </w:p>
        </w:tc>
        <w:tc>
          <w:tcPr>
            <w:tcW w:w="6515" w:type="dxa"/>
          </w:tcPr>
          <w:p w14:paraId="0CF5E4EB" w14:textId="77777777" w:rsidR="00180130" w:rsidRPr="00676266" w:rsidRDefault="00180130" w:rsidP="00180130">
            <w:pPr>
              <w:pStyle w:val="Default"/>
            </w:pPr>
            <w:r>
              <w:t>nema dodatnih troškova</w:t>
            </w:r>
          </w:p>
        </w:tc>
      </w:tr>
      <w:tr w:rsidR="00180130" w:rsidRPr="006F41A2" w14:paraId="7841F4E5" w14:textId="77777777" w:rsidTr="00243148">
        <w:tc>
          <w:tcPr>
            <w:tcW w:w="2547" w:type="dxa"/>
          </w:tcPr>
          <w:p w14:paraId="6953CC69" w14:textId="77777777" w:rsidR="00180130" w:rsidRPr="006F41A2" w:rsidRDefault="00180130" w:rsidP="00243148">
            <w:r w:rsidRPr="006F41A2">
              <w:rPr>
                <w:b/>
                <w:sz w:val="28"/>
                <w:szCs w:val="28"/>
              </w:rPr>
              <w:t>NAČIN VREDNOVANJA I NAČIN KORIŠTENJA REZULTATA VREDNOVANJA</w:t>
            </w:r>
          </w:p>
        </w:tc>
        <w:tc>
          <w:tcPr>
            <w:tcW w:w="6515" w:type="dxa"/>
          </w:tcPr>
          <w:p w14:paraId="4ED5B9B3" w14:textId="77777777" w:rsidR="00180130" w:rsidRPr="00D5331B" w:rsidRDefault="00180130" w:rsidP="00243148">
            <w:pPr>
              <w:pStyle w:val="Default"/>
              <w:numPr>
                <w:ilvl w:val="0"/>
                <w:numId w:val="5"/>
              </w:numPr>
              <w:ind w:left="317" w:hanging="317"/>
            </w:pPr>
            <w:r>
              <w:t>vrednovat će se redovitost u dolaženju, aktivnost na satu i odgovornost prema radu</w:t>
            </w:r>
          </w:p>
        </w:tc>
      </w:tr>
    </w:tbl>
    <w:p w14:paraId="155CF279" w14:textId="77777777" w:rsidR="00180130" w:rsidRDefault="00180130" w:rsidP="00180130">
      <w:pPr>
        <w:spacing w:line="360" w:lineRule="auto"/>
      </w:pPr>
    </w:p>
    <w:p w14:paraId="29CEDA69" w14:textId="77777777" w:rsidR="00DB48D7" w:rsidRDefault="00DB48D7" w:rsidP="00DB48D7">
      <w:pPr>
        <w:spacing w:line="360" w:lineRule="auto"/>
      </w:pPr>
    </w:p>
    <w:p w14:paraId="7F9DA86F" w14:textId="77777777" w:rsidR="00DB48D7" w:rsidRDefault="00DB48D7">
      <w:pPr>
        <w:spacing w:after="160" w:line="259" w:lineRule="auto"/>
      </w:pPr>
      <w:r>
        <w:br w:type="page"/>
      </w:r>
    </w:p>
    <w:p w14:paraId="5E53B6AA" w14:textId="77777777" w:rsidR="00854DC3" w:rsidRDefault="002B3527" w:rsidP="00EB663E">
      <w:pPr>
        <w:pStyle w:val="Naslov1"/>
        <w:numPr>
          <w:ilvl w:val="0"/>
          <w:numId w:val="1"/>
        </w:numPr>
        <w:rPr>
          <w:rFonts w:ascii="Times New Roman" w:hAnsi="Times New Roman" w:cs="Times New Roman"/>
          <w:b/>
          <w:color w:val="auto"/>
          <w:sz w:val="28"/>
          <w:szCs w:val="28"/>
        </w:rPr>
      </w:pPr>
      <w:bookmarkStart w:id="39" w:name="_Toc20321369"/>
      <w:r>
        <w:rPr>
          <w:rFonts w:ascii="Times New Roman" w:hAnsi="Times New Roman" w:cs="Times New Roman"/>
          <w:b/>
          <w:color w:val="auto"/>
          <w:sz w:val="28"/>
          <w:szCs w:val="28"/>
        </w:rPr>
        <w:lastRenderedPageBreak/>
        <w:t>DODATNA</w:t>
      </w:r>
      <w:r w:rsidR="00854DC3" w:rsidRPr="007471AA">
        <w:rPr>
          <w:rFonts w:ascii="Times New Roman" w:hAnsi="Times New Roman" w:cs="Times New Roman"/>
          <w:b/>
          <w:color w:val="auto"/>
          <w:sz w:val="28"/>
          <w:szCs w:val="28"/>
        </w:rPr>
        <w:t xml:space="preserve"> NASTAVA</w:t>
      </w:r>
      <w:bookmarkEnd w:id="39"/>
    </w:p>
    <w:p w14:paraId="4C9379D7" w14:textId="77777777" w:rsidR="007230AB" w:rsidRDefault="007230AB">
      <w:pPr>
        <w:spacing w:after="160" w:line="259" w:lineRule="auto"/>
      </w:pPr>
    </w:p>
    <w:p w14:paraId="50B5FE07" w14:textId="77777777" w:rsidR="00DC7137" w:rsidRDefault="007230AB" w:rsidP="00DC7137">
      <w:pPr>
        <w:spacing w:line="360" w:lineRule="auto"/>
        <w:ind w:firstLine="720"/>
        <w:jc w:val="both"/>
      </w:pPr>
      <w:r w:rsidRPr="007230AB">
        <w:t xml:space="preserve">Za sve učenike koji mogu i žele više naučiti iz pojedinih nastavnih područja organizirat će se dodatna nastava. </w:t>
      </w:r>
      <w:r w:rsidR="00322FD4">
        <w:t>Na</w:t>
      </w:r>
      <w:r w:rsidRPr="007230AB">
        <w:t xml:space="preserve"> dodatn</w:t>
      </w:r>
      <w:r w:rsidR="00322FD4">
        <w:t>oj</w:t>
      </w:r>
      <w:r w:rsidRPr="007230AB">
        <w:t xml:space="preserve"> nastav</w:t>
      </w:r>
      <w:r w:rsidR="00322FD4">
        <w:t>i</w:t>
      </w:r>
      <w:r w:rsidRPr="007230AB">
        <w:t xml:space="preserve"> pripremat će se učenici za brojna natjecanja. U razrednoj nastavi organizirat će se jedan sat dodatne nastave tjedno. U višim razredima organizirat će se dodatna nastava iz ovih nastavnih predmeta:</w:t>
      </w:r>
      <w:r>
        <w:t xml:space="preserve"> hrvatski jezik, engleski jezik, </w:t>
      </w:r>
      <w:r w:rsidR="00466621">
        <w:t>informatika</w:t>
      </w:r>
      <w:r>
        <w:t>, matematika, biologija, kemija, geografija, povijest</w:t>
      </w:r>
      <w:r w:rsidR="00DC7137">
        <w:t>.</w:t>
      </w:r>
    </w:p>
    <w:p w14:paraId="70DF32F9" w14:textId="77777777" w:rsidR="00DC7137" w:rsidRPr="00670D5A" w:rsidRDefault="00DC7137" w:rsidP="00EB663E">
      <w:pPr>
        <w:pStyle w:val="Naslov1"/>
        <w:numPr>
          <w:ilvl w:val="1"/>
          <w:numId w:val="1"/>
        </w:numPr>
        <w:rPr>
          <w:rFonts w:ascii="Times New Roman" w:hAnsi="Times New Roman" w:cs="Times New Roman"/>
          <w:b/>
          <w:color w:val="auto"/>
          <w:sz w:val="28"/>
          <w:szCs w:val="28"/>
        </w:rPr>
      </w:pPr>
      <w:bookmarkStart w:id="40" w:name="_Toc20321370"/>
      <w:r>
        <w:rPr>
          <w:rFonts w:ascii="Times New Roman" w:hAnsi="Times New Roman" w:cs="Times New Roman"/>
          <w:b/>
          <w:color w:val="auto"/>
          <w:sz w:val="28"/>
          <w:szCs w:val="28"/>
        </w:rPr>
        <w:t xml:space="preserve">Dodatna </w:t>
      </w:r>
      <w:r w:rsidRPr="006575D2">
        <w:rPr>
          <w:rFonts w:ascii="Times New Roman" w:hAnsi="Times New Roman" w:cs="Times New Roman"/>
          <w:b/>
          <w:color w:val="auto"/>
          <w:sz w:val="28"/>
          <w:szCs w:val="28"/>
        </w:rPr>
        <w:t>nastava hrvatskog jezika</w:t>
      </w:r>
      <w:bookmarkEnd w:id="40"/>
    </w:p>
    <w:p w14:paraId="3DB371E5" w14:textId="77777777" w:rsidR="00DC7137" w:rsidRDefault="00DC7137" w:rsidP="00DC7137">
      <w:pPr>
        <w:spacing w:after="160" w:line="259" w:lineRule="auto"/>
      </w:pPr>
    </w:p>
    <w:tbl>
      <w:tblPr>
        <w:tblStyle w:val="Reetkatablice"/>
        <w:tblW w:w="0" w:type="auto"/>
        <w:tblLook w:val="04A0" w:firstRow="1" w:lastRow="0" w:firstColumn="1" w:lastColumn="0" w:noHBand="0" w:noVBand="1"/>
      </w:tblPr>
      <w:tblGrid>
        <w:gridCol w:w="2547"/>
        <w:gridCol w:w="6515"/>
      </w:tblGrid>
      <w:tr w:rsidR="00DC7137" w:rsidRPr="006F41A2" w14:paraId="36EBA3E8" w14:textId="77777777" w:rsidTr="00FF57B6">
        <w:tc>
          <w:tcPr>
            <w:tcW w:w="2547" w:type="dxa"/>
          </w:tcPr>
          <w:p w14:paraId="28252659" w14:textId="77777777" w:rsidR="00DC7137" w:rsidRPr="00150BA9" w:rsidRDefault="00DC7137" w:rsidP="00FF57B6">
            <w:pPr>
              <w:rPr>
                <w:b/>
                <w:color w:val="000000"/>
                <w:sz w:val="28"/>
                <w:szCs w:val="28"/>
              </w:rPr>
            </w:pPr>
            <w:r w:rsidRPr="00150BA9">
              <w:rPr>
                <w:b/>
                <w:color w:val="000000"/>
                <w:sz w:val="28"/>
                <w:szCs w:val="28"/>
              </w:rPr>
              <w:t>AKTIVNOST, PROGRAM</w:t>
            </w:r>
          </w:p>
          <w:p w14:paraId="343CFB1A" w14:textId="77777777" w:rsidR="00DC7137" w:rsidRPr="006F41A2" w:rsidRDefault="00DC7137" w:rsidP="00FF57B6">
            <w:r w:rsidRPr="00150BA9">
              <w:rPr>
                <w:b/>
                <w:color w:val="000000"/>
                <w:sz w:val="28"/>
                <w:szCs w:val="28"/>
              </w:rPr>
              <w:t>I/ILI PROJEKT</w:t>
            </w:r>
          </w:p>
        </w:tc>
        <w:tc>
          <w:tcPr>
            <w:tcW w:w="6515" w:type="dxa"/>
          </w:tcPr>
          <w:p w14:paraId="2279D4F6" w14:textId="77777777" w:rsidR="00DC7137" w:rsidRPr="006575D2" w:rsidRDefault="00DC7137" w:rsidP="008F3472">
            <w:r>
              <w:rPr>
                <w:b/>
                <w:sz w:val="28"/>
                <w:szCs w:val="28"/>
              </w:rPr>
              <w:t>Dodatna</w:t>
            </w:r>
            <w:r w:rsidRPr="006575D2">
              <w:rPr>
                <w:b/>
                <w:sz w:val="28"/>
                <w:szCs w:val="28"/>
              </w:rPr>
              <w:t xml:space="preserve"> nastava hrvatskog jezika</w:t>
            </w:r>
          </w:p>
        </w:tc>
      </w:tr>
      <w:tr w:rsidR="00FC20FC" w:rsidRPr="006F41A2" w14:paraId="11DDE92C" w14:textId="77777777" w:rsidTr="00FF57B6">
        <w:tc>
          <w:tcPr>
            <w:tcW w:w="2547" w:type="dxa"/>
          </w:tcPr>
          <w:p w14:paraId="08FBBA26" w14:textId="77777777" w:rsidR="00FC20FC" w:rsidRPr="006F41A2" w:rsidRDefault="00FC20FC" w:rsidP="00FC20FC">
            <w:r w:rsidRPr="006F41A2">
              <w:rPr>
                <w:b/>
                <w:sz w:val="28"/>
                <w:szCs w:val="28"/>
              </w:rPr>
              <w:t>CILJEVI</w:t>
            </w:r>
          </w:p>
        </w:tc>
        <w:tc>
          <w:tcPr>
            <w:tcW w:w="6515" w:type="dxa"/>
          </w:tcPr>
          <w:p w14:paraId="3C21067E" w14:textId="77777777" w:rsidR="00FC20FC" w:rsidRDefault="00FC20FC" w:rsidP="00FC20FC">
            <w:pPr>
              <w:pStyle w:val="Default"/>
              <w:numPr>
                <w:ilvl w:val="0"/>
                <w:numId w:val="5"/>
              </w:numPr>
              <w:ind w:left="317" w:hanging="317"/>
            </w:pPr>
            <w:r>
              <w:t>razvijanje jezično-komunikacijskih sposobnosti pri govornoj i pisanoj uporabi jezika u svim funkcionalnim stilovima</w:t>
            </w:r>
          </w:p>
          <w:p w14:paraId="5A02DC93" w14:textId="77777777" w:rsidR="00FC20FC" w:rsidRDefault="00FC20FC" w:rsidP="00FC20FC">
            <w:pPr>
              <w:pStyle w:val="Default"/>
              <w:numPr>
                <w:ilvl w:val="0"/>
                <w:numId w:val="5"/>
              </w:numPr>
              <w:ind w:left="317" w:hanging="317"/>
            </w:pPr>
            <w:r>
              <w:t>obogatiti znanje o slovničkom i pravopisnom gradivu prethodnih razreda, očuvanje zavičajnog idioma</w:t>
            </w:r>
          </w:p>
          <w:p w14:paraId="3AD4D436" w14:textId="77777777" w:rsidR="00FC20FC" w:rsidRPr="00D04843" w:rsidRDefault="00FC20FC" w:rsidP="00FC20FC">
            <w:pPr>
              <w:pStyle w:val="Default"/>
              <w:numPr>
                <w:ilvl w:val="0"/>
                <w:numId w:val="5"/>
              </w:numPr>
              <w:ind w:left="317" w:hanging="317"/>
            </w:pPr>
            <w:r>
              <w:t xml:space="preserve">pridonijeti afirmaciji znanja i ugledu škole </w:t>
            </w:r>
          </w:p>
        </w:tc>
      </w:tr>
      <w:tr w:rsidR="00DC7137" w:rsidRPr="006F41A2" w14:paraId="2C24C38E" w14:textId="77777777" w:rsidTr="00FF57B6">
        <w:tc>
          <w:tcPr>
            <w:tcW w:w="2547" w:type="dxa"/>
          </w:tcPr>
          <w:p w14:paraId="0946F064" w14:textId="77777777" w:rsidR="00DC7137" w:rsidRPr="006F41A2" w:rsidRDefault="00DC7137" w:rsidP="00FF57B6">
            <w:r w:rsidRPr="006F41A2">
              <w:rPr>
                <w:b/>
                <w:sz w:val="28"/>
                <w:szCs w:val="28"/>
              </w:rPr>
              <w:t>NAMJENA</w:t>
            </w:r>
          </w:p>
        </w:tc>
        <w:tc>
          <w:tcPr>
            <w:tcW w:w="6515" w:type="dxa"/>
          </w:tcPr>
          <w:p w14:paraId="0180D0AC" w14:textId="77777777" w:rsidR="00DC7137" w:rsidRDefault="00DC7137" w:rsidP="00B45C14">
            <w:pPr>
              <w:pStyle w:val="Default"/>
              <w:numPr>
                <w:ilvl w:val="0"/>
                <w:numId w:val="5"/>
              </w:numPr>
              <w:ind w:left="317" w:hanging="317"/>
            </w:pPr>
            <w:r>
              <w:t>pripr</w:t>
            </w:r>
            <w:r w:rsidR="003A0F5E">
              <w:t>emiti učenike za natjecanje iz h</w:t>
            </w:r>
            <w:r>
              <w:t>rvatskoga jezika</w:t>
            </w:r>
          </w:p>
          <w:p w14:paraId="45D20DA2" w14:textId="77777777" w:rsidR="00DC7137" w:rsidRDefault="00DC7137" w:rsidP="00B45C14">
            <w:pPr>
              <w:pStyle w:val="Default"/>
              <w:numPr>
                <w:ilvl w:val="0"/>
                <w:numId w:val="5"/>
              </w:numPr>
              <w:ind w:left="317" w:hanging="317"/>
            </w:pPr>
            <w:r>
              <w:t>posvetiti se učenicima s pojačanim interesom za jezik</w:t>
            </w:r>
          </w:p>
          <w:p w14:paraId="2661CDB5" w14:textId="77777777" w:rsidR="00DC7137" w:rsidRDefault="00DC7137" w:rsidP="00B45C14">
            <w:pPr>
              <w:pStyle w:val="Default"/>
              <w:numPr>
                <w:ilvl w:val="0"/>
                <w:numId w:val="5"/>
              </w:numPr>
              <w:ind w:left="317" w:hanging="317"/>
            </w:pPr>
            <w:r>
              <w:t>njegovanje materinskog jezika</w:t>
            </w:r>
          </w:p>
          <w:p w14:paraId="111D4D22" w14:textId="77777777" w:rsidR="00DC7137" w:rsidRPr="006575D2" w:rsidRDefault="00DC7137" w:rsidP="00B45C14">
            <w:pPr>
              <w:pStyle w:val="Default"/>
              <w:numPr>
                <w:ilvl w:val="0"/>
                <w:numId w:val="5"/>
              </w:numPr>
              <w:ind w:left="317" w:hanging="317"/>
            </w:pPr>
            <w:r>
              <w:t>razvijati svijest o vrijednosti i važnosti našega jezika, njegova bogatstva i raznolikosti</w:t>
            </w:r>
          </w:p>
        </w:tc>
      </w:tr>
      <w:tr w:rsidR="00FC20FC" w:rsidRPr="006F41A2" w14:paraId="695BFE80" w14:textId="77777777" w:rsidTr="00FF57B6">
        <w:tc>
          <w:tcPr>
            <w:tcW w:w="2547" w:type="dxa"/>
          </w:tcPr>
          <w:p w14:paraId="196EECE4" w14:textId="77777777" w:rsidR="00FC20FC" w:rsidRPr="006F41A2" w:rsidRDefault="00FC20FC" w:rsidP="00FC20FC">
            <w:r w:rsidRPr="006F41A2">
              <w:rPr>
                <w:b/>
                <w:sz w:val="28"/>
                <w:szCs w:val="28"/>
              </w:rPr>
              <w:t>NOSITELJI I NJIHOVA ODGOVORNOST</w:t>
            </w:r>
          </w:p>
        </w:tc>
        <w:tc>
          <w:tcPr>
            <w:tcW w:w="6515" w:type="dxa"/>
          </w:tcPr>
          <w:p w14:paraId="4F82932F" w14:textId="77A51B19" w:rsidR="00FC20FC" w:rsidRDefault="00FC20FC" w:rsidP="00FC20FC">
            <w:pPr>
              <w:pStyle w:val="Default"/>
              <w:numPr>
                <w:ilvl w:val="0"/>
                <w:numId w:val="5"/>
              </w:numPr>
              <w:ind w:left="317" w:hanging="317"/>
            </w:pPr>
            <w:r>
              <w:t xml:space="preserve">učiteljica </w:t>
            </w:r>
            <w:r w:rsidR="003A0F5E">
              <w:t>h</w:t>
            </w:r>
            <w:r>
              <w:t>rvatskoga jezika</w:t>
            </w:r>
            <w:r w:rsidR="004A1783">
              <w:t xml:space="preserve"> </w:t>
            </w:r>
            <w:r>
              <w:t xml:space="preserve">- </w:t>
            </w:r>
            <w:r w:rsidR="003A0F5E">
              <w:t>Nives Marić</w:t>
            </w:r>
            <w:r>
              <w:t xml:space="preserve"> </w:t>
            </w:r>
          </w:p>
          <w:p w14:paraId="5F55604B" w14:textId="77777777" w:rsidR="00FC20FC" w:rsidRPr="00D04843" w:rsidRDefault="00FC20FC" w:rsidP="00FC20FC">
            <w:pPr>
              <w:pStyle w:val="Default"/>
              <w:numPr>
                <w:ilvl w:val="0"/>
                <w:numId w:val="5"/>
              </w:numPr>
              <w:ind w:left="317" w:hanging="317"/>
            </w:pPr>
            <w:r>
              <w:t>učenici VII. i VIII. razreda- većih sposobnosti i interesa za hrvatski jezik i književnost</w:t>
            </w:r>
          </w:p>
        </w:tc>
      </w:tr>
      <w:tr w:rsidR="00DC7137" w:rsidRPr="006F41A2" w14:paraId="2E0458B0" w14:textId="77777777" w:rsidTr="00FF57B6">
        <w:tc>
          <w:tcPr>
            <w:tcW w:w="2547" w:type="dxa"/>
          </w:tcPr>
          <w:p w14:paraId="093F6BDD" w14:textId="77777777" w:rsidR="00DC7137" w:rsidRPr="006F41A2" w:rsidRDefault="00DC7137" w:rsidP="00DC7137">
            <w:pPr>
              <w:rPr>
                <w:b/>
                <w:sz w:val="28"/>
                <w:szCs w:val="28"/>
              </w:rPr>
            </w:pPr>
            <w:r w:rsidRPr="006F41A2">
              <w:rPr>
                <w:b/>
                <w:sz w:val="28"/>
                <w:szCs w:val="28"/>
              </w:rPr>
              <w:t>NAČIN REALIZACIJE</w:t>
            </w:r>
          </w:p>
        </w:tc>
        <w:tc>
          <w:tcPr>
            <w:tcW w:w="6515" w:type="dxa"/>
          </w:tcPr>
          <w:p w14:paraId="6119BE52" w14:textId="77777777" w:rsidR="00DC7137" w:rsidRDefault="00DC7137" w:rsidP="00B45C14">
            <w:pPr>
              <w:pStyle w:val="Default"/>
              <w:numPr>
                <w:ilvl w:val="0"/>
                <w:numId w:val="5"/>
              </w:numPr>
              <w:ind w:left="317" w:hanging="317"/>
            </w:pPr>
            <w:r>
              <w:t>rješavanje zadataka i zadataka sa školskih, županijskih i državnih natjecanja</w:t>
            </w:r>
          </w:p>
          <w:p w14:paraId="33A7431B" w14:textId="77777777" w:rsidR="00DC7137" w:rsidRDefault="00DC7137" w:rsidP="00B45C14">
            <w:pPr>
              <w:pStyle w:val="Default"/>
              <w:numPr>
                <w:ilvl w:val="0"/>
                <w:numId w:val="5"/>
              </w:numPr>
              <w:ind w:left="317" w:hanging="317"/>
            </w:pPr>
            <w:r>
              <w:t>poticati interes i motivaciju učenika za učenje</w:t>
            </w:r>
          </w:p>
          <w:p w14:paraId="32C62B31" w14:textId="77777777" w:rsidR="00DC7137" w:rsidRDefault="00DC7137" w:rsidP="00B45C14">
            <w:pPr>
              <w:pStyle w:val="Default"/>
              <w:numPr>
                <w:ilvl w:val="0"/>
                <w:numId w:val="5"/>
              </w:numPr>
              <w:ind w:left="317" w:hanging="317"/>
            </w:pPr>
            <w:r>
              <w:t>primjernim nastavnim metodama omogućiti aktivno samoorganizirano učenje i rješavanje problema</w:t>
            </w:r>
          </w:p>
          <w:p w14:paraId="7773BC1B" w14:textId="77777777" w:rsidR="00DC7137" w:rsidRPr="00D04843" w:rsidRDefault="00DC7137" w:rsidP="00B45C14">
            <w:pPr>
              <w:pStyle w:val="Default"/>
              <w:numPr>
                <w:ilvl w:val="0"/>
                <w:numId w:val="5"/>
              </w:numPr>
              <w:ind w:left="317" w:hanging="317"/>
            </w:pPr>
            <w:r>
              <w:t xml:space="preserve"> pružiti učenicima potporu u nastojanju da napreduju</w:t>
            </w:r>
          </w:p>
        </w:tc>
      </w:tr>
      <w:tr w:rsidR="00DC7137" w:rsidRPr="006F41A2" w14:paraId="6D2D1DA2" w14:textId="77777777" w:rsidTr="00FF57B6">
        <w:tc>
          <w:tcPr>
            <w:tcW w:w="2547" w:type="dxa"/>
          </w:tcPr>
          <w:p w14:paraId="77CB1B98" w14:textId="77777777" w:rsidR="00DC7137" w:rsidRPr="006F41A2" w:rsidRDefault="00DC7137" w:rsidP="00FF57B6">
            <w:r w:rsidRPr="006F41A2">
              <w:rPr>
                <w:b/>
                <w:sz w:val="28"/>
                <w:szCs w:val="28"/>
              </w:rPr>
              <w:t>VREMENIK</w:t>
            </w:r>
          </w:p>
        </w:tc>
        <w:tc>
          <w:tcPr>
            <w:tcW w:w="6515" w:type="dxa"/>
          </w:tcPr>
          <w:p w14:paraId="45EE973F" w14:textId="500FF797" w:rsidR="00DC7137" w:rsidRPr="006575D2" w:rsidRDefault="00DC7137" w:rsidP="004A1783">
            <w:pPr>
              <w:pStyle w:val="Default"/>
            </w:pPr>
            <w:r w:rsidRPr="006575D2">
              <w:t>tijekom školske godine 201</w:t>
            </w:r>
            <w:r w:rsidR="004A1783">
              <w:t>9</w:t>
            </w:r>
            <w:r w:rsidRPr="006575D2">
              <w:t>./20</w:t>
            </w:r>
            <w:r w:rsidR="004A1783">
              <w:t>20</w:t>
            </w:r>
            <w:r w:rsidRPr="006575D2">
              <w:t>., jedan školski sat tjedno</w:t>
            </w:r>
          </w:p>
        </w:tc>
      </w:tr>
      <w:tr w:rsidR="00DC7137" w:rsidRPr="006F41A2" w14:paraId="0152C95B" w14:textId="77777777" w:rsidTr="00FF57B6">
        <w:tc>
          <w:tcPr>
            <w:tcW w:w="2547" w:type="dxa"/>
          </w:tcPr>
          <w:p w14:paraId="76D6B035" w14:textId="77777777" w:rsidR="00DC7137" w:rsidRPr="006F41A2" w:rsidRDefault="00DC7137" w:rsidP="00DC7137">
            <w:pPr>
              <w:rPr>
                <w:b/>
                <w:sz w:val="28"/>
                <w:szCs w:val="28"/>
              </w:rPr>
            </w:pPr>
            <w:r w:rsidRPr="006F41A2">
              <w:rPr>
                <w:b/>
                <w:sz w:val="28"/>
                <w:szCs w:val="28"/>
              </w:rPr>
              <w:t>TROŠKOVNIK</w:t>
            </w:r>
          </w:p>
        </w:tc>
        <w:tc>
          <w:tcPr>
            <w:tcW w:w="6515" w:type="dxa"/>
          </w:tcPr>
          <w:p w14:paraId="2532D1E0" w14:textId="77777777" w:rsidR="00DC7137" w:rsidRDefault="00DC7137" w:rsidP="00B45C14">
            <w:pPr>
              <w:pStyle w:val="Default"/>
              <w:numPr>
                <w:ilvl w:val="0"/>
                <w:numId w:val="5"/>
              </w:numPr>
              <w:ind w:left="317" w:hanging="317"/>
            </w:pPr>
            <w:r>
              <w:t>troškovi fotokopiranja, troškovi odlaska na natjecanje</w:t>
            </w:r>
          </w:p>
          <w:p w14:paraId="29AA3227" w14:textId="77777777" w:rsidR="00DC7137" w:rsidRPr="00D04843" w:rsidRDefault="00DC7137" w:rsidP="00B45C14">
            <w:pPr>
              <w:pStyle w:val="Default"/>
              <w:numPr>
                <w:ilvl w:val="0"/>
                <w:numId w:val="5"/>
              </w:numPr>
              <w:ind w:left="317" w:hanging="317"/>
            </w:pPr>
            <w:r>
              <w:t>nastavni listići, D.</w:t>
            </w:r>
            <w:r w:rsidR="00097186">
              <w:t xml:space="preserve"> </w:t>
            </w:r>
            <w:r>
              <w:t>Golem „500 za 5“-zadaci iz hrvatskog jezika za dodatnu nastavu</w:t>
            </w:r>
          </w:p>
        </w:tc>
      </w:tr>
      <w:tr w:rsidR="00DC7137" w:rsidRPr="006F41A2" w14:paraId="4C050BAA" w14:textId="77777777" w:rsidTr="00FF57B6">
        <w:tc>
          <w:tcPr>
            <w:tcW w:w="2547" w:type="dxa"/>
          </w:tcPr>
          <w:p w14:paraId="60034A99" w14:textId="77777777" w:rsidR="00DC7137" w:rsidRPr="006F41A2" w:rsidRDefault="00DC7137" w:rsidP="00FF57B6">
            <w:r w:rsidRPr="006F41A2">
              <w:rPr>
                <w:b/>
                <w:sz w:val="28"/>
                <w:szCs w:val="28"/>
              </w:rPr>
              <w:t>NAČIN VREDNOVANJA I NAČIN KORIŠTENJA REZULTATA VREDNOVANJA</w:t>
            </w:r>
          </w:p>
        </w:tc>
        <w:tc>
          <w:tcPr>
            <w:tcW w:w="6515" w:type="dxa"/>
          </w:tcPr>
          <w:p w14:paraId="7951C5AB" w14:textId="77777777" w:rsidR="00DC7137" w:rsidRDefault="00DC7137" w:rsidP="00B45C14">
            <w:pPr>
              <w:pStyle w:val="Default"/>
              <w:numPr>
                <w:ilvl w:val="0"/>
                <w:numId w:val="5"/>
              </w:numPr>
              <w:ind w:left="317" w:hanging="317"/>
            </w:pPr>
            <w:r>
              <w:t>sudjelovanje na školskom i, prema postignutim rezultatima</w:t>
            </w:r>
            <w:r w:rsidR="003A0F5E">
              <w:t>,</w:t>
            </w:r>
            <w:r>
              <w:t xml:space="preserve"> na županijskom natjecanju u poznavanju hrvatskog</w:t>
            </w:r>
            <w:r w:rsidR="00322FD4">
              <w:t>a</w:t>
            </w:r>
            <w:r>
              <w:t xml:space="preserve"> jezika</w:t>
            </w:r>
          </w:p>
          <w:p w14:paraId="5119209D" w14:textId="77777777" w:rsidR="00DC7137" w:rsidRPr="006575D2" w:rsidRDefault="00DC7137" w:rsidP="00B45C14">
            <w:pPr>
              <w:pStyle w:val="Default"/>
              <w:numPr>
                <w:ilvl w:val="0"/>
                <w:numId w:val="5"/>
              </w:numPr>
              <w:ind w:left="317" w:hanging="317"/>
            </w:pPr>
            <w:r>
              <w:t>testovi znanja za provjeru slovnice, pravopisa i povijesti jezika</w:t>
            </w:r>
          </w:p>
        </w:tc>
      </w:tr>
    </w:tbl>
    <w:p w14:paraId="789D506C" w14:textId="77777777" w:rsidR="00854DC3" w:rsidRDefault="00854DC3">
      <w:pPr>
        <w:spacing w:after="160" w:line="259" w:lineRule="auto"/>
      </w:pPr>
      <w:r>
        <w:br w:type="page"/>
      </w:r>
    </w:p>
    <w:p w14:paraId="46232D01" w14:textId="77777777" w:rsidR="00D37371" w:rsidRPr="00670D5A" w:rsidRDefault="00D37371" w:rsidP="00EB663E">
      <w:pPr>
        <w:pStyle w:val="Naslov1"/>
        <w:numPr>
          <w:ilvl w:val="1"/>
          <w:numId w:val="1"/>
        </w:numPr>
        <w:rPr>
          <w:rFonts w:ascii="Times New Roman" w:hAnsi="Times New Roman" w:cs="Times New Roman"/>
          <w:b/>
          <w:color w:val="auto"/>
          <w:sz w:val="28"/>
          <w:szCs w:val="28"/>
        </w:rPr>
      </w:pPr>
      <w:bookmarkStart w:id="41" w:name="_Toc20321371"/>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engleskog</w:t>
      </w:r>
      <w:r w:rsidRPr="006575D2">
        <w:rPr>
          <w:rFonts w:ascii="Times New Roman" w:hAnsi="Times New Roman" w:cs="Times New Roman"/>
          <w:b/>
          <w:color w:val="auto"/>
          <w:sz w:val="28"/>
          <w:szCs w:val="28"/>
        </w:rPr>
        <w:t xml:space="preserve"> jezika</w:t>
      </w:r>
      <w:bookmarkEnd w:id="41"/>
    </w:p>
    <w:p w14:paraId="4E825D3F" w14:textId="77777777" w:rsidR="00D37371" w:rsidRDefault="00D37371" w:rsidP="00D37371">
      <w:pPr>
        <w:spacing w:after="160" w:line="259" w:lineRule="auto"/>
      </w:pPr>
    </w:p>
    <w:tbl>
      <w:tblPr>
        <w:tblStyle w:val="Reetkatablice"/>
        <w:tblW w:w="0" w:type="auto"/>
        <w:tblLook w:val="04A0" w:firstRow="1" w:lastRow="0" w:firstColumn="1" w:lastColumn="0" w:noHBand="0" w:noVBand="1"/>
      </w:tblPr>
      <w:tblGrid>
        <w:gridCol w:w="2547"/>
        <w:gridCol w:w="6515"/>
      </w:tblGrid>
      <w:tr w:rsidR="00D37371" w:rsidRPr="006F41A2" w14:paraId="31135BF3" w14:textId="77777777" w:rsidTr="00FF57B6">
        <w:tc>
          <w:tcPr>
            <w:tcW w:w="2547" w:type="dxa"/>
          </w:tcPr>
          <w:p w14:paraId="7A402A93" w14:textId="77777777" w:rsidR="00D37371" w:rsidRPr="00150BA9" w:rsidRDefault="00D37371" w:rsidP="00FF57B6">
            <w:pPr>
              <w:rPr>
                <w:b/>
                <w:color w:val="000000"/>
                <w:sz w:val="28"/>
                <w:szCs w:val="28"/>
              </w:rPr>
            </w:pPr>
            <w:r w:rsidRPr="00150BA9">
              <w:rPr>
                <w:b/>
                <w:color w:val="000000"/>
                <w:sz w:val="28"/>
                <w:szCs w:val="28"/>
              </w:rPr>
              <w:t>AKTIVNOST, PROGRAM</w:t>
            </w:r>
          </w:p>
          <w:p w14:paraId="0AAE50CD" w14:textId="77777777" w:rsidR="00D37371" w:rsidRPr="006F41A2" w:rsidRDefault="00D37371" w:rsidP="00FF57B6">
            <w:r w:rsidRPr="00150BA9">
              <w:rPr>
                <w:b/>
                <w:color w:val="000000"/>
                <w:sz w:val="28"/>
                <w:szCs w:val="28"/>
              </w:rPr>
              <w:t>I/ILI PROJEKT</w:t>
            </w:r>
          </w:p>
        </w:tc>
        <w:tc>
          <w:tcPr>
            <w:tcW w:w="6515" w:type="dxa"/>
          </w:tcPr>
          <w:p w14:paraId="5C5E84A4" w14:textId="77777777" w:rsidR="00D37371" w:rsidRPr="006575D2" w:rsidRDefault="00D37371" w:rsidP="008F3472">
            <w:r>
              <w:rPr>
                <w:b/>
                <w:sz w:val="28"/>
                <w:szCs w:val="28"/>
              </w:rPr>
              <w:t>Dodatna</w:t>
            </w:r>
            <w:r w:rsidRPr="006575D2">
              <w:rPr>
                <w:b/>
                <w:sz w:val="28"/>
                <w:szCs w:val="28"/>
              </w:rPr>
              <w:t xml:space="preserve"> nastava </w:t>
            </w:r>
            <w:r>
              <w:rPr>
                <w:b/>
                <w:sz w:val="28"/>
                <w:szCs w:val="28"/>
              </w:rPr>
              <w:t>engleskog</w:t>
            </w:r>
            <w:r w:rsidRPr="006575D2">
              <w:rPr>
                <w:b/>
                <w:sz w:val="28"/>
                <w:szCs w:val="28"/>
              </w:rPr>
              <w:t xml:space="preserve"> jezika</w:t>
            </w:r>
          </w:p>
        </w:tc>
      </w:tr>
      <w:tr w:rsidR="00D37371" w:rsidRPr="006F41A2" w14:paraId="4468B05B" w14:textId="77777777" w:rsidTr="00FF57B6">
        <w:tc>
          <w:tcPr>
            <w:tcW w:w="2547" w:type="dxa"/>
          </w:tcPr>
          <w:p w14:paraId="4EBB40FC" w14:textId="77777777" w:rsidR="00D37371" w:rsidRPr="006F41A2" w:rsidRDefault="00D37371" w:rsidP="00FF57B6">
            <w:r w:rsidRPr="006F41A2">
              <w:rPr>
                <w:b/>
                <w:sz w:val="28"/>
                <w:szCs w:val="28"/>
              </w:rPr>
              <w:t>CILJEVI</w:t>
            </w:r>
          </w:p>
        </w:tc>
        <w:tc>
          <w:tcPr>
            <w:tcW w:w="6515" w:type="dxa"/>
          </w:tcPr>
          <w:p w14:paraId="00B8D6DF" w14:textId="77777777" w:rsidR="00D37371" w:rsidRPr="00D37371" w:rsidRDefault="00D37371" w:rsidP="00B45C14">
            <w:pPr>
              <w:pStyle w:val="Default"/>
              <w:numPr>
                <w:ilvl w:val="0"/>
                <w:numId w:val="5"/>
              </w:numPr>
              <w:ind w:left="317" w:hanging="317"/>
            </w:pPr>
            <w:r w:rsidRPr="00D37371">
              <w:t>podizanje razine znanja engleskog jezika, opće kulture i komunikacijskih sposobnosti</w:t>
            </w:r>
          </w:p>
          <w:p w14:paraId="4E17DBE3" w14:textId="77777777" w:rsidR="00D37371" w:rsidRPr="00D37371" w:rsidRDefault="00D37371" w:rsidP="00B45C14">
            <w:pPr>
              <w:pStyle w:val="Default"/>
              <w:numPr>
                <w:ilvl w:val="0"/>
                <w:numId w:val="5"/>
              </w:numPr>
              <w:ind w:left="317" w:hanging="317"/>
            </w:pPr>
            <w:r w:rsidRPr="00D37371">
              <w:t>poticanje kreativnosti izradom tematskih panoa i postera na engleskom jeziku</w:t>
            </w:r>
          </w:p>
          <w:p w14:paraId="045B7A1F" w14:textId="77777777" w:rsidR="00D37371" w:rsidRPr="006575D2" w:rsidRDefault="00D37371" w:rsidP="00B45C14">
            <w:pPr>
              <w:pStyle w:val="Default"/>
              <w:numPr>
                <w:ilvl w:val="0"/>
                <w:numId w:val="5"/>
              </w:numPr>
              <w:ind w:left="317" w:hanging="317"/>
            </w:pPr>
            <w:r w:rsidRPr="00D37371">
              <w:t>proširivanje redovnog rada dodatnim sadržajima dajući mogućnost izbora učenicima</w:t>
            </w:r>
          </w:p>
        </w:tc>
      </w:tr>
      <w:tr w:rsidR="00D37371" w:rsidRPr="006F41A2" w14:paraId="1AB8FA6C" w14:textId="77777777" w:rsidTr="00FF57B6">
        <w:tc>
          <w:tcPr>
            <w:tcW w:w="2547" w:type="dxa"/>
          </w:tcPr>
          <w:p w14:paraId="7F427CA1" w14:textId="77777777" w:rsidR="00D37371" w:rsidRPr="006F41A2" w:rsidRDefault="00D37371" w:rsidP="00FF57B6">
            <w:r w:rsidRPr="006F41A2">
              <w:rPr>
                <w:b/>
                <w:sz w:val="28"/>
                <w:szCs w:val="28"/>
              </w:rPr>
              <w:t>NAMJENA</w:t>
            </w:r>
          </w:p>
        </w:tc>
        <w:tc>
          <w:tcPr>
            <w:tcW w:w="6515" w:type="dxa"/>
          </w:tcPr>
          <w:p w14:paraId="34B42A12" w14:textId="77777777" w:rsidR="00D37371" w:rsidRPr="00D37371" w:rsidRDefault="00D37371" w:rsidP="00B45C14">
            <w:pPr>
              <w:pStyle w:val="Default"/>
              <w:numPr>
                <w:ilvl w:val="0"/>
                <w:numId w:val="5"/>
              </w:numPr>
              <w:ind w:left="317" w:hanging="317"/>
            </w:pPr>
            <w:r w:rsidRPr="00D37371">
              <w:t>produbljivanje i obogaćivanje znanja iz redovnog programa nastave engleskog jezika</w:t>
            </w:r>
          </w:p>
          <w:p w14:paraId="7EBEB87F" w14:textId="77777777" w:rsidR="00D37371" w:rsidRPr="00D37371" w:rsidRDefault="00D37371" w:rsidP="00B45C14">
            <w:pPr>
              <w:pStyle w:val="Default"/>
              <w:numPr>
                <w:ilvl w:val="0"/>
                <w:numId w:val="5"/>
              </w:numPr>
              <w:ind w:left="317" w:hanging="317"/>
            </w:pPr>
            <w:r w:rsidRPr="00D37371">
              <w:t>razvijanje jezičnih kompetencija</w:t>
            </w:r>
          </w:p>
          <w:p w14:paraId="75B8D6AC" w14:textId="77777777" w:rsidR="00D37371" w:rsidRPr="00D37371" w:rsidRDefault="00D37371" w:rsidP="00B45C14">
            <w:pPr>
              <w:pStyle w:val="Default"/>
              <w:numPr>
                <w:ilvl w:val="0"/>
                <w:numId w:val="5"/>
              </w:numPr>
              <w:ind w:left="317" w:hanging="317"/>
            </w:pPr>
            <w:r w:rsidRPr="00D37371">
              <w:t>osposobiti učenike za što samostalniji rad</w:t>
            </w:r>
          </w:p>
          <w:p w14:paraId="4F106C1C" w14:textId="77777777" w:rsidR="00D37371" w:rsidRPr="00D37371" w:rsidRDefault="00D37371" w:rsidP="00B45C14">
            <w:pPr>
              <w:pStyle w:val="Default"/>
              <w:numPr>
                <w:ilvl w:val="0"/>
                <w:numId w:val="5"/>
              </w:numPr>
              <w:ind w:left="317" w:hanging="317"/>
            </w:pPr>
            <w:r w:rsidRPr="00D37371">
              <w:t>naučiti ih prezentirati svoja postignuća</w:t>
            </w:r>
          </w:p>
          <w:p w14:paraId="4410501A" w14:textId="77777777" w:rsidR="00D37371" w:rsidRPr="00D37371" w:rsidRDefault="00D37371" w:rsidP="00B45C14">
            <w:pPr>
              <w:pStyle w:val="Default"/>
              <w:numPr>
                <w:ilvl w:val="0"/>
                <w:numId w:val="5"/>
              </w:numPr>
              <w:ind w:left="317" w:hanging="317"/>
            </w:pPr>
            <w:r w:rsidRPr="00D37371">
              <w:t>ukrašavanje školskog panoa i učionice</w:t>
            </w:r>
          </w:p>
          <w:p w14:paraId="40DDDECB" w14:textId="77777777" w:rsidR="00D37371" w:rsidRPr="00D37371" w:rsidRDefault="00D37371" w:rsidP="00B45C14">
            <w:pPr>
              <w:pStyle w:val="Default"/>
              <w:numPr>
                <w:ilvl w:val="0"/>
                <w:numId w:val="5"/>
              </w:numPr>
              <w:ind w:left="317" w:hanging="317"/>
            </w:pPr>
            <w:r w:rsidRPr="00D37371">
              <w:t>sudjelovanje u školskim događanjima i projektima</w:t>
            </w:r>
          </w:p>
        </w:tc>
      </w:tr>
      <w:tr w:rsidR="00D37371" w:rsidRPr="006F41A2" w14:paraId="157F0DAE" w14:textId="77777777" w:rsidTr="00FF57B6">
        <w:tc>
          <w:tcPr>
            <w:tcW w:w="2547" w:type="dxa"/>
          </w:tcPr>
          <w:p w14:paraId="456BD18F" w14:textId="77777777" w:rsidR="00D37371" w:rsidRPr="006F41A2" w:rsidRDefault="00D37371" w:rsidP="00FF57B6">
            <w:r w:rsidRPr="006F41A2">
              <w:rPr>
                <w:b/>
                <w:sz w:val="28"/>
                <w:szCs w:val="28"/>
              </w:rPr>
              <w:t>NOSITELJI I NJIHOVA ODGOVORNOST</w:t>
            </w:r>
          </w:p>
        </w:tc>
        <w:tc>
          <w:tcPr>
            <w:tcW w:w="6515" w:type="dxa"/>
          </w:tcPr>
          <w:p w14:paraId="545329FF" w14:textId="79B48A73" w:rsidR="00D37371" w:rsidRPr="006575D2" w:rsidRDefault="00D37371" w:rsidP="004A1783">
            <w:pPr>
              <w:pStyle w:val="Default"/>
            </w:pPr>
            <w:r>
              <w:t>u</w:t>
            </w:r>
            <w:r w:rsidRPr="006575D2">
              <w:t xml:space="preserve">čiteljice: </w:t>
            </w:r>
            <w:r>
              <w:t xml:space="preserve">Danijela Hermans, </w:t>
            </w:r>
            <w:r w:rsidR="00195483">
              <w:t>učenici od I</w:t>
            </w:r>
            <w:r w:rsidR="00367B31">
              <w:t>.</w:t>
            </w:r>
            <w:r w:rsidRPr="006575D2">
              <w:t xml:space="preserve"> do VIII</w:t>
            </w:r>
            <w:r w:rsidR="00367B31">
              <w:t>.</w:t>
            </w:r>
            <w:r w:rsidRPr="006575D2">
              <w:t xml:space="preserve"> razreda</w:t>
            </w:r>
          </w:p>
        </w:tc>
      </w:tr>
      <w:tr w:rsidR="00D37371" w:rsidRPr="006F41A2" w14:paraId="46E50472" w14:textId="77777777" w:rsidTr="00FF57B6">
        <w:tc>
          <w:tcPr>
            <w:tcW w:w="2547" w:type="dxa"/>
          </w:tcPr>
          <w:p w14:paraId="463C9138" w14:textId="77777777" w:rsidR="00D37371" w:rsidRPr="006F41A2" w:rsidRDefault="00D37371" w:rsidP="00FF57B6">
            <w:pPr>
              <w:rPr>
                <w:b/>
                <w:sz w:val="28"/>
                <w:szCs w:val="28"/>
              </w:rPr>
            </w:pPr>
            <w:r w:rsidRPr="006F41A2">
              <w:rPr>
                <w:b/>
                <w:sz w:val="28"/>
                <w:szCs w:val="28"/>
              </w:rPr>
              <w:t>NAČIN REALIZACIJE</w:t>
            </w:r>
          </w:p>
        </w:tc>
        <w:tc>
          <w:tcPr>
            <w:tcW w:w="6515" w:type="dxa"/>
          </w:tcPr>
          <w:p w14:paraId="1C9BF659" w14:textId="77777777" w:rsidR="00D37371" w:rsidRPr="00D37371" w:rsidRDefault="00D37371" w:rsidP="00B45C14">
            <w:pPr>
              <w:pStyle w:val="Default"/>
              <w:numPr>
                <w:ilvl w:val="0"/>
                <w:numId w:val="5"/>
              </w:numPr>
              <w:ind w:left="317" w:hanging="317"/>
            </w:pPr>
            <w:r w:rsidRPr="00D37371">
              <w:t>učenici prikupljaju materijale iz časopisa i s interneta</w:t>
            </w:r>
          </w:p>
          <w:p w14:paraId="2646887A" w14:textId="77777777" w:rsidR="00D37371" w:rsidRPr="00D37371" w:rsidRDefault="00D37371" w:rsidP="00B45C14">
            <w:pPr>
              <w:pStyle w:val="Default"/>
              <w:numPr>
                <w:ilvl w:val="0"/>
                <w:numId w:val="5"/>
              </w:numPr>
              <w:ind w:left="317" w:hanging="317"/>
            </w:pPr>
            <w:r w:rsidRPr="00D37371">
              <w:t>odlučuju o načinu obrade odabrane teme, te rade individualno ili u skupini ovisno o odabiru načina obrade</w:t>
            </w:r>
          </w:p>
          <w:p w14:paraId="7AEE897B" w14:textId="77777777" w:rsidR="00D37371" w:rsidRPr="00D37371" w:rsidRDefault="00D37371" w:rsidP="00B45C14">
            <w:pPr>
              <w:pStyle w:val="Default"/>
              <w:numPr>
                <w:ilvl w:val="0"/>
                <w:numId w:val="5"/>
              </w:numPr>
              <w:ind w:left="317" w:hanging="317"/>
            </w:pPr>
            <w:r w:rsidRPr="00D37371">
              <w:t>učenici se u radu koriste metodama razgovora, izlaganja demonstracije, samostalnog rada</w:t>
            </w:r>
          </w:p>
          <w:p w14:paraId="2C1D39BB" w14:textId="77777777" w:rsidR="00D37371" w:rsidRPr="00D37371" w:rsidRDefault="00D37371" w:rsidP="00B45C14">
            <w:pPr>
              <w:pStyle w:val="Default"/>
              <w:numPr>
                <w:ilvl w:val="0"/>
                <w:numId w:val="5"/>
              </w:numPr>
              <w:ind w:left="317" w:hanging="317"/>
            </w:pPr>
            <w:r w:rsidRPr="00D37371">
              <w:t>s voditeljem analiziraju i provjeravaju točnost rada</w:t>
            </w:r>
          </w:p>
          <w:p w14:paraId="783C931F" w14:textId="77777777" w:rsidR="00D37371" w:rsidRPr="00D04843" w:rsidRDefault="00D37371" w:rsidP="00B45C14">
            <w:pPr>
              <w:pStyle w:val="Default"/>
              <w:numPr>
                <w:ilvl w:val="0"/>
                <w:numId w:val="5"/>
              </w:numPr>
              <w:ind w:left="317" w:hanging="317"/>
            </w:pPr>
            <w:r w:rsidRPr="00D37371">
              <w:t>učenici sami odabiru način prezentacije</w:t>
            </w:r>
          </w:p>
        </w:tc>
      </w:tr>
      <w:tr w:rsidR="00D37371" w:rsidRPr="006F41A2" w14:paraId="2392EC3B" w14:textId="77777777" w:rsidTr="00FF57B6">
        <w:tc>
          <w:tcPr>
            <w:tcW w:w="2547" w:type="dxa"/>
          </w:tcPr>
          <w:p w14:paraId="5AE870BD" w14:textId="77777777" w:rsidR="00D37371" w:rsidRPr="006F41A2" w:rsidRDefault="00D37371" w:rsidP="00FF57B6">
            <w:r w:rsidRPr="006F41A2">
              <w:rPr>
                <w:b/>
                <w:sz w:val="28"/>
                <w:szCs w:val="28"/>
              </w:rPr>
              <w:t>VREMENIK</w:t>
            </w:r>
          </w:p>
        </w:tc>
        <w:tc>
          <w:tcPr>
            <w:tcW w:w="6515" w:type="dxa"/>
          </w:tcPr>
          <w:p w14:paraId="2239EF02" w14:textId="48D48EB0" w:rsidR="00D37371" w:rsidRPr="006575D2" w:rsidRDefault="00D37371" w:rsidP="004A1783">
            <w:pPr>
              <w:pStyle w:val="Default"/>
            </w:pPr>
            <w:r w:rsidRPr="006575D2">
              <w:t>tijekom školske godine 201</w:t>
            </w:r>
            <w:r w:rsidR="004A1783">
              <w:t>9</w:t>
            </w:r>
            <w:r w:rsidRPr="006575D2">
              <w:t>./20</w:t>
            </w:r>
            <w:r w:rsidR="004A1783">
              <w:t>20</w:t>
            </w:r>
            <w:r w:rsidRPr="006575D2">
              <w:t>., jedan školski sat tjedno</w:t>
            </w:r>
          </w:p>
        </w:tc>
      </w:tr>
      <w:tr w:rsidR="00D37371" w:rsidRPr="006F41A2" w14:paraId="2FDA9BEA" w14:textId="77777777" w:rsidTr="00FF57B6">
        <w:tc>
          <w:tcPr>
            <w:tcW w:w="2547" w:type="dxa"/>
          </w:tcPr>
          <w:p w14:paraId="567D585E" w14:textId="77777777" w:rsidR="00D37371" w:rsidRPr="006F41A2" w:rsidRDefault="00D37371" w:rsidP="00FF57B6">
            <w:pPr>
              <w:rPr>
                <w:b/>
                <w:sz w:val="28"/>
                <w:szCs w:val="28"/>
              </w:rPr>
            </w:pPr>
            <w:r w:rsidRPr="006F41A2">
              <w:rPr>
                <w:b/>
                <w:sz w:val="28"/>
                <w:szCs w:val="28"/>
              </w:rPr>
              <w:t>TROŠKOVNIK</w:t>
            </w:r>
          </w:p>
        </w:tc>
        <w:tc>
          <w:tcPr>
            <w:tcW w:w="6515" w:type="dxa"/>
          </w:tcPr>
          <w:p w14:paraId="21B3EC30" w14:textId="77777777" w:rsidR="00D37371" w:rsidRPr="00D37371" w:rsidRDefault="00D37371" w:rsidP="00B45C14">
            <w:pPr>
              <w:pStyle w:val="Default"/>
              <w:numPr>
                <w:ilvl w:val="0"/>
                <w:numId w:val="5"/>
              </w:numPr>
              <w:ind w:left="317" w:hanging="317"/>
            </w:pPr>
            <w:r w:rsidRPr="00D37371">
              <w:t>fotokopiranje potrebnih materijala</w:t>
            </w:r>
          </w:p>
          <w:p w14:paraId="0E789F58" w14:textId="77777777" w:rsidR="00D37371" w:rsidRPr="00D37371" w:rsidRDefault="00D37371" w:rsidP="00B45C14">
            <w:pPr>
              <w:pStyle w:val="Default"/>
              <w:numPr>
                <w:ilvl w:val="0"/>
                <w:numId w:val="5"/>
              </w:numPr>
              <w:ind w:left="317" w:hanging="317"/>
            </w:pPr>
            <w:r w:rsidRPr="00D37371">
              <w:t>potrošni materijal: plakati, hamer papiri, posteri, bojice, ljepilo, škare</w:t>
            </w:r>
          </w:p>
          <w:p w14:paraId="4485A565" w14:textId="77777777" w:rsidR="00D37371" w:rsidRPr="00D37371" w:rsidRDefault="00D37371" w:rsidP="00B45C14">
            <w:pPr>
              <w:pStyle w:val="Default"/>
              <w:numPr>
                <w:ilvl w:val="0"/>
                <w:numId w:val="5"/>
              </w:numPr>
              <w:ind w:left="317" w:hanging="317"/>
            </w:pPr>
            <w:r w:rsidRPr="00D37371">
              <w:t>edukativni i didaktički materijal potreban za rad</w:t>
            </w:r>
          </w:p>
          <w:p w14:paraId="5626F6E5" w14:textId="77777777" w:rsidR="00D37371" w:rsidRPr="00D04843" w:rsidRDefault="00D37371" w:rsidP="00B45C14">
            <w:pPr>
              <w:pStyle w:val="Default"/>
              <w:numPr>
                <w:ilvl w:val="0"/>
                <w:numId w:val="5"/>
              </w:numPr>
              <w:ind w:left="317" w:hanging="317"/>
            </w:pPr>
            <w:r w:rsidRPr="00D37371">
              <w:t>korištenje materijala s interneta</w:t>
            </w:r>
          </w:p>
        </w:tc>
      </w:tr>
      <w:tr w:rsidR="00D37371" w:rsidRPr="006F41A2" w14:paraId="6D35F30D" w14:textId="77777777" w:rsidTr="00FF57B6">
        <w:tc>
          <w:tcPr>
            <w:tcW w:w="2547" w:type="dxa"/>
          </w:tcPr>
          <w:p w14:paraId="709C28FC" w14:textId="77777777" w:rsidR="00D37371" w:rsidRPr="006F41A2" w:rsidRDefault="00D37371" w:rsidP="00FF57B6">
            <w:r w:rsidRPr="006F41A2">
              <w:rPr>
                <w:b/>
                <w:sz w:val="28"/>
                <w:szCs w:val="28"/>
              </w:rPr>
              <w:t>NAČIN VREDNOVANJA I NAČIN KORIŠTENJA REZULTATA VREDNOVANJA</w:t>
            </w:r>
          </w:p>
        </w:tc>
        <w:tc>
          <w:tcPr>
            <w:tcW w:w="6515" w:type="dxa"/>
          </w:tcPr>
          <w:p w14:paraId="31DD489A" w14:textId="77777777" w:rsidR="00D37371" w:rsidRPr="00D37371" w:rsidRDefault="00D37371" w:rsidP="00B45C14">
            <w:pPr>
              <w:pStyle w:val="Default"/>
              <w:numPr>
                <w:ilvl w:val="0"/>
                <w:numId w:val="5"/>
              </w:numPr>
              <w:ind w:left="317" w:hanging="317"/>
            </w:pPr>
            <w:r w:rsidRPr="00D37371">
              <w:t>razgovor s učenicima</w:t>
            </w:r>
          </w:p>
          <w:p w14:paraId="11371BEE" w14:textId="77777777" w:rsidR="00D37371" w:rsidRPr="00D37371" w:rsidRDefault="00D37371" w:rsidP="00B45C14">
            <w:pPr>
              <w:pStyle w:val="Default"/>
              <w:numPr>
                <w:ilvl w:val="0"/>
                <w:numId w:val="5"/>
              </w:numPr>
              <w:ind w:left="317" w:hanging="317"/>
            </w:pPr>
            <w:r w:rsidRPr="00D37371">
              <w:t>analiza postignutog i prijedlozi za još bolje uspjehe</w:t>
            </w:r>
          </w:p>
          <w:p w14:paraId="0A374717" w14:textId="77777777" w:rsidR="00D37371" w:rsidRPr="00D37371" w:rsidRDefault="00D37371" w:rsidP="00B45C14">
            <w:pPr>
              <w:pStyle w:val="Default"/>
              <w:numPr>
                <w:ilvl w:val="0"/>
                <w:numId w:val="5"/>
              </w:numPr>
              <w:ind w:left="317" w:hanging="317"/>
            </w:pPr>
            <w:r w:rsidRPr="00D37371">
              <w:t xml:space="preserve">redovito praćenje </w:t>
            </w:r>
            <w:r w:rsidR="003A0F5E">
              <w:t>učeničkih</w:t>
            </w:r>
            <w:r w:rsidRPr="00D37371">
              <w:t xml:space="preserve"> postignuća, napretka i odnosa prema radu koji će doprinositi konačnoj ocjeni učenika</w:t>
            </w:r>
          </w:p>
          <w:p w14:paraId="05AEF7BA" w14:textId="77777777" w:rsidR="00D37371" w:rsidRPr="00D37371" w:rsidRDefault="00D37371" w:rsidP="00B45C14">
            <w:pPr>
              <w:pStyle w:val="Default"/>
              <w:numPr>
                <w:ilvl w:val="0"/>
                <w:numId w:val="5"/>
              </w:numPr>
              <w:ind w:left="317" w:hanging="317"/>
            </w:pPr>
            <w:r w:rsidRPr="00D37371">
              <w:t>samovrjednovanje</w:t>
            </w:r>
          </w:p>
          <w:p w14:paraId="24626128" w14:textId="77777777" w:rsidR="00D37371" w:rsidRPr="006575D2" w:rsidRDefault="00D37371" w:rsidP="00B45C14">
            <w:pPr>
              <w:pStyle w:val="Default"/>
              <w:numPr>
                <w:ilvl w:val="0"/>
                <w:numId w:val="5"/>
              </w:numPr>
              <w:ind w:left="317" w:hanging="317"/>
            </w:pPr>
            <w:r w:rsidRPr="00D37371">
              <w:t>svoje radove učenici će moći izložiti na panoima, te na web stranici škole</w:t>
            </w:r>
          </w:p>
        </w:tc>
      </w:tr>
    </w:tbl>
    <w:p w14:paraId="49BA2A6A" w14:textId="77777777" w:rsidR="00D37371" w:rsidRDefault="00D37371" w:rsidP="00D37371">
      <w:pPr>
        <w:spacing w:line="360" w:lineRule="auto"/>
      </w:pPr>
    </w:p>
    <w:p w14:paraId="05FA058B" w14:textId="77777777" w:rsidR="00200A18" w:rsidRDefault="00200A18">
      <w:pPr>
        <w:spacing w:after="160" w:line="259" w:lineRule="auto"/>
      </w:pPr>
      <w:r>
        <w:br w:type="page"/>
      </w:r>
    </w:p>
    <w:p w14:paraId="63B36196" w14:textId="77777777" w:rsidR="000672CE" w:rsidRPr="00670D5A" w:rsidRDefault="000672CE" w:rsidP="00EB663E">
      <w:pPr>
        <w:pStyle w:val="Naslov1"/>
        <w:numPr>
          <w:ilvl w:val="1"/>
          <w:numId w:val="1"/>
        </w:numPr>
        <w:rPr>
          <w:rFonts w:ascii="Times New Roman" w:hAnsi="Times New Roman" w:cs="Times New Roman"/>
          <w:b/>
          <w:color w:val="auto"/>
          <w:sz w:val="28"/>
          <w:szCs w:val="28"/>
        </w:rPr>
      </w:pPr>
      <w:bookmarkStart w:id="42" w:name="_Toc20321372"/>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sidR="000846A8">
        <w:rPr>
          <w:rFonts w:ascii="Times New Roman" w:hAnsi="Times New Roman" w:cs="Times New Roman"/>
          <w:b/>
          <w:color w:val="auto"/>
          <w:sz w:val="28"/>
          <w:szCs w:val="28"/>
        </w:rPr>
        <w:t>informatike</w:t>
      </w:r>
      <w:bookmarkEnd w:id="42"/>
    </w:p>
    <w:p w14:paraId="73B3AB41" w14:textId="77777777" w:rsidR="000672CE" w:rsidRDefault="000672CE" w:rsidP="000672CE">
      <w:pPr>
        <w:spacing w:after="160" w:line="259" w:lineRule="auto"/>
      </w:pPr>
    </w:p>
    <w:tbl>
      <w:tblPr>
        <w:tblStyle w:val="Reetkatablice"/>
        <w:tblW w:w="0" w:type="auto"/>
        <w:tblLook w:val="04A0" w:firstRow="1" w:lastRow="0" w:firstColumn="1" w:lastColumn="0" w:noHBand="0" w:noVBand="1"/>
      </w:tblPr>
      <w:tblGrid>
        <w:gridCol w:w="2547"/>
        <w:gridCol w:w="6515"/>
      </w:tblGrid>
      <w:tr w:rsidR="000672CE" w:rsidRPr="006F41A2" w14:paraId="17EA3DC5" w14:textId="77777777" w:rsidTr="004D3CA4">
        <w:tc>
          <w:tcPr>
            <w:tcW w:w="2547" w:type="dxa"/>
          </w:tcPr>
          <w:p w14:paraId="4EBDCECE" w14:textId="77777777" w:rsidR="000672CE" w:rsidRPr="00150BA9" w:rsidRDefault="000672CE" w:rsidP="004D3CA4">
            <w:pPr>
              <w:rPr>
                <w:b/>
                <w:color w:val="000000"/>
                <w:sz w:val="28"/>
                <w:szCs w:val="28"/>
              </w:rPr>
            </w:pPr>
            <w:r w:rsidRPr="00150BA9">
              <w:rPr>
                <w:b/>
                <w:color w:val="000000"/>
                <w:sz w:val="28"/>
                <w:szCs w:val="28"/>
              </w:rPr>
              <w:t>AKTIVNOST, PROGRAM</w:t>
            </w:r>
          </w:p>
          <w:p w14:paraId="62B387C8" w14:textId="77777777" w:rsidR="000672CE" w:rsidRPr="006F41A2" w:rsidRDefault="000672CE" w:rsidP="004D3CA4">
            <w:r w:rsidRPr="00150BA9">
              <w:rPr>
                <w:b/>
                <w:color w:val="000000"/>
                <w:sz w:val="28"/>
                <w:szCs w:val="28"/>
              </w:rPr>
              <w:t>I/ILI PROJEKT</w:t>
            </w:r>
          </w:p>
        </w:tc>
        <w:tc>
          <w:tcPr>
            <w:tcW w:w="6515" w:type="dxa"/>
          </w:tcPr>
          <w:p w14:paraId="1C6CE06C" w14:textId="77777777" w:rsidR="000672CE" w:rsidRPr="000672CE" w:rsidRDefault="000672CE" w:rsidP="000846A8">
            <w:r w:rsidRPr="000672CE">
              <w:rPr>
                <w:b/>
                <w:sz w:val="28"/>
                <w:szCs w:val="28"/>
              </w:rPr>
              <w:t xml:space="preserve">Dodatna nastava </w:t>
            </w:r>
            <w:r w:rsidR="000846A8">
              <w:rPr>
                <w:b/>
                <w:sz w:val="28"/>
                <w:szCs w:val="28"/>
              </w:rPr>
              <w:t>informatike</w:t>
            </w:r>
          </w:p>
        </w:tc>
      </w:tr>
      <w:tr w:rsidR="00A01B4C" w:rsidRPr="006F41A2" w14:paraId="7C340BC5" w14:textId="77777777" w:rsidTr="004D3CA4">
        <w:tc>
          <w:tcPr>
            <w:tcW w:w="2547" w:type="dxa"/>
          </w:tcPr>
          <w:p w14:paraId="10505A54" w14:textId="77777777" w:rsidR="00A01B4C" w:rsidRPr="006F41A2" w:rsidRDefault="00A01B4C" w:rsidP="00A01B4C">
            <w:r w:rsidRPr="006F41A2">
              <w:rPr>
                <w:b/>
                <w:sz w:val="28"/>
                <w:szCs w:val="28"/>
              </w:rPr>
              <w:t>CILJEVI</w:t>
            </w:r>
          </w:p>
        </w:tc>
        <w:tc>
          <w:tcPr>
            <w:tcW w:w="6515" w:type="dxa"/>
          </w:tcPr>
          <w:p w14:paraId="75A5FEFC" w14:textId="77777777" w:rsidR="00A01B4C" w:rsidRPr="00A01B4C" w:rsidRDefault="00A01B4C" w:rsidP="00A01B4C">
            <w:pPr>
              <w:pStyle w:val="Default"/>
              <w:numPr>
                <w:ilvl w:val="0"/>
                <w:numId w:val="5"/>
              </w:numPr>
              <w:ind w:left="317" w:hanging="317"/>
            </w:pPr>
            <w:r w:rsidRPr="00A01B4C">
              <w:t xml:space="preserve">Obogaćivanje odgojno-obrazovnih programa nastave informatike, poticanje darovitih učenika na usvajanje novih sadržaja i programa , priprema za natjecanje. </w:t>
            </w:r>
          </w:p>
        </w:tc>
      </w:tr>
      <w:tr w:rsidR="00A01B4C" w:rsidRPr="006F41A2" w14:paraId="29AB958E" w14:textId="77777777" w:rsidTr="004D3CA4">
        <w:tc>
          <w:tcPr>
            <w:tcW w:w="2547" w:type="dxa"/>
          </w:tcPr>
          <w:p w14:paraId="73B47914" w14:textId="77777777" w:rsidR="00A01B4C" w:rsidRPr="006F41A2" w:rsidRDefault="00A01B4C" w:rsidP="00A01B4C">
            <w:r w:rsidRPr="006F41A2">
              <w:rPr>
                <w:b/>
                <w:sz w:val="28"/>
                <w:szCs w:val="28"/>
              </w:rPr>
              <w:t>NAMJENA</w:t>
            </w:r>
          </w:p>
        </w:tc>
        <w:tc>
          <w:tcPr>
            <w:tcW w:w="6515" w:type="dxa"/>
          </w:tcPr>
          <w:p w14:paraId="6D95DF7C" w14:textId="77777777" w:rsidR="00A01B4C" w:rsidRPr="00A01B4C" w:rsidRDefault="00A01B4C" w:rsidP="00A01B4C">
            <w:pPr>
              <w:pStyle w:val="Default"/>
              <w:numPr>
                <w:ilvl w:val="0"/>
                <w:numId w:val="5"/>
              </w:numPr>
              <w:ind w:left="317" w:hanging="317"/>
            </w:pPr>
            <w:r w:rsidRPr="00A01B4C">
              <w:t>Proširivanje i usavršavanje znanja iz programiranja, algoritama i rješavanje problema, te priprema za natjecanje Dabar</w:t>
            </w:r>
            <w:r w:rsidR="003A0F5E">
              <w:t>.</w:t>
            </w:r>
          </w:p>
        </w:tc>
      </w:tr>
      <w:tr w:rsidR="00A01B4C" w:rsidRPr="006F41A2" w14:paraId="3C0423EB" w14:textId="77777777" w:rsidTr="004D3CA4">
        <w:tc>
          <w:tcPr>
            <w:tcW w:w="2547" w:type="dxa"/>
          </w:tcPr>
          <w:p w14:paraId="369525A7" w14:textId="77777777" w:rsidR="00A01B4C" w:rsidRPr="006F41A2" w:rsidRDefault="00A01B4C" w:rsidP="00A01B4C">
            <w:r w:rsidRPr="006F41A2">
              <w:rPr>
                <w:b/>
                <w:sz w:val="28"/>
                <w:szCs w:val="28"/>
              </w:rPr>
              <w:t>NOSITELJI I NJIHOVA ODGOVORNOST</w:t>
            </w:r>
          </w:p>
        </w:tc>
        <w:tc>
          <w:tcPr>
            <w:tcW w:w="6515" w:type="dxa"/>
          </w:tcPr>
          <w:p w14:paraId="12D252EF" w14:textId="77777777" w:rsidR="00A01B4C" w:rsidRPr="00A01B4C" w:rsidRDefault="00A01B4C" w:rsidP="00A01B4C">
            <w:pPr>
              <w:pStyle w:val="Default"/>
            </w:pPr>
            <w:r w:rsidRPr="00A01B4C">
              <w:t xml:space="preserve">Učenici 6. </w:t>
            </w:r>
            <w:r>
              <w:t>razreda</w:t>
            </w:r>
          </w:p>
          <w:p w14:paraId="29C45771" w14:textId="77777777" w:rsidR="00A01B4C" w:rsidRPr="00A01B4C" w:rsidRDefault="00A01B4C" w:rsidP="00A01B4C">
            <w:pPr>
              <w:pStyle w:val="Default"/>
            </w:pPr>
          </w:p>
          <w:p w14:paraId="6C5B61DD" w14:textId="77777777" w:rsidR="00A01B4C" w:rsidRPr="00A01B4C" w:rsidRDefault="00A01B4C" w:rsidP="00A01B4C">
            <w:pPr>
              <w:pStyle w:val="Default"/>
            </w:pPr>
            <w:r w:rsidRPr="00A01B4C">
              <w:t>Učiteljica: Maja Batur</w:t>
            </w:r>
          </w:p>
          <w:p w14:paraId="08C656FF" w14:textId="77777777" w:rsidR="00A01B4C" w:rsidRPr="00A01B4C" w:rsidRDefault="00A01B4C" w:rsidP="00A01B4C">
            <w:pPr>
              <w:pStyle w:val="Default"/>
            </w:pPr>
          </w:p>
        </w:tc>
      </w:tr>
      <w:tr w:rsidR="00A01B4C" w:rsidRPr="006F41A2" w14:paraId="22CD9CB6" w14:textId="77777777" w:rsidTr="004D3CA4">
        <w:tc>
          <w:tcPr>
            <w:tcW w:w="2547" w:type="dxa"/>
          </w:tcPr>
          <w:p w14:paraId="05E2B974" w14:textId="77777777" w:rsidR="00A01B4C" w:rsidRPr="006F41A2" w:rsidRDefault="00A01B4C" w:rsidP="00A01B4C">
            <w:pPr>
              <w:rPr>
                <w:b/>
                <w:sz w:val="28"/>
                <w:szCs w:val="28"/>
              </w:rPr>
            </w:pPr>
            <w:r w:rsidRPr="006F41A2">
              <w:rPr>
                <w:b/>
                <w:sz w:val="28"/>
                <w:szCs w:val="28"/>
              </w:rPr>
              <w:t>NAČIN REALIZACIJE</w:t>
            </w:r>
          </w:p>
        </w:tc>
        <w:tc>
          <w:tcPr>
            <w:tcW w:w="6515" w:type="dxa"/>
          </w:tcPr>
          <w:p w14:paraId="65F14AC4" w14:textId="77777777" w:rsidR="00A01B4C" w:rsidRPr="00A01B4C" w:rsidRDefault="00A01B4C" w:rsidP="00A01B4C">
            <w:pPr>
              <w:pStyle w:val="Default"/>
              <w:numPr>
                <w:ilvl w:val="0"/>
                <w:numId w:val="5"/>
              </w:numPr>
              <w:ind w:left="317" w:hanging="317"/>
            </w:pPr>
            <w:r w:rsidRPr="00A01B4C">
              <w:t>Individualni rad, rad u paru i rad u skupinama.</w:t>
            </w:r>
          </w:p>
          <w:p w14:paraId="74CE20CF" w14:textId="77777777" w:rsidR="00A01B4C" w:rsidRPr="00A01B4C" w:rsidRDefault="00A01B4C" w:rsidP="00A01B4C">
            <w:pPr>
              <w:pStyle w:val="Default"/>
              <w:numPr>
                <w:ilvl w:val="0"/>
                <w:numId w:val="5"/>
              </w:numPr>
              <w:ind w:left="317" w:hanging="317"/>
            </w:pPr>
            <w:r w:rsidRPr="00A01B4C">
              <w:t>Projektna nastava.</w:t>
            </w:r>
          </w:p>
        </w:tc>
      </w:tr>
      <w:tr w:rsidR="00A01B4C" w:rsidRPr="006F41A2" w14:paraId="450100FB" w14:textId="77777777" w:rsidTr="004D3CA4">
        <w:tc>
          <w:tcPr>
            <w:tcW w:w="2547" w:type="dxa"/>
          </w:tcPr>
          <w:p w14:paraId="4501C12B" w14:textId="77777777" w:rsidR="00A01B4C" w:rsidRPr="006F41A2" w:rsidRDefault="00A01B4C" w:rsidP="00A01B4C">
            <w:r w:rsidRPr="006F41A2">
              <w:rPr>
                <w:b/>
                <w:sz w:val="28"/>
                <w:szCs w:val="28"/>
              </w:rPr>
              <w:t>VREMENIK</w:t>
            </w:r>
          </w:p>
        </w:tc>
        <w:tc>
          <w:tcPr>
            <w:tcW w:w="6515" w:type="dxa"/>
          </w:tcPr>
          <w:p w14:paraId="6F5C5A4C" w14:textId="2509E18B" w:rsidR="00A01B4C" w:rsidRPr="00A01B4C" w:rsidRDefault="00A01B4C" w:rsidP="004A1783">
            <w:pPr>
              <w:pStyle w:val="Default"/>
              <w:numPr>
                <w:ilvl w:val="0"/>
                <w:numId w:val="5"/>
              </w:numPr>
              <w:ind w:left="317" w:hanging="317"/>
            </w:pPr>
            <w:r w:rsidRPr="00A01B4C">
              <w:t>Planirani broj sati: 2 sata tjedno, 70 sati godišnje prema rasporedu za školsku godinu 201</w:t>
            </w:r>
            <w:r w:rsidR="004A1783">
              <w:t>9</w:t>
            </w:r>
            <w:r w:rsidRPr="00A01B4C">
              <w:t>./20</w:t>
            </w:r>
            <w:r w:rsidR="004A1783">
              <w:t>20</w:t>
            </w:r>
            <w:r w:rsidRPr="00A01B4C">
              <w:t>.</w:t>
            </w:r>
          </w:p>
        </w:tc>
      </w:tr>
      <w:tr w:rsidR="00A01B4C" w:rsidRPr="006F41A2" w14:paraId="1C147A30" w14:textId="77777777" w:rsidTr="004D3CA4">
        <w:tc>
          <w:tcPr>
            <w:tcW w:w="2547" w:type="dxa"/>
          </w:tcPr>
          <w:p w14:paraId="528F8243" w14:textId="77777777" w:rsidR="00A01B4C" w:rsidRPr="006F41A2" w:rsidRDefault="00A01B4C" w:rsidP="00A01B4C">
            <w:pPr>
              <w:rPr>
                <w:b/>
                <w:sz w:val="28"/>
                <w:szCs w:val="28"/>
              </w:rPr>
            </w:pPr>
            <w:r w:rsidRPr="006F41A2">
              <w:rPr>
                <w:b/>
                <w:sz w:val="28"/>
                <w:szCs w:val="28"/>
              </w:rPr>
              <w:t>TROŠKOVNIK</w:t>
            </w:r>
          </w:p>
        </w:tc>
        <w:tc>
          <w:tcPr>
            <w:tcW w:w="6515" w:type="dxa"/>
          </w:tcPr>
          <w:p w14:paraId="66851F73" w14:textId="77777777" w:rsidR="00A01B4C" w:rsidRPr="00A01B4C" w:rsidRDefault="00A01B4C" w:rsidP="00A01B4C">
            <w:pPr>
              <w:pStyle w:val="Default"/>
            </w:pPr>
            <w:r>
              <w:t>Nema dodatnih troškova.</w:t>
            </w:r>
          </w:p>
        </w:tc>
      </w:tr>
      <w:tr w:rsidR="00A01B4C" w:rsidRPr="006F41A2" w14:paraId="7F94C186" w14:textId="77777777" w:rsidTr="004D3CA4">
        <w:tc>
          <w:tcPr>
            <w:tcW w:w="2547" w:type="dxa"/>
          </w:tcPr>
          <w:p w14:paraId="58A03D22" w14:textId="77777777" w:rsidR="00A01B4C" w:rsidRPr="006F41A2" w:rsidRDefault="00A01B4C" w:rsidP="00A01B4C">
            <w:r w:rsidRPr="006F41A2">
              <w:rPr>
                <w:b/>
                <w:sz w:val="28"/>
                <w:szCs w:val="28"/>
              </w:rPr>
              <w:t>NAČIN VREDNOVANJA I NAČIN KORIŠTENJA REZULTATA VREDNOVANJA</w:t>
            </w:r>
          </w:p>
        </w:tc>
        <w:tc>
          <w:tcPr>
            <w:tcW w:w="6515" w:type="dxa"/>
          </w:tcPr>
          <w:p w14:paraId="165615F3" w14:textId="77777777" w:rsidR="00A01B4C" w:rsidRPr="00A01B4C" w:rsidRDefault="00A01B4C" w:rsidP="003A0F5E">
            <w:pPr>
              <w:pStyle w:val="Default"/>
              <w:numPr>
                <w:ilvl w:val="0"/>
                <w:numId w:val="5"/>
              </w:numPr>
              <w:ind w:left="317" w:hanging="317"/>
            </w:pPr>
            <w:r w:rsidRPr="00A01B4C">
              <w:t>Učenici obuhvaćeni dodatnom nastavom informatike se ne ocjenjuju. Učitelj vodi evidenciju na temelju povratnih informacija dobivenih od učenika radom na računalu, rješavanjem problema, algoritama i drugih nastavnih sadržaja te odlaskom na natjecanje gdje se vide povratni rezultati.</w:t>
            </w:r>
          </w:p>
        </w:tc>
      </w:tr>
    </w:tbl>
    <w:p w14:paraId="08D11F01" w14:textId="77777777" w:rsidR="00200A18" w:rsidRDefault="00200A18">
      <w:pPr>
        <w:spacing w:after="160" w:line="259" w:lineRule="auto"/>
      </w:pPr>
    </w:p>
    <w:p w14:paraId="599F1D70" w14:textId="77777777" w:rsidR="00995189" w:rsidRDefault="00995189">
      <w:pPr>
        <w:spacing w:after="160" w:line="259" w:lineRule="auto"/>
      </w:pPr>
      <w:r>
        <w:br w:type="page"/>
      </w:r>
    </w:p>
    <w:p w14:paraId="483934BE" w14:textId="77777777" w:rsidR="00995189" w:rsidRPr="00670D5A" w:rsidRDefault="00995189" w:rsidP="00EB663E">
      <w:pPr>
        <w:pStyle w:val="Naslov1"/>
        <w:numPr>
          <w:ilvl w:val="1"/>
          <w:numId w:val="1"/>
        </w:numPr>
        <w:rPr>
          <w:rFonts w:ascii="Times New Roman" w:hAnsi="Times New Roman" w:cs="Times New Roman"/>
          <w:b/>
          <w:color w:val="auto"/>
          <w:sz w:val="28"/>
          <w:szCs w:val="28"/>
        </w:rPr>
      </w:pPr>
      <w:bookmarkStart w:id="43" w:name="_Toc20321373"/>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matematike</w:t>
      </w:r>
      <w:bookmarkEnd w:id="43"/>
    </w:p>
    <w:p w14:paraId="55A93BCF" w14:textId="77777777" w:rsidR="00995189" w:rsidRDefault="00995189" w:rsidP="00995189">
      <w:pPr>
        <w:spacing w:after="160" w:line="259" w:lineRule="auto"/>
      </w:pPr>
    </w:p>
    <w:tbl>
      <w:tblPr>
        <w:tblStyle w:val="Reetkatablice"/>
        <w:tblW w:w="0" w:type="auto"/>
        <w:tblLook w:val="04A0" w:firstRow="1" w:lastRow="0" w:firstColumn="1" w:lastColumn="0" w:noHBand="0" w:noVBand="1"/>
      </w:tblPr>
      <w:tblGrid>
        <w:gridCol w:w="2547"/>
        <w:gridCol w:w="6515"/>
      </w:tblGrid>
      <w:tr w:rsidR="00995189" w:rsidRPr="006F41A2" w14:paraId="5C248A7A" w14:textId="77777777" w:rsidTr="004D3CA4">
        <w:tc>
          <w:tcPr>
            <w:tcW w:w="2547" w:type="dxa"/>
          </w:tcPr>
          <w:p w14:paraId="5868456C" w14:textId="77777777" w:rsidR="00995189" w:rsidRPr="00150BA9" w:rsidRDefault="00995189" w:rsidP="004D3CA4">
            <w:pPr>
              <w:rPr>
                <w:b/>
                <w:color w:val="000000"/>
                <w:sz w:val="28"/>
                <w:szCs w:val="28"/>
              </w:rPr>
            </w:pPr>
            <w:r w:rsidRPr="00150BA9">
              <w:rPr>
                <w:b/>
                <w:color w:val="000000"/>
                <w:sz w:val="28"/>
                <w:szCs w:val="28"/>
              </w:rPr>
              <w:t>AKTIVNOST, PROGRAM</w:t>
            </w:r>
          </w:p>
          <w:p w14:paraId="333C162E" w14:textId="77777777" w:rsidR="00995189" w:rsidRPr="006F41A2" w:rsidRDefault="00995189" w:rsidP="004D3CA4">
            <w:r w:rsidRPr="00150BA9">
              <w:rPr>
                <w:b/>
                <w:color w:val="000000"/>
                <w:sz w:val="28"/>
                <w:szCs w:val="28"/>
              </w:rPr>
              <w:t>I/ILI PROJEKT</w:t>
            </w:r>
          </w:p>
        </w:tc>
        <w:tc>
          <w:tcPr>
            <w:tcW w:w="6515" w:type="dxa"/>
          </w:tcPr>
          <w:p w14:paraId="232BA34D" w14:textId="77777777" w:rsidR="00995189" w:rsidRPr="000672CE" w:rsidRDefault="00995189" w:rsidP="008F3472">
            <w:r w:rsidRPr="000672CE">
              <w:rPr>
                <w:b/>
                <w:sz w:val="28"/>
                <w:szCs w:val="28"/>
              </w:rPr>
              <w:t xml:space="preserve">Dodatna nastava </w:t>
            </w:r>
            <w:r>
              <w:rPr>
                <w:b/>
                <w:sz w:val="28"/>
                <w:szCs w:val="28"/>
              </w:rPr>
              <w:t>matematike</w:t>
            </w:r>
          </w:p>
        </w:tc>
      </w:tr>
      <w:tr w:rsidR="00995189" w:rsidRPr="006F41A2" w14:paraId="2FA8CE29" w14:textId="77777777" w:rsidTr="004D3CA4">
        <w:tc>
          <w:tcPr>
            <w:tcW w:w="2547" w:type="dxa"/>
          </w:tcPr>
          <w:p w14:paraId="00E14B6E" w14:textId="77777777" w:rsidR="00995189" w:rsidRPr="006F41A2" w:rsidRDefault="00995189" w:rsidP="004D3CA4">
            <w:r w:rsidRPr="006F41A2">
              <w:rPr>
                <w:b/>
                <w:sz w:val="28"/>
                <w:szCs w:val="28"/>
              </w:rPr>
              <w:t>CILJEVI</w:t>
            </w:r>
          </w:p>
        </w:tc>
        <w:tc>
          <w:tcPr>
            <w:tcW w:w="6515" w:type="dxa"/>
          </w:tcPr>
          <w:p w14:paraId="5E177E05" w14:textId="77777777" w:rsidR="00995189" w:rsidRPr="00995189" w:rsidRDefault="00995189" w:rsidP="00B45C14">
            <w:pPr>
              <w:pStyle w:val="Default"/>
              <w:numPr>
                <w:ilvl w:val="0"/>
                <w:numId w:val="5"/>
              </w:numPr>
              <w:ind w:left="317" w:hanging="317"/>
            </w:pPr>
            <w:r w:rsidRPr="00995189">
              <w:t xml:space="preserve">stjecanje dodatnih matematičkih znanja potrebnih za razumijevanje pojava i zakonitosti u prirodi </w:t>
            </w:r>
          </w:p>
          <w:p w14:paraId="464A7576" w14:textId="77777777" w:rsidR="00995189" w:rsidRPr="00995189" w:rsidRDefault="00995189" w:rsidP="00B45C14">
            <w:pPr>
              <w:pStyle w:val="Default"/>
              <w:numPr>
                <w:ilvl w:val="0"/>
                <w:numId w:val="5"/>
              </w:numPr>
              <w:ind w:left="317" w:hanging="317"/>
            </w:pPr>
            <w:r w:rsidRPr="00995189">
              <w:t xml:space="preserve">omogućiti rad po programima i sadržajima različite težine i složenosti s obzirom na interese učenika te pristup različitim izvorima znanja </w:t>
            </w:r>
          </w:p>
          <w:p w14:paraId="31890789" w14:textId="77777777" w:rsidR="00995189" w:rsidRPr="00995189" w:rsidRDefault="00995189" w:rsidP="00B45C14">
            <w:pPr>
              <w:pStyle w:val="Default"/>
              <w:numPr>
                <w:ilvl w:val="0"/>
                <w:numId w:val="5"/>
              </w:numPr>
              <w:ind w:left="317" w:hanging="317"/>
            </w:pPr>
            <w:r w:rsidRPr="00995189">
              <w:t xml:space="preserve">razvijati sposobnost za samostalni rad, točnost u računanju, precizno formuliranje formula, urednost i izgrađivanje znanstvenog stava </w:t>
            </w:r>
          </w:p>
          <w:p w14:paraId="70F2DA2C" w14:textId="77777777" w:rsidR="00995189" w:rsidRPr="000672CE" w:rsidRDefault="00995189" w:rsidP="00B45C14">
            <w:pPr>
              <w:pStyle w:val="Default"/>
              <w:numPr>
                <w:ilvl w:val="0"/>
                <w:numId w:val="5"/>
              </w:numPr>
              <w:ind w:left="317" w:hanging="317"/>
            </w:pPr>
            <w:r w:rsidRPr="00995189">
              <w:t>sudjelovanje na natjecanju (općinskom i županijskom)</w:t>
            </w:r>
          </w:p>
        </w:tc>
      </w:tr>
      <w:tr w:rsidR="00995189" w:rsidRPr="006F41A2" w14:paraId="2FCD0642" w14:textId="77777777" w:rsidTr="004D3CA4">
        <w:tc>
          <w:tcPr>
            <w:tcW w:w="2547" w:type="dxa"/>
          </w:tcPr>
          <w:p w14:paraId="79F9BE40" w14:textId="77777777" w:rsidR="00995189" w:rsidRPr="006F41A2" w:rsidRDefault="00995189" w:rsidP="004D3CA4">
            <w:r w:rsidRPr="006F41A2">
              <w:rPr>
                <w:b/>
                <w:sz w:val="28"/>
                <w:szCs w:val="28"/>
              </w:rPr>
              <w:t>NAMJENA</w:t>
            </w:r>
          </w:p>
        </w:tc>
        <w:tc>
          <w:tcPr>
            <w:tcW w:w="6515" w:type="dxa"/>
          </w:tcPr>
          <w:p w14:paraId="7D04A8C3" w14:textId="77777777" w:rsidR="00995189" w:rsidRPr="00995189" w:rsidRDefault="00995189" w:rsidP="00B45C14">
            <w:pPr>
              <w:pStyle w:val="Default"/>
              <w:numPr>
                <w:ilvl w:val="0"/>
                <w:numId w:val="5"/>
              </w:numPr>
              <w:ind w:left="317" w:hanging="317"/>
            </w:pPr>
            <w:r w:rsidRPr="00995189">
              <w:t>učenicima koji pokazuju izrazite sklonosti i interes za prirodne znanosti proširiti i produbiti znanja što su ga stekli tijekom obveznog programa</w:t>
            </w:r>
          </w:p>
          <w:p w14:paraId="36CB496F" w14:textId="77777777" w:rsidR="00995189" w:rsidRPr="000672CE" w:rsidRDefault="00995189" w:rsidP="00B45C14">
            <w:pPr>
              <w:pStyle w:val="Default"/>
              <w:numPr>
                <w:ilvl w:val="0"/>
                <w:numId w:val="5"/>
              </w:numPr>
              <w:ind w:left="317" w:hanging="317"/>
            </w:pPr>
            <w:r w:rsidRPr="00995189">
              <w:t>pripremiti ih za natjecanje iz matematike</w:t>
            </w:r>
          </w:p>
        </w:tc>
      </w:tr>
      <w:tr w:rsidR="00995189" w:rsidRPr="006F41A2" w14:paraId="3BFA5F36" w14:textId="77777777" w:rsidTr="004D3CA4">
        <w:tc>
          <w:tcPr>
            <w:tcW w:w="2547" w:type="dxa"/>
          </w:tcPr>
          <w:p w14:paraId="6775F122" w14:textId="77777777" w:rsidR="00995189" w:rsidRPr="006F41A2" w:rsidRDefault="00995189" w:rsidP="00995189">
            <w:r w:rsidRPr="006F41A2">
              <w:rPr>
                <w:b/>
                <w:sz w:val="28"/>
                <w:szCs w:val="28"/>
              </w:rPr>
              <w:t>NOSITELJI I NJIHOVA ODGOVORNOST</w:t>
            </w:r>
          </w:p>
        </w:tc>
        <w:tc>
          <w:tcPr>
            <w:tcW w:w="6515" w:type="dxa"/>
          </w:tcPr>
          <w:p w14:paraId="32B0996B" w14:textId="6D6EA12F" w:rsidR="00995189" w:rsidRPr="006575D2" w:rsidRDefault="00995189" w:rsidP="004A1783">
            <w:pPr>
              <w:pStyle w:val="Default"/>
            </w:pPr>
            <w:r>
              <w:t>u</w:t>
            </w:r>
            <w:r w:rsidRPr="006575D2">
              <w:t xml:space="preserve">čiteljice: </w:t>
            </w:r>
            <w:r w:rsidR="004A1783">
              <w:t xml:space="preserve">Viktorija Abramović i </w:t>
            </w:r>
            <w:r w:rsidR="00A01B4C">
              <w:t xml:space="preserve">Marika Mrvičić Vasiljevski </w:t>
            </w:r>
            <w:r w:rsidRPr="006575D2">
              <w:t>i učenici od V</w:t>
            </w:r>
            <w:r w:rsidR="00367B31">
              <w:t>.</w:t>
            </w:r>
            <w:r w:rsidRPr="006575D2">
              <w:t xml:space="preserve"> do VIII</w:t>
            </w:r>
            <w:r w:rsidR="00367B31">
              <w:t>.</w:t>
            </w:r>
            <w:r w:rsidRPr="006575D2">
              <w:t xml:space="preserve"> razreda</w:t>
            </w:r>
          </w:p>
        </w:tc>
      </w:tr>
      <w:tr w:rsidR="00995189" w:rsidRPr="006F41A2" w14:paraId="48472A9F" w14:textId="77777777" w:rsidTr="004D3CA4">
        <w:tc>
          <w:tcPr>
            <w:tcW w:w="2547" w:type="dxa"/>
          </w:tcPr>
          <w:p w14:paraId="0F235D15" w14:textId="77777777" w:rsidR="00995189" w:rsidRPr="006F41A2" w:rsidRDefault="00995189" w:rsidP="004D3CA4">
            <w:pPr>
              <w:rPr>
                <w:b/>
                <w:sz w:val="28"/>
                <w:szCs w:val="28"/>
              </w:rPr>
            </w:pPr>
            <w:r w:rsidRPr="006F41A2">
              <w:rPr>
                <w:b/>
                <w:sz w:val="28"/>
                <w:szCs w:val="28"/>
              </w:rPr>
              <w:t>NAČIN REALIZACIJE</w:t>
            </w:r>
          </w:p>
        </w:tc>
        <w:tc>
          <w:tcPr>
            <w:tcW w:w="6515" w:type="dxa"/>
          </w:tcPr>
          <w:p w14:paraId="5AB6A686" w14:textId="77777777" w:rsidR="00995189" w:rsidRPr="00995189" w:rsidRDefault="00995189" w:rsidP="00B45C14">
            <w:pPr>
              <w:pStyle w:val="Default"/>
              <w:numPr>
                <w:ilvl w:val="0"/>
                <w:numId w:val="5"/>
              </w:numPr>
              <w:ind w:left="317" w:hanging="317"/>
            </w:pPr>
            <w:r w:rsidRPr="00995189">
              <w:t>rješavanje zadataka kroz samostalni i grupni rad</w:t>
            </w:r>
          </w:p>
          <w:p w14:paraId="2C1F4FDA" w14:textId="77777777" w:rsidR="00995189" w:rsidRPr="000672CE" w:rsidRDefault="00995189" w:rsidP="00B45C14">
            <w:pPr>
              <w:pStyle w:val="Default"/>
              <w:numPr>
                <w:ilvl w:val="0"/>
                <w:numId w:val="5"/>
              </w:numPr>
              <w:ind w:left="317" w:hanging="317"/>
            </w:pPr>
            <w:r w:rsidRPr="00995189">
              <w:t>povezati novo znanje s ranije stečenim znanjem</w:t>
            </w:r>
          </w:p>
        </w:tc>
      </w:tr>
      <w:tr w:rsidR="00995189" w:rsidRPr="006F41A2" w14:paraId="306747A2" w14:textId="77777777" w:rsidTr="004D3CA4">
        <w:tc>
          <w:tcPr>
            <w:tcW w:w="2547" w:type="dxa"/>
          </w:tcPr>
          <w:p w14:paraId="6D3AFA17" w14:textId="77777777" w:rsidR="00995189" w:rsidRPr="006F41A2" w:rsidRDefault="00995189" w:rsidP="004D3CA4">
            <w:r w:rsidRPr="006F41A2">
              <w:rPr>
                <w:b/>
                <w:sz w:val="28"/>
                <w:szCs w:val="28"/>
              </w:rPr>
              <w:t>VREMENIK</w:t>
            </w:r>
          </w:p>
        </w:tc>
        <w:tc>
          <w:tcPr>
            <w:tcW w:w="6515" w:type="dxa"/>
          </w:tcPr>
          <w:p w14:paraId="0A992684" w14:textId="5C4C8F9C" w:rsidR="00995189" w:rsidRPr="000672CE" w:rsidRDefault="00995189" w:rsidP="004A1783">
            <w:pPr>
              <w:pStyle w:val="Default"/>
            </w:pPr>
            <w:r w:rsidRPr="000672CE">
              <w:t>tijekom školske godine 201</w:t>
            </w:r>
            <w:r w:rsidR="004A1783">
              <w:t>9./2020</w:t>
            </w:r>
            <w:r w:rsidRPr="000672CE">
              <w:t xml:space="preserve">., </w:t>
            </w:r>
            <w:r>
              <w:t>jedan</w:t>
            </w:r>
            <w:r w:rsidRPr="000672CE">
              <w:t xml:space="preserve"> školsk</w:t>
            </w:r>
            <w:r>
              <w:t>i</w:t>
            </w:r>
            <w:r w:rsidRPr="000672CE">
              <w:t xml:space="preserve"> sat tjedno</w:t>
            </w:r>
          </w:p>
        </w:tc>
      </w:tr>
      <w:tr w:rsidR="00995189" w:rsidRPr="006F41A2" w14:paraId="581215E2" w14:textId="77777777" w:rsidTr="004D3CA4">
        <w:tc>
          <w:tcPr>
            <w:tcW w:w="2547" w:type="dxa"/>
          </w:tcPr>
          <w:p w14:paraId="0533D5BE" w14:textId="77777777" w:rsidR="00995189" w:rsidRPr="006F41A2" w:rsidRDefault="00995189" w:rsidP="004D3CA4">
            <w:pPr>
              <w:rPr>
                <w:b/>
                <w:sz w:val="28"/>
                <w:szCs w:val="28"/>
              </w:rPr>
            </w:pPr>
            <w:r w:rsidRPr="006F41A2">
              <w:rPr>
                <w:b/>
                <w:sz w:val="28"/>
                <w:szCs w:val="28"/>
              </w:rPr>
              <w:t>TROŠKOVNIK</w:t>
            </w:r>
          </w:p>
        </w:tc>
        <w:tc>
          <w:tcPr>
            <w:tcW w:w="6515" w:type="dxa"/>
          </w:tcPr>
          <w:p w14:paraId="309B7CDE" w14:textId="77777777" w:rsidR="00995189" w:rsidRPr="000672CE" w:rsidRDefault="00995189" w:rsidP="004D3CA4">
            <w:pPr>
              <w:pStyle w:val="Default"/>
            </w:pPr>
            <w:r w:rsidRPr="000672CE">
              <w:t>fotokopiranje i printanje potrebnih materijala</w:t>
            </w:r>
          </w:p>
        </w:tc>
      </w:tr>
      <w:tr w:rsidR="00995189" w:rsidRPr="006F41A2" w14:paraId="157D3776" w14:textId="77777777" w:rsidTr="004D3CA4">
        <w:tc>
          <w:tcPr>
            <w:tcW w:w="2547" w:type="dxa"/>
          </w:tcPr>
          <w:p w14:paraId="48DE52A5" w14:textId="77777777" w:rsidR="00995189" w:rsidRPr="006F41A2" w:rsidRDefault="00995189" w:rsidP="004D3CA4">
            <w:r w:rsidRPr="006F41A2">
              <w:rPr>
                <w:b/>
                <w:sz w:val="28"/>
                <w:szCs w:val="28"/>
              </w:rPr>
              <w:t>NAČIN VREDNOVANJA I NAČIN KORIŠTENJA REZULTATA VREDNOVANJA</w:t>
            </w:r>
          </w:p>
        </w:tc>
        <w:tc>
          <w:tcPr>
            <w:tcW w:w="6515" w:type="dxa"/>
          </w:tcPr>
          <w:p w14:paraId="14157217" w14:textId="77777777" w:rsidR="00995189" w:rsidRPr="00995189" w:rsidRDefault="00995189" w:rsidP="00B45C14">
            <w:pPr>
              <w:pStyle w:val="Default"/>
              <w:numPr>
                <w:ilvl w:val="0"/>
                <w:numId w:val="5"/>
              </w:numPr>
              <w:ind w:left="317" w:hanging="317"/>
            </w:pPr>
            <w:r w:rsidRPr="00995189">
              <w:t>učenici će sudjelovati na natjecanju iz matematike</w:t>
            </w:r>
          </w:p>
          <w:p w14:paraId="15C69049" w14:textId="77777777" w:rsidR="00995189" w:rsidRPr="00995189" w:rsidRDefault="00995189" w:rsidP="00B45C14">
            <w:pPr>
              <w:pStyle w:val="Default"/>
              <w:numPr>
                <w:ilvl w:val="0"/>
                <w:numId w:val="5"/>
              </w:numPr>
              <w:ind w:left="317" w:hanging="317"/>
            </w:pPr>
            <w:r w:rsidRPr="00995189">
              <w:t>vrednovat će se točnost rješavanja zadataka</w:t>
            </w:r>
          </w:p>
          <w:p w14:paraId="7D99EF45" w14:textId="77777777" w:rsidR="00995189" w:rsidRPr="000672CE" w:rsidRDefault="00995189" w:rsidP="00B45C14">
            <w:pPr>
              <w:pStyle w:val="Default"/>
              <w:numPr>
                <w:ilvl w:val="0"/>
                <w:numId w:val="5"/>
              </w:numPr>
              <w:ind w:left="317" w:hanging="317"/>
            </w:pPr>
            <w:r w:rsidRPr="00995189">
              <w:t>sustavno praćenje i bilježenje zapažanja učenikovih postignuća i uspjeha, interesa, motivacija i sposobnosti u ostvarivanju dodatnih sadržaja matematike</w:t>
            </w:r>
          </w:p>
        </w:tc>
      </w:tr>
    </w:tbl>
    <w:p w14:paraId="7FC5540C" w14:textId="77777777" w:rsidR="003520E2" w:rsidRDefault="003520E2" w:rsidP="00995189">
      <w:pPr>
        <w:spacing w:after="160" w:line="259" w:lineRule="auto"/>
      </w:pPr>
    </w:p>
    <w:p w14:paraId="50365AAD" w14:textId="77777777" w:rsidR="003520E2" w:rsidRDefault="003520E2">
      <w:pPr>
        <w:spacing w:after="160" w:line="259" w:lineRule="auto"/>
      </w:pPr>
      <w:r>
        <w:br w:type="page"/>
      </w:r>
    </w:p>
    <w:p w14:paraId="504184AD" w14:textId="77777777" w:rsidR="003520E2" w:rsidRPr="00670D5A" w:rsidRDefault="003520E2" w:rsidP="00EB663E">
      <w:pPr>
        <w:pStyle w:val="Naslov1"/>
        <w:numPr>
          <w:ilvl w:val="1"/>
          <w:numId w:val="1"/>
        </w:numPr>
        <w:rPr>
          <w:rFonts w:ascii="Times New Roman" w:hAnsi="Times New Roman" w:cs="Times New Roman"/>
          <w:b/>
          <w:color w:val="auto"/>
          <w:sz w:val="28"/>
          <w:szCs w:val="28"/>
        </w:rPr>
      </w:pPr>
      <w:bookmarkStart w:id="44" w:name="_Toc20321374"/>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biologije</w:t>
      </w:r>
      <w:bookmarkEnd w:id="44"/>
    </w:p>
    <w:p w14:paraId="7C8BB4EA" w14:textId="77777777" w:rsidR="003520E2" w:rsidRDefault="003520E2" w:rsidP="003520E2">
      <w:pPr>
        <w:spacing w:after="160" w:line="259" w:lineRule="auto"/>
      </w:pPr>
    </w:p>
    <w:tbl>
      <w:tblPr>
        <w:tblStyle w:val="Reetkatablice"/>
        <w:tblW w:w="0" w:type="auto"/>
        <w:tblLook w:val="04A0" w:firstRow="1" w:lastRow="0" w:firstColumn="1" w:lastColumn="0" w:noHBand="0" w:noVBand="1"/>
      </w:tblPr>
      <w:tblGrid>
        <w:gridCol w:w="2547"/>
        <w:gridCol w:w="6515"/>
      </w:tblGrid>
      <w:tr w:rsidR="003520E2" w:rsidRPr="006F41A2" w14:paraId="246A2ADE" w14:textId="77777777" w:rsidTr="004D3CA4">
        <w:tc>
          <w:tcPr>
            <w:tcW w:w="2547" w:type="dxa"/>
          </w:tcPr>
          <w:p w14:paraId="16A86D92" w14:textId="77777777" w:rsidR="003520E2" w:rsidRPr="00150BA9" w:rsidRDefault="003520E2" w:rsidP="004D3CA4">
            <w:pPr>
              <w:rPr>
                <w:b/>
                <w:color w:val="000000"/>
                <w:sz w:val="28"/>
                <w:szCs w:val="28"/>
              </w:rPr>
            </w:pPr>
            <w:r w:rsidRPr="00150BA9">
              <w:rPr>
                <w:b/>
                <w:color w:val="000000"/>
                <w:sz w:val="28"/>
                <w:szCs w:val="28"/>
              </w:rPr>
              <w:t>AKTIVNOST, PROGRAM</w:t>
            </w:r>
          </w:p>
          <w:p w14:paraId="5680378E" w14:textId="77777777" w:rsidR="003520E2" w:rsidRPr="006F41A2" w:rsidRDefault="003520E2" w:rsidP="004D3CA4">
            <w:r w:rsidRPr="00150BA9">
              <w:rPr>
                <w:b/>
                <w:color w:val="000000"/>
                <w:sz w:val="28"/>
                <w:szCs w:val="28"/>
              </w:rPr>
              <w:t>I/ILI PROJEKT</w:t>
            </w:r>
          </w:p>
        </w:tc>
        <w:tc>
          <w:tcPr>
            <w:tcW w:w="6515" w:type="dxa"/>
          </w:tcPr>
          <w:p w14:paraId="0FE0214C" w14:textId="77777777" w:rsidR="003520E2" w:rsidRPr="000672CE" w:rsidRDefault="003520E2" w:rsidP="008F3472">
            <w:r w:rsidRPr="000672CE">
              <w:rPr>
                <w:b/>
                <w:sz w:val="28"/>
                <w:szCs w:val="28"/>
              </w:rPr>
              <w:t xml:space="preserve">Dodatna nastava </w:t>
            </w:r>
            <w:r>
              <w:rPr>
                <w:b/>
                <w:sz w:val="28"/>
                <w:szCs w:val="28"/>
              </w:rPr>
              <w:t>biologije</w:t>
            </w:r>
          </w:p>
        </w:tc>
      </w:tr>
      <w:tr w:rsidR="003520E2" w:rsidRPr="006F41A2" w14:paraId="0A95ED39" w14:textId="77777777" w:rsidTr="004D3CA4">
        <w:tc>
          <w:tcPr>
            <w:tcW w:w="2547" w:type="dxa"/>
          </w:tcPr>
          <w:p w14:paraId="17FB3A5A" w14:textId="77777777" w:rsidR="003520E2" w:rsidRPr="006F41A2" w:rsidRDefault="003520E2" w:rsidP="004D3CA4">
            <w:r w:rsidRPr="006F41A2">
              <w:rPr>
                <w:b/>
                <w:sz w:val="28"/>
                <w:szCs w:val="28"/>
              </w:rPr>
              <w:t>CILJEVI</w:t>
            </w:r>
          </w:p>
        </w:tc>
        <w:tc>
          <w:tcPr>
            <w:tcW w:w="6515" w:type="dxa"/>
          </w:tcPr>
          <w:p w14:paraId="1BFA4EE9" w14:textId="77777777" w:rsidR="003520E2" w:rsidRDefault="003520E2" w:rsidP="00B45C14">
            <w:pPr>
              <w:pStyle w:val="Default"/>
              <w:numPr>
                <w:ilvl w:val="0"/>
                <w:numId w:val="5"/>
              </w:numPr>
              <w:ind w:left="317" w:hanging="317"/>
            </w:pPr>
            <w:r w:rsidRPr="0037763A">
              <w:t>produbljivanje znanja</w:t>
            </w:r>
          </w:p>
          <w:p w14:paraId="6CB20DAB" w14:textId="77777777" w:rsidR="003520E2" w:rsidRDefault="003520E2" w:rsidP="00B45C14">
            <w:pPr>
              <w:pStyle w:val="Default"/>
              <w:numPr>
                <w:ilvl w:val="0"/>
                <w:numId w:val="5"/>
              </w:numPr>
              <w:ind w:left="317" w:hanging="317"/>
            </w:pPr>
            <w:r>
              <w:t>poticanje zanimanja za opažanje u prirodi</w:t>
            </w:r>
          </w:p>
          <w:p w14:paraId="05C34ED6" w14:textId="77777777" w:rsidR="003520E2" w:rsidRDefault="003520E2" w:rsidP="00B45C14">
            <w:pPr>
              <w:pStyle w:val="Default"/>
              <w:numPr>
                <w:ilvl w:val="0"/>
                <w:numId w:val="5"/>
              </w:numPr>
              <w:ind w:left="317" w:hanging="317"/>
            </w:pPr>
            <w:r>
              <w:t>istraživanje i logičko zaključivanje</w:t>
            </w:r>
          </w:p>
          <w:p w14:paraId="30B42902" w14:textId="77777777" w:rsidR="003520E2" w:rsidRPr="000672CE" w:rsidRDefault="003520E2" w:rsidP="00B45C14">
            <w:pPr>
              <w:pStyle w:val="Default"/>
              <w:numPr>
                <w:ilvl w:val="0"/>
                <w:numId w:val="5"/>
              </w:numPr>
              <w:ind w:left="317" w:hanging="317"/>
            </w:pPr>
            <w:r>
              <w:t>razvoj ekološke svijesti, humanih vrijednosti i zdravstvene kulture</w:t>
            </w:r>
          </w:p>
        </w:tc>
      </w:tr>
      <w:tr w:rsidR="003520E2" w:rsidRPr="006F41A2" w14:paraId="79A65EB5" w14:textId="77777777" w:rsidTr="004D3CA4">
        <w:tc>
          <w:tcPr>
            <w:tcW w:w="2547" w:type="dxa"/>
          </w:tcPr>
          <w:p w14:paraId="34BA5FBA" w14:textId="77777777" w:rsidR="003520E2" w:rsidRPr="006F41A2" w:rsidRDefault="003520E2" w:rsidP="004D3CA4">
            <w:r w:rsidRPr="006F41A2">
              <w:rPr>
                <w:b/>
                <w:sz w:val="28"/>
                <w:szCs w:val="28"/>
              </w:rPr>
              <w:t>NAMJENA</w:t>
            </w:r>
          </w:p>
        </w:tc>
        <w:tc>
          <w:tcPr>
            <w:tcW w:w="6515" w:type="dxa"/>
          </w:tcPr>
          <w:p w14:paraId="6CF72900" w14:textId="77777777" w:rsidR="003520E2" w:rsidRDefault="003520E2" w:rsidP="00B45C14">
            <w:pPr>
              <w:pStyle w:val="Default"/>
              <w:numPr>
                <w:ilvl w:val="0"/>
                <w:numId w:val="5"/>
              </w:numPr>
              <w:ind w:left="317" w:hanging="317"/>
            </w:pPr>
            <w:r>
              <w:t>r</w:t>
            </w:r>
            <w:r w:rsidRPr="0037763A">
              <w:t>ad s učenicima koji pokazuju interes</w:t>
            </w:r>
            <w:r>
              <w:t xml:space="preserve"> za područje znanja iz biologije</w:t>
            </w:r>
          </w:p>
          <w:p w14:paraId="60ECDB4F" w14:textId="77777777" w:rsidR="003520E2" w:rsidRPr="000672CE" w:rsidRDefault="003520E2" w:rsidP="00B45C14">
            <w:pPr>
              <w:pStyle w:val="Default"/>
              <w:numPr>
                <w:ilvl w:val="0"/>
                <w:numId w:val="5"/>
              </w:numPr>
              <w:ind w:left="317" w:hanging="317"/>
            </w:pPr>
            <w:r>
              <w:t>priprema za natjecanja</w:t>
            </w:r>
          </w:p>
        </w:tc>
      </w:tr>
      <w:tr w:rsidR="003520E2" w:rsidRPr="006F41A2" w14:paraId="4AD65D76" w14:textId="77777777" w:rsidTr="004D3CA4">
        <w:tc>
          <w:tcPr>
            <w:tcW w:w="2547" w:type="dxa"/>
          </w:tcPr>
          <w:p w14:paraId="7E8C2D00" w14:textId="77777777" w:rsidR="003520E2" w:rsidRPr="006F41A2" w:rsidRDefault="003520E2" w:rsidP="004D3CA4">
            <w:r w:rsidRPr="006F41A2">
              <w:rPr>
                <w:b/>
                <w:sz w:val="28"/>
                <w:szCs w:val="28"/>
              </w:rPr>
              <w:t>NOSITELJI I NJIHOVA ODGOVORNOST</w:t>
            </w:r>
          </w:p>
        </w:tc>
        <w:tc>
          <w:tcPr>
            <w:tcW w:w="6515" w:type="dxa"/>
          </w:tcPr>
          <w:p w14:paraId="62A764E4" w14:textId="77777777" w:rsidR="003520E2" w:rsidRPr="006575D2" w:rsidRDefault="003520E2" w:rsidP="004D3CA4">
            <w:pPr>
              <w:pStyle w:val="Default"/>
            </w:pPr>
            <w:r>
              <w:t>učitelj Ivo Ćirak i učenici VII. i VIII. razreda</w:t>
            </w:r>
          </w:p>
        </w:tc>
      </w:tr>
      <w:tr w:rsidR="003520E2" w:rsidRPr="006F41A2" w14:paraId="1F4D7384" w14:textId="77777777" w:rsidTr="004D3CA4">
        <w:tc>
          <w:tcPr>
            <w:tcW w:w="2547" w:type="dxa"/>
          </w:tcPr>
          <w:p w14:paraId="1CCC6185" w14:textId="77777777" w:rsidR="003520E2" w:rsidRPr="006F41A2" w:rsidRDefault="003520E2" w:rsidP="004D3CA4">
            <w:pPr>
              <w:rPr>
                <w:b/>
                <w:sz w:val="28"/>
                <w:szCs w:val="28"/>
              </w:rPr>
            </w:pPr>
            <w:r w:rsidRPr="006F41A2">
              <w:rPr>
                <w:b/>
                <w:sz w:val="28"/>
                <w:szCs w:val="28"/>
              </w:rPr>
              <w:t>NAČIN REALIZACIJE</w:t>
            </w:r>
          </w:p>
        </w:tc>
        <w:tc>
          <w:tcPr>
            <w:tcW w:w="6515" w:type="dxa"/>
          </w:tcPr>
          <w:p w14:paraId="67C5E323" w14:textId="77777777" w:rsidR="003520E2" w:rsidRDefault="003520E2" w:rsidP="00B45C14">
            <w:pPr>
              <w:pStyle w:val="Default"/>
              <w:numPr>
                <w:ilvl w:val="0"/>
                <w:numId w:val="5"/>
              </w:numPr>
              <w:ind w:left="317" w:hanging="317"/>
            </w:pPr>
            <w:r w:rsidRPr="0037763A">
              <w:t>i</w:t>
            </w:r>
            <w:r>
              <w:t>ndividualni pristup</w:t>
            </w:r>
          </w:p>
          <w:p w14:paraId="2DA79BEB" w14:textId="77777777" w:rsidR="003520E2" w:rsidRDefault="003520E2" w:rsidP="00B45C14">
            <w:pPr>
              <w:pStyle w:val="Default"/>
              <w:numPr>
                <w:ilvl w:val="0"/>
                <w:numId w:val="5"/>
              </w:numPr>
              <w:ind w:left="317" w:hanging="317"/>
            </w:pPr>
            <w:r>
              <w:t>timski rad</w:t>
            </w:r>
          </w:p>
          <w:p w14:paraId="121556EC" w14:textId="77777777" w:rsidR="003520E2" w:rsidRDefault="003520E2" w:rsidP="00B45C14">
            <w:pPr>
              <w:pStyle w:val="Default"/>
              <w:numPr>
                <w:ilvl w:val="0"/>
                <w:numId w:val="5"/>
              </w:numPr>
              <w:ind w:left="317" w:hanging="317"/>
            </w:pPr>
            <w:r>
              <w:t>suradničko učenje</w:t>
            </w:r>
          </w:p>
          <w:p w14:paraId="57B45953" w14:textId="77777777" w:rsidR="003520E2" w:rsidRDefault="003520E2" w:rsidP="00B45C14">
            <w:pPr>
              <w:pStyle w:val="Default"/>
              <w:numPr>
                <w:ilvl w:val="0"/>
                <w:numId w:val="5"/>
              </w:numPr>
              <w:ind w:left="317" w:hanging="317"/>
            </w:pPr>
            <w:r>
              <w:t>praktični radovi</w:t>
            </w:r>
          </w:p>
          <w:p w14:paraId="3CD3AAD5" w14:textId="77777777" w:rsidR="003520E2" w:rsidRPr="000672CE" w:rsidRDefault="003520E2" w:rsidP="00B45C14">
            <w:pPr>
              <w:pStyle w:val="Default"/>
              <w:numPr>
                <w:ilvl w:val="0"/>
                <w:numId w:val="5"/>
              </w:numPr>
              <w:ind w:left="317" w:hanging="317"/>
            </w:pPr>
            <w:r>
              <w:t>istraživanje i ostale aktivne metode učenja</w:t>
            </w:r>
          </w:p>
        </w:tc>
      </w:tr>
      <w:tr w:rsidR="003520E2" w:rsidRPr="006F41A2" w14:paraId="34163A84" w14:textId="77777777" w:rsidTr="004D3CA4">
        <w:tc>
          <w:tcPr>
            <w:tcW w:w="2547" w:type="dxa"/>
          </w:tcPr>
          <w:p w14:paraId="79554306" w14:textId="77777777" w:rsidR="003520E2" w:rsidRPr="006F41A2" w:rsidRDefault="003520E2" w:rsidP="004D3CA4">
            <w:r w:rsidRPr="006F41A2">
              <w:rPr>
                <w:b/>
                <w:sz w:val="28"/>
                <w:szCs w:val="28"/>
              </w:rPr>
              <w:t>VREMENIK</w:t>
            </w:r>
          </w:p>
        </w:tc>
        <w:tc>
          <w:tcPr>
            <w:tcW w:w="6515" w:type="dxa"/>
          </w:tcPr>
          <w:p w14:paraId="56F94699" w14:textId="2B5D70F8" w:rsidR="003520E2" w:rsidRPr="000672CE" w:rsidRDefault="003520E2" w:rsidP="004A1783">
            <w:pPr>
              <w:pStyle w:val="Default"/>
            </w:pPr>
            <w:r w:rsidRPr="000672CE">
              <w:t>tijekom školske godine 201</w:t>
            </w:r>
            <w:r w:rsidR="004A1783">
              <w:t>9</w:t>
            </w:r>
            <w:r w:rsidRPr="000672CE">
              <w:t>./20</w:t>
            </w:r>
            <w:r w:rsidR="004A1783">
              <w:t>20</w:t>
            </w:r>
            <w:r w:rsidRPr="000672CE">
              <w:t xml:space="preserve">., </w:t>
            </w:r>
            <w:r>
              <w:t>dva</w:t>
            </w:r>
            <w:r w:rsidRPr="000672CE">
              <w:t xml:space="preserve"> školsk</w:t>
            </w:r>
            <w:r>
              <w:t>a</w:t>
            </w:r>
            <w:r w:rsidRPr="000672CE">
              <w:t xml:space="preserve"> sat</w:t>
            </w:r>
            <w:r>
              <w:t>a</w:t>
            </w:r>
            <w:r w:rsidRPr="000672CE">
              <w:t xml:space="preserve"> tjedno</w:t>
            </w:r>
          </w:p>
        </w:tc>
      </w:tr>
      <w:tr w:rsidR="003520E2" w:rsidRPr="006F41A2" w14:paraId="2CA1F480" w14:textId="77777777" w:rsidTr="004D3CA4">
        <w:tc>
          <w:tcPr>
            <w:tcW w:w="2547" w:type="dxa"/>
          </w:tcPr>
          <w:p w14:paraId="53CFB91C" w14:textId="77777777" w:rsidR="003520E2" w:rsidRPr="006F41A2" w:rsidRDefault="003520E2" w:rsidP="004D3CA4">
            <w:pPr>
              <w:rPr>
                <w:b/>
                <w:sz w:val="28"/>
                <w:szCs w:val="28"/>
              </w:rPr>
            </w:pPr>
            <w:r w:rsidRPr="006F41A2">
              <w:rPr>
                <w:b/>
                <w:sz w:val="28"/>
                <w:szCs w:val="28"/>
              </w:rPr>
              <w:t>TROŠKOVNIK</w:t>
            </w:r>
          </w:p>
        </w:tc>
        <w:tc>
          <w:tcPr>
            <w:tcW w:w="6515" w:type="dxa"/>
          </w:tcPr>
          <w:p w14:paraId="62FD5B3C" w14:textId="77777777" w:rsidR="003520E2" w:rsidRPr="000672CE" w:rsidRDefault="003520E2" w:rsidP="004D3CA4">
            <w:pPr>
              <w:pStyle w:val="Default"/>
            </w:pPr>
            <w:r w:rsidRPr="000672CE">
              <w:t>fotokopiranje i printanje potrebnih materijala</w:t>
            </w:r>
            <w:r>
              <w:t>, hamer papir</w:t>
            </w:r>
          </w:p>
        </w:tc>
      </w:tr>
      <w:tr w:rsidR="003520E2" w:rsidRPr="006F41A2" w14:paraId="6C68D209" w14:textId="77777777" w:rsidTr="004D3CA4">
        <w:tc>
          <w:tcPr>
            <w:tcW w:w="2547" w:type="dxa"/>
          </w:tcPr>
          <w:p w14:paraId="5C2D94F6" w14:textId="77777777" w:rsidR="003520E2" w:rsidRPr="006F41A2" w:rsidRDefault="003520E2" w:rsidP="004D3CA4">
            <w:r w:rsidRPr="006F41A2">
              <w:rPr>
                <w:b/>
                <w:sz w:val="28"/>
                <w:szCs w:val="28"/>
              </w:rPr>
              <w:t>NAČIN VREDNOVANJA I NAČIN KORIŠTENJA REZULTATA VREDNOVANJA</w:t>
            </w:r>
          </w:p>
        </w:tc>
        <w:tc>
          <w:tcPr>
            <w:tcW w:w="6515" w:type="dxa"/>
          </w:tcPr>
          <w:p w14:paraId="5BB87FA0" w14:textId="77777777" w:rsidR="003520E2" w:rsidRDefault="003520E2" w:rsidP="00B45C14">
            <w:pPr>
              <w:pStyle w:val="Default"/>
              <w:numPr>
                <w:ilvl w:val="0"/>
                <w:numId w:val="5"/>
              </w:numPr>
              <w:ind w:left="317" w:hanging="317"/>
            </w:pPr>
            <w:r>
              <w:t>p</w:t>
            </w:r>
            <w:r w:rsidRPr="00921A53">
              <w:t>raćenje napredovanja učenika</w:t>
            </w:r>
          </w:p>
          <w:p w14:paraId="50050A4B" w14:textId="77777777" w:rsidR="003520E2" w:rsidRPr="000672CE" w:rsidRDefault="003520E2" w:rsidP="00B45C14">
            <w:pPr>
              <w:pStyle w:val="Default"/>
              <w:numPr>
                <w:ilvl w:val="0"/>
                <w:numId w:val="5"/>
              </w:numPr>
              <w:ind w:left="317" w:hanging="317"/>
            </w:pPr>
            <w:r>
              <w:t>postignuti rezultati na natjecanjima</w:t>
            </w:r>
          </w:p>
        </w:tc>
      </w:tr>
    </w:tbl>
    <w:p w14:paraId="0C4E879A" w14:textId="77777777" w:rsidR="003520E2" w:rsidRDefault="003520E2" w:rsidP="003520E2">
      <w:pPr>
        <w:spacing w:after="160" w:line="259" w:lineRule="auto"/>
      </w:pPr>
    </w:p>
    <w:p w14:paraId="3BB4DAD0" w14:textId="77777777" w:rsidR="003520E2" w:rsidRDefault="003520E2">
      <w:pPr>
        <w:spacing w:after="160" w:line="259" w:lineRule="auto"/>
      </w:pPr>
      <w:r>
        <w:br w:type="page"/>
      </w:r>
    </w:p>
    <w:p w14:paraId="243B3C6C" w14:textId="77777777" w:rsidR="00F87D39" w:rsidRPr="00670D5A" w:rsidRDefault="00F87D39" w:rsidP="00EB663E">
      <w:pPr>
        <w:pStyle w:val="Naslov1"/>
        <w:numPr>
          <w:ilvl w:val="1"/>
          <w:numId w:val="1"/>
        </w:numPr>
        <w:rPr>
          <w:rFonts w:ascii="Times New Roman" w:hAnsi="Times New Roman" w:cs="Times New Roman"/>
          <w:b/>
          <w:color w:val="auto"/>
          <w:sz w:val="28"/>
          <w:szCs w:val="28"/>
        </w:rPr>
      </w:pPr>
      <w:bookmarkStart w:id="45" w:name="_Toc20321375"/>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kemije</w:t>
      </w:r>
      <w:bookmarkEnd w:id="45"/>
    </w:p>
    <w:p w14:paraId="0F89D36E" w14:textId="77777777" w:rsidR="00F87D39" w:rsidRDefault="00F87D39" w:rsidP="00F87D39">
      <w:pPr>
        <w:spacing w:after="160" w:line="259" w:lineRule="auto"/>
      </w:pPr>
    </w:p>
    <w:tbl>
      <w:tblPr>
        <w:tblStyle w:val="Reetkatablice"/>
        <w:tblW w:w="0" w:type="auto"/>
        <w:tblLook w:val="04A0" w:firstRow="1" w:lastRow="0" w:firstColumn="1" w:lastColumn="0" w:noHBand="0" w:noVBand="1"/>
      </w:tblPr>
      <w:tblGrid>
        <w:gridCol w:w="2547"/>
        <w:gridCol w:w="6515"/>
      </w:tblGrid>
      <w:tr w:rsidR="00F87D39" w:rsidRPr="006F41A2" w14:paraId="26A36618" w14:textId="77777777" w:rsidTr="004D3CA4">
        <w:tc>
          <w:tcPr>
            <w:tcW w:w="2547" w:type="dxa"/>
          </w:tcPr>
          <w:p w14:paraId="3580CE6C" w14:textId="77777777" w:rsidR="00F87D39" w:rsidRPr="00150BA9" w:rsidRDefault="00F87D39" w:rsidP="004D3CA4">
            <w:pPr>
              <w:rPr>
                <w:b/>
                <w:color w:val="000000"/>
                <w:sz w:val="28"/>
                <w:szCs w:val="28"/>
              </w:rPr>
            </w:pPr>
            <w:r w:rsidRPr="00150BA9">
              <w:rPr>
                <w:b/>
                <w:color w:val="000000"/>
                <w:sz w:val="28"/>
                <w:szCs w:val="28"/>
              </w:rPr>
              <w:t>AKTIVNOST, PROGRAM</w:t>
            </w:r>
          </w:p>
          <w:p w14:paraId="297BC633" w14:textId="77777777" w:rsidR="00F87D39" w:rsidRPr="006F41A2" w:rsidRDefault="00F87D39" w:rsidP="004D3CA4">
            <w:r w:rsidRPr="00150BA9">
              <w:rPr>
                <w:b/>
                <w:color w:val="000000"/>
                <w:sz w:val="28"/>
                <w:szCs w:val="28"/>
              </w:rPr>
              <w:t>I/ILI PROJEKT</w:t>
            </w:r>
          </w:p>
        </w:tc>
        <w:tc>
          <w:tcPr>
            <w:tcW w:w="6515" w:type="dxa"/>
          </w:tcPr>
          <w:p w14:paraId="0C6F5884" w14:textId="77777777" w:rsidR="00F87D39" w:rsidRPr="000672CE" w:rsidRDefault="00F87D39" w:rsidP="008F3472">
            <w:r w:rsidRPr="000672CE">
              <w:rPr>
                <w:b/>
                <w:sz w:val="28"/>
                <w:szCs w:val="28"/>
              </w:rPr>
              <w:t xml:space="preserve">Dodatna nastava </w:t>
            </w:r>
            <w:r>
              <w:rPr>
                <w:b/>
                <w:sz w:val="28"/>
                <w:szCs w:val="28"/>
              </w:rPr>
              <w:t>kemije</w:t>
            </w:r>
          </w:p>
        </w:tc>
      </w:tr>
      <w:tr w:rsidR="00F87D39" w:rsidRPr="006F41A2" w14:paraId="20A9FB86" w14:textId="77777777" w:rsidTr="004D3CA4">
        <w:tc>
          <w:tcPr>
            <w:tcW w:w="2547" w:type="dxa"/>
          </w:tcPr>
          <w:p w14:paraId="65906BA7" w14:textId="77777777" w:rsidR="00F87D39" w:rsidRPr="006F41A2" w:rsidRDefault="00F87D39" w:rsidP="004D3CA4">
            <w:r w:rsidRPr="006F41A2">
              <w:rPr>
                <w:b/>
                <w:sz w:val="28"/>
                <w:szCs w:val="28"/>
              </w:rPr>
              <w:t>CILJEVI</w:t>
            </w:r>
          </w:p>
        </w:tc>
        <w:tc>
          <w:tcPr>
            <w:tcW w:w="6515" w:type="dxa"/>
          </w:tcPr>
          <w:p w14:paraId="707EC3B3" w14:textId="77777777" w:rsidR="00F87D39" w:rsidRDefault="00F87D39" w:rsidP="00B45C14">
            <w:pPr>
              <w:pStyle w:val="Default"/>
              <w:numPr>
                <w:ilvl w:val="0"/>
                <w:numId w:val="5"/>
              </w:numPr>
              <w:ind w:left="317" w:hanging="317"/>
            </w:pPr>
            <w:r>
              <w:t>razvijati praktično-radne vještine za svakodnevni život</w:t>
            </w:r>
          </w:p>
          <w:p w14:paraId="4A26A8A8" w14:textId="77777777" w:rsidR="00F87D39" w:rsidRDefault="00F87D39" w:rsidP="00B45C14">
            <w:pPr>
              <w:pStyle w:val="Default"/>
              <w:numPr>
                <w:ilvl w:val="0"/>
                <w:numId w:val="5"/>
              </w:numPr>
              <w:ind w:left="317" w:hanging="317"/>
            </w:pPr>
            <w:r>
              <w:t>razvijati sposobnost istraživanja prirodnih pojava i zakonitosti samostalnim i eksperimentalnim radom i istraživanjem</w:t>
            </w:r>
          </w:p>
          <w:p w14:paraId="48210DF9" w14:textId="77777777" w:rsidR="00F87D39" w:rsidRDefault="00F87D39" w:rsidP="00B45C14">
            <w:pPr>
              <w:pStyle w:val="Default"/>
              <w:numPr>
                <w:ilvl w:val="0"/>
                <w:numId w:val="5"/>
              </w:numPr>
              <w:ind w:left="317" w:hanging="317"/>
            </w:pPr>
            <w:r>
              <w:t>razvijati sposobnost za samostalni rad, logično rješavanje problema, točnost i preciznost u rješavanju zadataka, formula, poticati urednost i izgrađivanje znanstvenog stava</w:t>
            </w:r>
          </w:p>
          <w:p w14:paraId="3721D43D" w14:textId="77777777" w:rsidR="00F87D39" w:rsidRDefault="00F87D39" w:rsidP="00B45C14">
            <w:pPr>
              <w:pStyle w:val="Default"/>
              <w:numPr>
                <w:ilvl w:val="0"/>
                <w:numId w:val="5"/>
              </w:numPr>
              <w:ind w:left="317" w:hanging="317"/>
            </w:pPr>
            <w:r>
              <w:t>razvijati samopouzdanje, samopoštovanje i svijest o vlastitim sposobnostima</w:t>
            </w:r>
          </w:p>
          <w:p w14:paraId="27D7E647" w14:textId="77777777" w:rsidR="00F87D39" w:rsidRPr="000672CE" w:rsidRDefault="00F87D39" w:rsidP="00B45C14">
            <w:pPr>
              <w:pStyle w:val="Default"/>
              <w:numPr>
                <w:ilvl w:val="0"/>
                <w:numId w:val="5"/>
              </w:numPr>
              <w:ind w:left="317" w:hanging="317"/>
            </w:pPr>
            <w:r>
              <w:t>razviti svijest o okolišu i očuvanju okoliša</w:t>
            </w:r>
          </w:p>
        </w:tc>
      </w:tr>
      <w:tr w:rsidR="00F87D39" w:rsidRPr="006F41A2" w14:paraId="1A011BA0" w14:textId="77777777" w:rsidTr="004D3CA4">
        <w:tc>
          <w:tcPr>
            <w:tcW w:w="2547" w:type="dxa"/>
          </w:tcPr>
          <w:p w14:paraId="34231354" w14:textId="77777777" w:rsidR="00F87D39" w:rsidRPr="006F41A2" w:rsidRDefault="00F87D39" w:rsidP="004D3CA4">
            <w:r w:rsidRPr="006F41A2">
              <w:rPr>
                <w:b/>
                <w:sz w:val="28"/>
                <w:szCs w:val="28"/>
              </w:rPr>
              <w:t>NAMJENA</w:t>
            </w:r>
          </w:p>
        </w:tc>
        <w:tc>
          <w:tcPr>
            <w:tcW w:w="6515" w:type="dxa"/>
          </w:tcPr>
          <w:p w14:paraId="40A95A94" w14:textId="77777777" w:rsidR="00F87D39" w:rsidRDefault="00F87D39" w:rsidP="00B45C14">
            <w:pPr>
              <w:pStyle w:val="Default"/>
              <w:numPr>
                <w:ilvl w:val="0"/>
                <w:numId w:val="5"/>
              </w:numPr>
              <w:ind w:left="317" w:hanging="317"/>
            </w:pPr>
            <w:r>
              <w:t>učenicima koji pokazuju izrazite sklonosti i interes za prirodne znanosti proširiti i produbiti znanja što su ga stekli tijekom obveznog programa</w:t>
            </w:r>
          </w:p>
          <w:p w14:paraId="3C04AA2C" w14:textId="77777777" w:rsidR="00F87D39" w:rsidRPr="000672CE" w:rsidRDefault="00F87D39" w:rsidP="00B45C14">
            <w:pPr>
              <w:pStyle w:val="Default"/>
              <w:numPr>
                <w:ilvl w:val="0"/>
                <w:numId w:val="5"/>
              </w:numPr>
              <w:ind w:left="317" w:hanging="317"/>
            </w:pPr>
            <w:r>
              <w:t>pripremiti ih za natjecanje iz kemije</w:t>
            </w:r>
          </w:p>
        </w:tc>
      </w:tr>
      <w:tr w:rsidR="00F87D39" w:rsidRPr="006F41A2" w14:paraId="3A4FE53A" w14:textId="77777777" w:rsidTr="004D3CA4">
        <w:tc>
          <w:tcPr>
            <w:tcW w:w="2547" w:type="dxa"/>
          </w:tcPr>
          <w:p w14:paraId="378D8119" w14:textId="77777777" w:rsidR="00F87D39" w:rsidRPr="006F41A2" w:rsidRDefault="00F87D39" w:rsidP="004D3CA4">
            <w:r w:rsidRPr="006F41A2">
              <w:rPr>
                <w:b/>
                <w:sz w:val="28"/>
                <w:szCs w:val="28"/>
              </w:rPr>
              <w:t>NOSITELJI I NJIHOVA ODGOVORNOST</w:t>
            </w:r>
          </w:p>
        </w:tc>
        <w:tc>
          <w:tcPr>
            <w:tcW w:w="6515" w:type="dxa"/>
          </w:tcPr>
          <w:p w14:paraId="4A9E69DB" w14:textId="77777777" w:rsidR="00F87D39" w:rsidRPr="006575D2" w:rsidRDefault="00F87D39" w:rsidP="00F87D39">
            <w:pPr>
              <w:pStyle w:val="Default"/>
            </w:pPr>
            <w:r>
              <w:t>učiteljica Sandra Erčić i učenici VII. i VIII. razreda</w:t>
            </w:r>
          </w:p>
        </w:tc>
      </w:tr>
      <w:tr w:rsidR="00F87D39" w:rsidRPr="006F41A2" w14:paraId="5AC05C8D" w14:textId="77777777" w:rsidTr="004D3CA4">
        <w:tc>
          <w:tcPr>
            <w:tcW w:w="2547" w:type="dxa"/>
          </w:tcPr>
          <w:p w14:paraId="2619C6C7" w14:textId="77777777" w:rsidR="00F87D39" w:rsidRPr="006F41A2" w:rsidRDefault="00F87D39" w:rsidP="004D3CA4">
            <w:pPr>
              <w:rPr>
                <w:b/>
                <w:sz w:val="28"/>
                <w:szCs w:val="28"/>
              </w:rPr>
            </w:pPr>
            <w:r w:rsidRPr="006F41A2">
              <w:rPr>
                <w:b/>
                <w:sz w:val="28"/>
                <w:szCs w:val="28"/>
              </w:rPr>
              <w:t>NAČIN REALIZACIJE</w:t>
            </w:r>
          </w:p>
        </w:tc>
        <w:tc>
          <w:tcPr>
            <w:tcW w:w="6515" w:type="dxa"/>
          </w:tcPr>
          <w:p w14:paraId="45EB7890" w14:textId="77777777" w:rsidR="00F87D39" w:rsidRDefault="00F87D39" w:rsidP="00D85D2A">
            <w:pPr>
              <w:pStyle w:val="Default"/>
              <w:numPr>
                <w:ilvl w:val="0"/>
                <w:numId w:val="5"/>
              </w:numPr>
              <w:ind w:left="317" w:hanging="317"/>
            </w:pPr>
            <w:r>
              <w:t xml:space="preserve">rješavanje problemskih zadataka kroz samostalni i </w:t>
            </w:r>
            <w:r w:rsidR="0014442D">
              <w:t xml:space="preserve">skupni i </w:t>
            </w:r>
            <w:r>
              <w:t>eksperimentalni rad</w:t>
            </w:r>
          </w:p>
          <w:p w14:paraId="757D15F5" w14:textId="77777777" w:rsidR="00F87D39" w:rsidRPr="000672CE" w:rsidRDefault="00F87D39" w:rsidP="00B45C14">
            <w:pPr>
              <w:pStyle w:val="Default"/>
              <w:numPr>
                <w:ilvl w:val="0"/>
                <w:numId w:val="5"/>
              </w:numPr>
              <w:ind w:left="317" w:hanging="317"/>
            </w:pPr>
            <w:r>
              <w:t>povezati novo znanje s ranije stečenim znanjem</w:t>
            </w:r>
          </w:p>
        </w:tc>
      </w:tr>
      <w:tr w:rsidR="00F87D39" w:rsidRPr="006F41A2" w14:paraId="3E17F249" w14:textId="77777777" w:rsidTr="004D3CA4">
        <w:tc>
          <w:tcPr>
            <w:tcW w:w="2547" w:type="dxa"/>
          </w:tcPr>
          <w:p w14:paraId="20AB7381" w14:textId="77777777" w:rsidR="00F87D39" w:rsidRPr="006F41A2" w:rsidRDefault="00F87D39" w:rsidP="004D3CA4">
            <w:r w:rsidRPr="006F41A2">
              <w:rPr>
                <w:b/>
                <w:sz w:val="28"/>
                <w:szCs w:val="28"/>
              </w:rPr>
              <w:t>VREMENIK</w:t>
            </w:r>
          </w:p>
        </w:tc>
        <w:tc>
          <w:tcPr>
            <w:tcW w:w="6515" w:type="dxa"/>
          </w:tcPr>
          <w:p w14:paraId="6C7ACD04" w14:textId="414BD836" w:rsidR="00F87D39" w:rsidRPr="000672CE" w:rsidRDefault="00F87D39" w:rsidP="00FC16AA">
            <w:pPr>
              <w:pStyle w:val="Default"/>
            </w:pPr>
            <w:r w:rsidRPr="000672CE">
              <w:t>tijekom školske godine 201</w:t>
            </w:r>
            <w:r w:rsidR="00FC16AA">
              <w:t>9./2020</w:t>
            </w:r>
            <w:r w:rsidRPr="000672CE">
              <w:t xml:space="preserve">., </w:t>
            </w:r>
            <w:r w:rsidR="00A8218E">
              <w:t>dva</w:t>
            </w:r>
            <w:r w:rsidRPr="000672CE">
              <w:t xml:space="preserve"> školsk</w:t>
            </w:r>
            <w:r w:rsidR="00A8218E">
              <w:t>a</w:t>
            </w:r>
            <w:r w:rsidRPr="000672CE">
              <w:t xml:space="preserve"> sat</w:t>
            </w:r>
            <w:r w:rsidR="00A8218E">
              <w:t>a</w:t>
            </w:r>
            <w:r w:rsidRPr="000672CE">
              <w:t xml:space="preserve"> tjedno</w:t>
            </w:r>
          </w:p>
        </w:tc>
      </w:tr>
      <w:tr w:rsidR="00F87D39" w:rsidRPr="006F41A2" w14:paraId="792FEB2C" w14:textId="77777777" w:rsidTr="004D3CA4">
        <w:tc>
          <w:tcPr>
            <w:tcW w:w="2547" w:type="dxa"/>
          </w:tcPr>
          <w:p w14:paraId="37B6C0A6" w14:textId="77777777" w:rsidR="00F87D39" w:rsidRPr="006F41A2" w:rsidRDefault="00F87D39" w:rsidP="004D3CA4">
            <w:pPr>
              <w:rPr>
                <w:b/>
                <w:sz w:val="28"/>
                <w:szCs w:val="28"/>
              </w:rPr>
            </w:pPr>
            <w:r w:rsidRPr="006F41A2">
              <w:rPr>
                <w:b/>
                <w:sz w:val="28"/>
                <w:szCs w:val="28"/>
              </w:rPr>
              <w:t>TROŠKOVNIK</w:t>
            </w:r>
          </w:p>
        </w:tc>
        <w:tc>
          <w:tcPr>
            <w:tcW w:w="6515" w:type="dxa"/>
          </w:tcPr>
          <w:p w14:paraId="790969E2" w14:textId="77777777" w:rsidR="00F87D39" w:rsidRPr="000672CE" w:rsidRDefault="00F87D39" w:rsidP="004D3CA4">
            <w:pPr>
              <w:pStyle w:val="Default"/>
            </w:pPr>
            <w:r>
              <w:t>kemikalije i pribor potreban za izvođenje pokusa</w:t>
            </w:r>
          </w:p>
        </w:tc>
      </w:tr>
      <w:tr w:rsidR="00F87D39" w:rsidRPr="006F41A2" w14:paraId="5DDF38A7" w14:textId="77777777" w:rsidTr="004D3CA4">
        <w:tc>
          <w:tcPr>
            <w:tcW w:w="2547" w:type="dxa"/>
          </w:tcPr>
          <w:p w14:paraId="3E5E02BA" w14:textId="77777777" w:rsidR="00F87D39" w:rsidRPr="006F41A2" w:rsidRDefault="00F87D39" w:rsidP="004D3CA4">
            <w:r w:rsidRPr="006F41A2">
              <w:rPr>
                <w:b/>
                <w:sz w:val="28"/>
                <w:szCs w:val="28"/>
              </w:rPr>
              <w:t>NAČIN VREDNOVANJA I NAČIN KORIŠTENJA REZULTATA VREDNOVANJA</w:t>
            </w:r>
          </w:p>
        </w:tc>
        <w:tc>
          <w:tcPr>
            <w:tcW w:w="6515" w:type="dxa"/>
          </w:tcPr>
          <w:p w14:paraId="379B6A45" w14:textId="77777777" w:rsidR="00F87D39" w:rsidRDefault="00F87D39" w:rsidP="00B45C14">
            <w:pPr>
              <w:pStyle w:val="Default"/>
              <w:numPr>
                <w:ilvl w:val="0"/>
                <w:numId w:val="5"/>
              </w:numPr>
              <w:ind w:left="317" w:hanging="317"/>
            </w:pPr>
            <w:r>
              <w:t>učenici će sudjelovati na natjecanju iz kemije</w:t>
            </w:r>
          </w:p>
          <w:p w14:paraId="6048A498" w14:textId="77777777" w:rsidR="00F87D39" w:rsidRPr="000672CE" w:rsidRDefault="00F87D39" w:rsidP="00B45C14">
            <w:pPr>
              <w:pStyle w:val="Default"/>
              <w:numPr>
                <w:ilvl w:val="0"/>
                <w:numId w:val="5"/>
              </w:numPr>
              <w:ind w:left="317" w:hanging="317"/>
            </w:pPr>
            <w:r>
              <w:t>vrednovat će se točnost, urednost, preciznost pri izvođenju pokusa</w:t>
            </w:r>
          </w:p>
        </w:tc>
      </w:tr>
    </w:tbl>
    <w:p w14:paraId="578D4BEA" w14:textId="77777777" w:rsidR="00F87D39" w:rsidRDefault="00F87D39" w:rsidP="00F87D39">
      <w:pPr>
        <w:spacing w:after="160" w:line="259" w:lineRule="auto"/>
      </w:pPr>
    </w:p>
    <w:p w14:paraId="62A62367" w14:textId="77777777" w:rsidR="00F87D39" w:rsidRDefault="00F87D39">
      <w:pPr>
        <w:spacing w:after="160" w:line="259" w:lineRule="auto"/>
      </w:pPr>
      <w:r>
        <w:br w:type="page"/>
      </w:r>
    </w:p>
    <w:p w14:paraId="179502AA" w14:textId="77777777" w:rsidR="00854DC3" w:rsidRDefault="00854DC3" w:rsidP="00EB663E">
      <w:pPr>
        <w:pStyle w:val="Naslov1"/>
        <w:numPr>
          <w:ilvl w:val="0"/>
          <w:numId w:val="1"/>
        </w:numPr>
        <w:rPr>
          <w:rFonts w:ascii="Times New Roman" w:hAnsi="Times New Roman" w:cs="Times New Roman"/>
          <w:b/>
          <w:color w:val="auto"/>
          <w:sz w:val="28"/>
          <w:szCs w:val="28"/>
        </w:rPr>
      </w:pPr>
      <w:bookmarkStart w:id="46" w:name="_Toc20321376"/>
      <w:r w:rsidRPr="00854DC3">
        <w:rPr>
          <w:rFonts w:ascii="Times New Roman" w:hAnsi="Times New Roman" w:cs="Times New Roman"/>
          <w:b/>
          <w:color w:val="auto"/>
          <w:sz w:val="28"/>
          <w:szCs w:val="28"/>
        </w:rPr>
        <w:lastRenderedPageBreak/>
        <w:t>IZVANUČIONIČKA I TERENSKA NASTAVA</w:t>
      </w:r>
      <w:bookmarkEnd w:id="46"/>
    </w:p>
    <w:p w14:paraId="4A93E270" w14:textId="77777777" w:rsidR="00BC4773" w:rsidRDefault="00BC4773" w:rsidP="00D9566F">
      <w:pPr>
        <w:spacing w:line="360" w:lineRule="auto"/>
        <w:jc w:val="both"/>
      </w:pPr>
    </w:p>
    <w:p w14:paraId="2662C2BF" w14:textId="77777777" w:rsidR="00BC4773" w:rsidRPr="00BC4773" w:rsidRDefault="00BC4773" w:rsidP="00D9566F">
      <w:pPr>
        <w:spacing w:line="360" w:lineRule="auto"/>
        <w:ind w:firstLine="720"/>
        <w:jc w:val="both"/>
      </w:pPr>
      <w:r w:rsidRPr="00BC4773">
        <w:t>Radi što boljeg usvajanja novih sadržaja za učenike se organizira izvanučionička i terenska nastava.</w:t>
      </w:r>
    </w:p>
    <w:p w14:paraId="35D5EDFB" w14:textId="77777777" w:rsidR="00BC4773" w:rsidRPr="00BC4773" w:rsidRDefault="00BC4773" w:rsidP="00D9566F">
      <w:pPr>
        <w:spacing w:line="360" w:lineRule="auto"/>
        <w:ind w:firstLine="720"/>
        <w:jc w:val="both"/>
      </w:pPr>
      <w:r w:rsidRPr="00BC4773">
        <w:t>Svi oblici izvanučioničke i tere</w:t>
      </w:r>
      <w:r w:rsidR="00830553">
        <w:t>n</w:t>
      </w:r>
      <w:r w:rsidRPr="00BC4773">
        <w:t>ske nastave, kao i izleti i ekskurzije realizirat će se u skladu s Pravilnikom o izvođenju izleta, ekskurzija i drugih odgojno–obrazovnih aktivnosti izvan škole</w:t>
      </w:r>
      <w:r>
        <w:t xml:space="preserve"> (NN br. 67/14. i 81/15.)</w:t>
      </w:r>
      <w:r w:rsidR="0014442D">
        <w:t>.</w:t>
      </w:r>
    </w:p>
    <w:p w14:paraId="6B1792CB" w14:textId="77777777" w:rsidR="00BC4773" w:rsidRDefault="00BC4773">
      <w:pPr>
        <w:spacing w:after="160" w:line="259" w:lineRule="auto"/>
      </w:pPr>
      <w:r>
        <w:br w:type="page"/>
      </w:r>
    </w:p>
    <w:p w14:paraId="02676312" w14:textId="77777777" w:rsidR="00BC4773" w:rsidRDefault="00BC4773">
      <w:pPr>
        <w:spacing w:after="160" w:line="259" w:lineRule="auto"/>
        <w:sectPr w:rsidR="00BC4773" w:rsidSect="00AC257E">
          <w:footerReference w:type="default" r:id="rId9"/>
          <w:footerReference w:type="first" r:id="rId10"/>
          <w:pgSz w:w="11906" w:h="16838"/>
          <w:pgMar w:top="1417" w:right="1417" w:bottom="1417" w:left="1417" w:header="708" w:footer="708" w:gutter="0"/>
          <w:pgNumType w:start="0"/>
          <w:cols w:space="708"/>
          <w:titlePg/>
          <w:docGrid w:linePitch="360"/>
        </w:sectPr>
      </w:pPr>
    </w:p>
    <w:p w14:paraId="53505D9D" w14:textId="77777777" w:rsidR="00BC4773" w:rsidRDefault="00BC4773" w:rsidP="00EB663E">
      <w:pPr>
        <w:pStyle w:val="Naslov1"/>
        <w:numPr>
          <w:ilvl w:val="1"/>
          <w:numId w:val="1"/>
        </w:numPr>
        <w:rPr>
          <w:rFonts w:ascii="Times New Roman" w:hAnsi="Times New Roman" w:cs="Times New Roman"/>
          <w:b/>
          <w:color w:val="auto"/>
          <w:sz w:val="28"/>
          <w:szCs w:val="28"/>
        </w:rPr>
      </w:pPr>
      <w:bookmarkStart w:id="47" w:name="_Toc20321377"/>
      <w:r w:rsidRPr="00BC4773">
        <w:rPr>
          <w:rFonts w:ascii="Times New Roman" w:hAnsi="Times New Roman" w:cs="Times New Roman"/>
          <w:b/>
          <w:color w:val="auto"/>
          <w:sz w:val="28"/>
          <w:szCs w:val="28"/>
        </w:rPr>
        <w:lastRenderedPageBreak/>
        <w:t>Terenska i izvanučionička nastava i izleti učenika 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47"/>
    </w:p>
    <w:p w14:paraId="4D243318" w14:textId="77777777" w:rsidR="00BC4773" w:rsidRDefault="00BC4773" w:rsidP="00BC4773"/>
    <w:tbl>
      <w:tblPr>
        <w:tblStyle w:val="Reetkatablice"/>
        <w:tblW w:w="4994" w:type="pct"/>
        <w:tblLayout w:type="fixed"/>
        <w:tblLook w:val="04A0" w:firstRow="1" w:lastRow="0" w:firstColumn="1" w:lastColumn="0" w:noHBand="0" w:noVBand="1"/>
      </w:tblPr>
      <w:tblGrid>
        <w:gridCol w:w="663"/>
        <w:gridCol w:w="1745"/>
        <w:gridCol w:w="1411"/>
        <w:gridCol w:w="2124"/>
        <w:gridCol w:w="1699"/>
        <w:gridCol w:w="1699"/>
        <w:gridCol w:w="1414"/>
        <w:gridCol w:w="1473"/>
        <w:gridCol w:w="1747"/>
      </w:tblGrid>
      <w:tr w:rsidR="00E70BD9" w:rsidRPr="003918C2" w14:paraId="69A621A8" w14:textId="77777777" w:rsidTr="009B2D2D">
        <w:trPr>
          <w:trHeight w:val="488"/>
        </w:trPr>
        <w:tc>
          <w:tcPr>
            <w:tcW w:w="237" w:type="pct"/>
          </w:tcPr>
          <w:p w14:paraId="4282A5D0" w14:textId="77777777" w:rsidR="00E70BD9" w:rsidRPr="003918C2" w:rsidRDefault="00E70BD9" w:rsidP="009B2D2D">
            <w:pPr>
              <w:jc w:val="center"/>
              <w:rPr>
                <w:b/>
              </w:rPr>
            </w:pPr>
            <w:r w:rsidRPr="003918C2">
              <w:rPr>
                <w:b/>
              </w:rPr>
              <w:t>Mj.</w:t>
            </w:r>
          </w:p>
        </w:tc>
        <w:tc>
          <w:tcPr>
            <w:tcW w:w="624" w:type="pct"/>
          </w:tcPr>
          <w:p w14:paraId="291FE6AB" w14:textId="77777777" w:rsidR="00E70BD9" w:rsidRPr="003918C2" w:rsidRDefault="00E70BD9" w:rsidP="009B2D2D">
            <w:pPr>
              <w:autoSpaceDE w:val="0"/>
              <w:autoSpaceDN w:val="0"/>
              <w:adjustRightInd w:val="0"/>
              <w:rPr>
                <w:rFonts w:eastAsia="Calibri"/>
                <w:b/>
                <w:color w:val="000000"/>
              </w:rPr>
            </w:pPr>
            <w:r w:rsidRPr="003918C2">
              <w:rPr>
                <w:rFonts w:eastAsia="Calibri"/>
                <w:b/>
                <w:bCs/>
                <w:color w:val="000000"/>
              </w:rPr>
              <w:t>Naziv aktivnosti i /ili odredišta</w:t>
            </w:r>
          </w:p>
        </w:tc>
        <w:tc>
          <w:tcPr>
            <w:tcW w:w="505" w:type="pct"/>
          </w:tcPr>
          <w:p w14:paraId="47E0FA40" w14:textId="77777777" w:rsidR="00E70BD9" w:rsidRPr="003918C2" w:rsidRDefault="00E70BD9" w:rsidP="009B2D2D">
            <w:pPr>
              <w:autoSpaceDE w:val="0"/>
              <w:autoSpaceDN w:val="0"/>
              <w:adjustRightInd w:val="0"/>
              <w:rPr>
                <w:rFonts w:eastAsia="Calibri"/>
                <w:b/>
                <w:color w:val="000000"/>
              </w:rPr>
            </w:pPr>
            <w:r w:rsidRPr="003918C2">
              <w:rPr>
                <w:rFonts w:eastAsia="Calibri"/>
                <w:b/>
                <w:bCs/>
                <w:color w:val="000000"/>
              </w:rPr>
              <w:t>Ciljevi aktivnosti</w:t>
            </w:r>
          </w:p>
        </w:tc>
        <w:tc>
          <w:tcPr>
            <w:tcW w:w="760" w:type="pct"/>
          </w:tcPr>
          <w:p w14:paraId="1CED31B5" w14:textId="77777777" w:rsidR="00E70BD9" w:rsidRPr="003918C2" w:rsidRDefault="00E70BD9" w:rsidP="009B2D2D">
            <w:pPr>
              <w:autoSpaceDE w:val="0"/>
              <w:autoSpaceDN w:val="0"/>
              <w:adjustRightInd w:val="0"/>
              <w:rPr>
                <w:rFonts w:eastAsia="Calibri"/>
                <w:b/>
                <w:color w:val="000000"/>
              </w:rPr>
            </w:pPr>
            <w:r w:rsidRPr="003918C2">
              <w:rPr>
                <w:rFonts w:eastAsia="Calibri"/>
                <w:b/>
                <w:bCs/>
                <w:color w:val="000000"/>
              </w:rPr>
              <w:t>Namjena aktivnosti</w:t>
            </w:r>
          </w:p>
        </w:tc>
        <w:tc>
          <w:tcPr>
            <w:tcW w:w="608" w:type="pct"/>
          </w:tcPr>
          <w:p w14:paraId="5298B908" w14:textId="77777777" w:rsidR="00E70BD9" w:rsidRPr="003918C2" w:rsidRDefault="00E70BD9" w:rsidP="009B2D2D">
            <w:pPr>
              <w:autoSpaceDE w:val="0"/>
              <w:autoSpaceDN w:val="0"/>
              <w:adjustRightInd w:val="0"/>
              <w:rPr>
                <w:rFonts w:eastAsia="Calibri"/>
                <w:b/>
                <w:color w:val="000000"/>
              </w:rPr>
            </w:pPr>
            <w:r w:rsidRPr="003918C2">
              <w:rPr>
                <w:rFonts w:eastAsia="Calibri"/>
                <w:b/>
                <w:bCs/>
                <w:color w:val="000000"/>
              </w:rPr>
              <w:t>Nositelji aktivnosti</w:t>
            </w:r>
          </w:p>
        </w:tc>
        <w:tc>
          <w:tcPr>
            <w:tcW w:w="608" w:type="pct"/>
          </w:tcPr>
          <w:p w14:paraId="47FF3E4C" w14:textId="77777777" w:rsidR="00E70BD9" w:rsidRPr="003918C2" w:rsidRDefault="00E70BD9" w:rsidP="009B2D2D">
            <w:pPr>
              <w:autoSpaceDE w:val="0"/>
              <w:autoSpaceDN w:val="0"/>
              <w:adjustRightInd w:val="0"/>
              <w:rPr>
                <w:rFonts w:eastAsia="Calibri"/>
                <w:b/>
                <w:color w:val="000000"/>
              </w:rPr>
            </w:pPr>
            <w:r w:rsidRPr="003918C2">
              <w:rPr>
                <w:rFonts w:eastAsia="Calibri"/>
                <w:b/>
                <w:bCs/>
                <w:color w:val="000000"/>
              </w:rPr>
              <w:t>Način realizacije</w:t>
            </w:r>
          </w:p>
        </w:tc>
        <w:tc>
          <w:tcPr>
            <w:tcW w:w="506" w:type="pct"/>
          </w:tcPr>
          <w:p w14:paraId="2605D402" w14:textId="77777777" w:rsidR="00E70BD9" w:rsidRPr="003918C2" w:rsidRDefault="00E70BD9" w:rsidP="009B2D2D">
            <w:pPr>
              <w:autoSpaceDE w:val="0"/>
              <w:autoSpaceDN w:val="0"/>
              <w:adjustRightInd w:val="0"/>
              <w:rPr>
                <w:rFonts w:eastAsia="Calibri"/>
                <w:b/>
                <w:color w:val="000000"/>
              </w:rPr>
            </w:pPr>
            <w:r w:rsidRPr="003918C2">
              <w:rPr>
                <w:rFonts w:eastAsia="Calibri"/>
                <w:b/>
                <w:bCs/>
                <w:color w:val="000000"/>
              </w:rPr>
              <w:t>Vremenik aktivnosti</w:t>
            </w:r>
          </w:p>
        </w:tc>
        <w:tc>
          <w:tcPr>
            <w:tcW w:w="527" w:type="pct"/>
          </w:tcPr>
          <w:p w14:paraId="48A327DE" w14:textId="77777777" w:rsidR="00E70BD9" w:rsidRPr="003918C2" w:rsidRDefault="00E70BD9" w:rsidP="009B2D2D">
            <w:pPr>
              <w:autoSpaceDE w:val="0"/>
              <w:autoSpaceDN w:val="0"/>
              <w:adjustRightInd w:val="0"/>
              <w:rPr>
                <w:rFonts w:eastAsia="Calibri"/>
                <w:b/>
                <w:color w:val="000000"/>
              </w:rPr>
            </w:pPr>
            <w:r w:rsidRPr="003918C2">
              <w:rPr>
                <w:rFonts w:eastAsia="Calibri"/>
                <w:b/>
                <w:bCs/>
                <w:color w:val="000000"/>
              </w:rPr>
              <w:t>Troškovnik</w:t>
            </w:r>
          </w:p>
        </w:tc>
        <w:tc>
          <w:tcPr>
            <w:tcW w:w="625" w:type="pct"/>
          </w:tcPr>
          <w:p w14:paraId="363D5301" w14:textId="77777777" w:rsidR="00E70BD9" w:rsidRPr="003918C2" w:rsidRDefault="00E70BD9" w:rsidP="009B2D2D">
            <w:pPr>
              <w:autoSpaceDE w:val="0"/>
              <w:autoSpaceDN w:val="0"/>
              <w:adjustRightInd w:val="0"/>
              <w:rPr>
                <w:rFonts w:eastAsia="Calibri"/>
                <w:b/>
                <w:color w:val="000000"/>
              </w:rPr>
            </w:pPr>
            <w:r w:rsidRPr="003918C2">
              <w:rPr>
                <w:rFonts w:eastAsia="Calibri"/>
                <w:b/>
                <w:bCs/>
                <w:color w:val="000000"/>
              </w:rPr>
              <w:t>Način vrednovanja</w:t>
            </w:r>
          </w:p>
        </w:tc>
      </w:tr>
      <w:tr w:rsidR="00E70BD9" w:rsidRPr="003918C2" w14:paraId="1A2209D6" w14:textId="77777777" w:rsidTr="009B2D2D">
        <w:trPr>
          <w:trHeight w:val="526"/>
        </w:trPr>
        <w:tc>
          <w:tcPr>
            <w:tcW w:w="237" w:type="pct"/>
          </w:tcPr>
          <w:p w14:paraId="25661122" w14:textId="77777777" w:rsidR="00E70BD9" w:rsidRPr="003918C2" w:rsidRDefault="00E70BD9" w:rsidP="009B2D2D">
            <w:pPr>
              <w:jc w:val="center"/>
              <w:rPr>
                <w:b/>
              </w:rPr>
            </w:pPr>
            <w:r w:rsidRPr="003918C2">
              <w:rPr>
                <w:b/>
              </w:rPr>
              <w:t>X.</w:t>
            </w:r>
          </w:p>
        </w:tc>
        <w:tc>
          <w:tcPr>
            <w:tcW w:w="624" w:type="pct"/>
          </w:tcPr>
          <w:p w14:paraId="57AC1CCB" w14:textId="77777777" w:rsidR="00E70BD9" w:rsidRDefault="00E70BD9" w:rsidP="009B2D2D">
            <w:pPr>
              <w:autoSpaceDE w:val="0"/>
              <w:autoSpaceDN w:val="0"/>
              <w:adjustRightInd w:val="0"/>
              <w:rPr>
                <w:rFonts w:eastAsia="Calibri"/>
                <w:bCs/>
                <w:color w:val="000000"/>
              </w:rPr>
            </w:pPr>
            <w:r w:rsidRPr="003918C2">
              <w:rPr>
                <w:rFonts w:eastAsia="Calibri"/>
                <w:bCs/>
                <w:color w:val="000000"/>
              </w:rPr>
              <w:t>Pozdrav godišnjim dobima</w:t>
            </w:r>
            <w:r>
              <w:rPr>
                <w:rFonts w:eastAsia="Calibri"/>
                <w:bCs/>
                <w:color w:val="000000"/>
              </w:rPr>
              <w:t xml:space="preserve">  </w:t>
            </w:r>
          </w:p>
          <w:p w14:paraId="00D9709D" w14:textId="77777777" w:rsidR="00E70BD9" w:rsidRDefault="00E70BD9" w:rsidP="009B2D2D">
            <w:pPr>
              <w:autoSpaceDE w:val="0"/>
              <w:autoSpaceDN w:val="0"/>
              <w:adjustRightInd w:val="0"/>
              <w:rPr>
                <w:rFonts w:eastAsia="Calibri"/>
                <w:bCs/>
                <w:color w:val="000000"/>
              </w:rPr>
            </w:pPr>
            <w:r>
              <w:rPr>
                <w:rFonts w:eastAsia="Calibri"/>
                <w:bCs/>
                <w:color w:val="000000"/>
              </w:rPr>
              <w:t>(jesen)</w:t>
            </w:r>
          </w:p>
          <w:p w14:paraId="30C1FAD9" w14:textId="77777777" w:rsidR="00E70BD9" w:rsidRDefault="00E70BD9" w:rsidP="009B2D2D">
            <w:pPr>
              <w:autoSpaceDE w:val="0"/>
              <w:autoSpaceDN w:val="0"/>
              <w:adjustRightInd w:val="0"/>
              <w:rPr>
                <w:rFonts w:eastAsia="Calibri"/>
                <w:bCs/>
                <w:color w:val="000000"/>
              </w:rPr>
            </w:pPr>
            <w:r>
              <w:rPr>
                <w:rFonts w:eastAsia="Calibri"/>
                <w:bCs/>
                <w:color w:val="000000"/>
              </w:rPr>
              <w:t>Mala škola prstenovanja (Matična škola i PŠ Vrana)</w:t>
            </w:r>
          </w:p>
          <w:p w14:paraId="1CC11913" w14:textId="77777777" w:rsidR="00E70BD9" w:rsidRPr="003918C2" w:rsidRDefault="00E70BD9" w:rsidP="009B2D2D">
            <w:pPr>
              <w:autoSpaceDE w:val="0"/>
              <w:autoSpaceDN w:val="0"/>
              <w:adjustRightInd w:val="0"/>
              <w:rPr>
                <w:rFonts w:eastAsia="Calibri"/>
                <w:bCs/>
                <w:color w:val="000000"/>
              </w:rPr>
            </w:pPr>
          </w:p>
        </w:tc>
        <w:tc>
          <w:tcPr>
            <w:tcW w:w="505" w:type="pct"/>
          </w:tcPr>
          <w:p w14:paraId="36EB9C65" w14:textId="77777777" w:rsidR="00E70BD9" w:rsidRDefault="00E70BD9" w:rsidP="009B2D2D">
            <w:pPr>
              <w:autoSpaceDE w:val="0"/>
              <w:autoSpaceDN w:val="0"/>
              <w:adjustRightInd w:val="0"/>
              <w:rPr>
                <w:rFonts w:eastAsia="Calibri"/>
                <w:color w:val="000000"/>
              </w:rPr>
            </w:pPr>
            <w:r w:rsidRPr="003918C2">
              <w:rPr>
                <w:rFonts w:eastAsia="Calibri"/>
                <w:color w:val="000000"/>
              </w:rPr>
              <w:t>Razvijanje sposobnosti promatranja i uočavanja promjena u prirodi.</w:t>
            </w:r>
          </w:p>
          <w:p w14:paraId="07DBB084" w14:textId="77777777" w:rsidR="00E70BD9" w:rsidRPr="003918C2" w:rsidRDefault="00E70BD9" w:rsidP="009B2D2D">
            <w:pPr>
              <w:autoSpaceDE w:val="0"/>
              <w:autoSpaceDN w:val="0"/>
              <w:adjustRightInd w:val="0"/>
              <w:rPr>
                <w:rFonts w:eastAsia="Calibri"/>
                <w:color w:val="000000"/>
              </w:rPr>
            </w:pPr>
            <w:r>
              <w:rPr>
                <w:rFonts w:eastAsia="Calibri"/>
                <w:color w:val="000000"/>
              </w:rPr>
              <w:t>Podizanje svijesti o važnosti zaštite ptica.</w:t>
            </w:r>
          </w:p>
        </w:tc>
        <w:tc>
          <w:tcPr>
            <w:tcW w:w="760" w:type="pct"/>
          </w:tcPr>
          <w:p w14:paraId="120F5D45" w14:textId="77777777" w:rsidR="00E70BD9" w:rsidRDefault="00E70BD9" w:rsidP="009B2D2D">
            <w:pPr>
              <w:autoSpaceDE w:val="0"/>
              <w:autoSpaceDN w:val="0"/>
              <w:adjustRightInd w:val="0"/>
              <w:rPr>
                <w:rFonts w:eastAsia="Calibri"/>
                <w:color w:val="000000"/>
              </w:rPr>
            </w:pPr>
            <w:r w:rsidRPr="003918C2">
              <w:rPr>
                <w:rFonts w:eastAsia="Calibri"/>
                <w:color w:val="000000"/>
              </w:rPr>
              <w:t>Uočavanje, sustavno praćenje, bilježenje podataka o promjenama u prirodi.</w:t>
            </w:r>
          </w:p>
          <w:p w14:paraId="7279E513" w14:textId="77777777" w:rsidR="00E70BD9" w:rsidRPr="003918C2" w:rsidRDefault="00E70BD9" w:rsidP="009B2D2D">
            <w:pPr>
              <w:autoSpaceDE w:val="0"/>
              <w:autoSpaceDN w:val="0"/>
              <w:adjustRightInd w:val="0"/>
              <w:rPr>
                <w:rFonts w:eastAsia="Calibri"/>
                <w:color w:val="000000"/>
              </w:rPr>
            </w:pPr>
            <w:r>
              <w:rPr>
                <w:rFonts w:eastAsia="Calibri"/>
                <w:color w:val="000000"/>
              </w:rPr>
              <w:t>Posjet prstenovačkom kampu i obilazak drvene poučne staze.</w:t>
            </w:r>
          </w:p>
        </w:tc>
        <w:tc>
          <w:tcPr>
            <w:tcW w:w="608" w:type="pct"/>
          </w:tcPr>
          <w:p w14:paraId="4955EEE8" w14:textId="77777777" w:rsidR="00E70BD9" w:rsidRDefault="00E70BD9" w:rsidP="009B2D2D">
            <w:pPr>
              <w:autoSpaceDE w:val="0"/>
              <w:autoSpaceDN w:val="0"/>
              <w:adjustRightInd w:val="0"/>
              <w:rPr>
                <w:rFonts w:eastAsia="Calibri"/>
                <w:color w:val="000000"/>
              </w:rPr>
            </w:pPr>
            <w:r w:rsidRPr="003918C2">
              <w:rPr>
                <w:rFonts w:eastAsia="Calibri"/>
                <w:color w:val="000000"/>
              </w:rPr>
              <w:t>Učiteljice, učenici.</w:t>
            </w:r>
          </w:p>
          <w:p w14:paraId="00BB0E6E" w14:textId="77777777" w:rsidR="00E70BD9" w:rsidRPr="003918C2" w:rsidRDefault="00E70BD9" w:rsidP="009B2D2D">
            <w:pPr>
              <w:autoSpaceDE w:val="0"/>
              <w:autoSpaceDN w:val="0"/>
              <w:adjustRightInd w:val="0"/>
              <w:rPr>
                <w:rFonts w:eastAsia="Calibri"/>
                <w:color w:val="000000"/>
              </w:rPr>
            </w:pPr>
            <w:r>
              <w:rPr>
                <w:rFonts w:eastAsia="Calibri"/>
                <w:color w:val="000000"/>
              </w:rPr>
              <w:t>Djelatnici ornitološkog rezervata, učiteljice, učenici.</w:t>
            </w:r>
          </w:p>
        </w:tc>
        <w:tc>
          <w:tcPr>
            <w:tcW w:w="608" w:type="pct"/>
          </w:tcPr>
          <w:p w14:paraId="232544C4" w14:textId="77777777" w:rsidR="00E70BD9" w:rsidRPr="003918C2" w:rsidRDefault="00E70BD9" w:rsidP="009B2D2D">
            <w:pPr>
              <w:autoSpaceDE w:val="0"/>
              <w:autoSpaceDN w:val="0"/>
              <w:adjustRightInd w:val="0"/>
              <w:rPr>
                <w:rFonts w:eastAsia="Calibri"/>
                <w:color w:val="000000"/>
              </w:rPr>
            </w:pPr>
            <w:r>
              <w:rPr>
                <w:rFonts w:eastAsia="Calibri"/>
                <w:color w:val="000000"/>
              </w:rPr>
              <w:t xml:space="preserve">Dvosatni </w:t>
            </w:r>
            <w:r w:rsidRPr="003918C2">
              <w:rPr>
                <w:rFonts w:eastAsia="Calibri"/>
                <w:color w:val="000000"/>
              </w:rPr>
              <w:t>izlet, šetnja u prirodu.</w:t>
            </w:r>
          </w:p>
        </w:tc>
        <w:tc>
          <w:tcPr>
            <w:tcW w:w="506" w:type="pct"/>
          </w:tcPr>
          <w:p w14:paraId="67CBCC86" w14:textId="77777777" w:rsidR="00E70BD9" w:rsidRPr="003918C2" w:rsidRDefault="00E70BD9" w:rsidP="009B2D2D">
            <w:pPr>
              <w:autoSpaceDE w:val="0"/>
              <w:autoSpaceDN w:val="0"/>
              <w:adjustRightInd w:val="0"/>
              <w:rPr>
                <w:rFonts w:eastAsia="Calibri"/>
              </w:rPr>
            </w:pPr>
            <w:r>
              <w:t>Listopad 2019. god.</w:t>
            </w:r>
          </w:p>
        </w:tc>
        <w:tc>
          <w:tcPr>
            <w:tcW w:w="527" w:type="pct"/>
          </w:tcPr>
          <w:p w14:paraId="1072144D" w14:textId="77777777" w:rsidR="00E70BD9" w:rsidRDefault="00E70BD9" w:rsidP="009B2D2D">
            <w:pPr>
              <w:autoSpaceDE w:val="0"/>
              <w:autoSpaceDN w:val="0"/>
              <w:adjustRightInd w:val="0"/>
              <w:rPr>
                <w:rFonts w:eastAsia="Calibri"/>
                <w:color w:val="000000"/>
              </w:rPr>
            </w:pPr>
            <w:r>
              <w:rPr>
                <w:rFonts w:eastAsia="Calibri"/>
                <w:color w:val="000000"/>
              </w:rPr>
              <w:t>-Za posjet PP Vransko jezero, eventualni trošak prijevoza.</w:t>
            </w:r>
          </w:p>
          <w:p w14:paraId="03818114" w14:textId="77777777" w:rsidR="00E70BD9" w:rsidRDefault="00E70BD9" w:rsidP="009B2D2D">
            <w:pPr>
              <w:autoSpaceDE w:val="0"/>
              <w:autoSpaceDN w:val="0"/>
              <w:adjustRightInd w:val="0"/>
              <w:rPr>
                <w:rFonts w:eastAsia="Calibri"/>
                <w:color w:val="000000"/>
              </w:rPr>
            </w:pPr>
            <w:r>
              <w:rPr>
                <w:rFonts w:eastAsia="Calibri"/>
                <w:color w:val="000000"/>
              </w:rPr>
              <w:t xml:space="preserve"> </w:t>
            </w:r>
          </w:p>
          <w:p w14:paraId="1A418B19" w14:textId="77777777" w:rsidR="00E70BD9" w:rsidRPr="003918C2" w:rsidRDefault="00E70BD9" w:rsidP="009B2D2D">
            <w:pPr>
              <w:autoSpaceDE w:val="0"/>
              <w:autoSpaceDN w:val="0"/>
              <w:adjustRightInd w:val="0"/>
              <w:rPr>
                <w:rFonts w:eastAsia="Calibri"/>
                <w:color w:val="000000"/>
              </w:rPr>
            </w:pPr>
          </w:p>
        </w:tc>
        <w:tc>
          <w:tcPr>
            <w:tcW w:w="625" w:type="pct"/>
          </w:tcPr>
          <w:p w14:paraId="5F8205B6" w14:textId="77777777" w:rsidR="00E70BD9" w:rsidRPr="003918C2" w:rsidRDefault="00E70BD9" w:rsidP="009B2D2D">
            <w:pPr>
              <w:autoSpaceDE w:val="0"/>
              <w:autoSpaceDN w:val="0"/>
              <w:adjustRightInd w:val="0"/>
              <w:rPr>
                <w:rFonts w:eastAsia="Calibri"/>
                <w:color w:val="000000"/>
              </w:rPr>
            </w:pPr>
            <w:r w:rsidRPr="003918C2">
              <w:rPr>
                <w:rFonts w:eastAsia="Calibri"/>
                <w:color w:val="000000"/>
              </w:rPr>
              <w:t>Naučeno primijeniti u nastavi i svakodnevnom životu.</w:t>
            </w:r>
          </w:p>
        </w:tc>
      </w:tr>
      <w:tr w:rsidR="00E70BD9" w:rsidRPr="003918C2" w14:paraId="3598A35B" w14:textId="77777777" w:rsidTr="009B2D2D">
        <w:trPr>
          <w:trHeight w:val="503"/>
        </w:trPr>
        <w:tc>
          <w:tcPr>
            <w:tcW w:w="237" w:type="pct"/>
          </w:tcPr>
          <w:p w14:paraId="26E00DBE" w14:textId="77777777" w:rsidR="00E70BD9" w:rsidRPr="003918C2" w:rsidRDefault="00E70BD9" w:rsidP="009B2D2D">
            <w:pPr>
              <w:jc w:val="center"/>
              <w:rPr>
                <w:b/>
              </w:rPr>
            </w:pPr>
            <w:r w:rsidRPr="003918C2">
              <w:rPr>
                <w:b/>
              </w:rPr>
              <w:t>XI.</w:t>
            </w:r>
          </w:p>
        </w:tc>
        <w:tc>
          <w:tcPr>
            <w:tcW w:w="624" w:type="pct"/>
          </w:tcPr>
          <w:p w14:paraId="7C7BF1EF" w14:textId="77777777" w:rsidR="00E70BD9" w:rsidRPr="003918C2" w:rsidRDefault="00E70BD9" w:rsidP="009B2D2D">
            <w:pPr>
              <w:autoSpaceDE w:val="0"/>
              <w:autoSpaceDN w:val="0"/>
              <w:adjustRightInd w:val="0"/>
              <w:rPr>
                <w:rFonts w:eastAsia="Calibri"/>
                <w:color w:val="000000"/>
              </w:rPr>
            </w:pPr>
            <w:r>
              <w:rPr>
                <w:rFonts w:eastAsia="Calibri"/>
                <w:color w:val="000000"/>
              </w:rPr>
              <w:t>Mladi čuvari PP Vransko jezero -1. dio (samo PŠ Drage)</w:t>
            </w:r>
          </w:p>
        </w:tc>
        <w:tc>
          <w:tcPr>
            <w:tcW w:w="505" w:type="pct"/>
          </w:tcPr>
          <w:p w14:paraId="39FD5BB4" w14:textId="77777777" w:rsidR="00E70BD9" w:rsidRPr="003918C2" w:rsidRDefault="00E70BD9" w:rsidP="009B2D2D">
            <w:pPr>
              <w:autoSpaceDE w:val="0"/>
              <w:autoSpaceDN w:val="0"/>
              <w:adjustRightInd w:val="0"/>
              <w:rPr>
                <w:rFonts w:eastAsia="Calibri"/>
                <w:color w:val="000000"/>
              </w:rPr>
            </w:pPr>
            <w:r>
              <w:rPr>
                <w:rFonts w:eastAsia="Calibri"/>
                <w:color w:val="000000"/>
              </w:rPr>
              <w:t>Upoznati važnost očuvanja PP Vransko jezero.</w:t>
            </w:r>
          </w:p>
        </w:tc>
        <w:tc>
          <w:tcPr>
            <w:tcW w:w="760" w:type="pct"/>
          </w:tcPr>
          <w:p w14:paraId="47B3E839" w14:textId="77777777" w:rsidR="00E70BD9" w:rsidRPr="003918C2" w:rsidRDefault="00E70BD9" w:rsidP="009B2D2D">
            <w:pPr>
              <w:autoSpaceDE w:val="0"/>
              <w:autoSpaceDN w:val="0"/>
              <w:adjustRightInd w:val="0"/>
              <w:rPr>
                <w:rFonts w:eastAsia="Calibri"/>
                <w:color w:val="000000"/>
              </w:rPr>
            </w:pPr>
            <w:r>
              <w:rPr>
                <w:rFonts w:eastAsia="Calibri"/>
                <w:color w:val="000000"/>
              </w:rPr>
              <w:t>Upoznati važnost Vranskog jezera kao ornitološkog rezervata.</w:t>
            </w:r>
          </w:p>
        </w:tc>
        <w:tc>
          <w:tcPr>
            <w:tcW w:w="608" w:type="pct"/>
          </w:tcPr>
          <w:p w14:paraId="5BE0B8C2" w14:textId="77777777" w:rsidR="00E70BD9" w:rsidRDefault="00E70BD9" w:rsidP="009B2D2D">
            <w:pPr>
              <w:autoSpaceDE w:val="0"/>
              <w:autoSpaceDN w:val="0"/>
              <w:adjustRightInd w:val="0"/>
              <w:rPr>
                <w:rFonts w:eastAsia="Calibri"/>
                <w:color w:val="000000"/>
              </w:rPr>
            </w:pPr>
            <w:r w:rsidRPr="003918C2">
              <w:rPr>
                <w:rFonts w:eastAsia="Calibri"/>
                <w:color w:val="000000"/>
              </w:rPr>
              <w:t>Učiteljice, učenici.</w:t>
            </w:r>
          </w:p>
          <w:p w14:paraId="571CD373" w14:textId="77777777" w:rsidR="00E70BD9" w:rsidRPr="003918C2" w:rsidRDefault="00E70BD9" w:rsidP="009B2D2D">
            <w:pPr>
              <w:autoSpaceDE w:val="0"/>
              <w:autoSpaceDN w:val="0"/>
              <w:adjustRightInd w:val="0"/>
              <w:rPr>
                <w:rFonts w:eastAsia="Calibri"/>
                <w:color w:val="000000"/>
              </w:rPr>
            </w:pPr>
            <w:r>
              <w:rPr>
                <w:rFonts w:eastAsia="Calibri"/>
                <w:color w:val="000000"/>
              </w:rPr>
              <w:t>Djelatnici PP Vransko jezero, učiteljice, učenici.</w:t>
            </w:r>
          </w:p>
        </w:tc>
        <w:tc>
          <w:tcPr>
            <w:tcW w:w="608" w:type="pct"/>
          </w:tcPr>
          <w:p w14:paraId="07E8CEFA" w14:textId="77777777" w:rsidR="00E70BD9" w:rsidRPr="003918C2" w:rsidRDefault="00E70BD9" w:rsidP="009B2D2D">
            <w:pPr>
              <w:autoSpaceDE w:val="0"/>
              <w:autoSpaceDN w:val="0"/>
              <w:adjustRightInd w:val="0"/>
              <w:rPr>
                <w:rFonts w:eastAsia="Calibri"/>
                <w:color w:val="000000"/>
              </w:rPr>
            </w:pPr>
            <w:r>
              <w:rPr>
                <w:rFonts w:eastAsia="Calibri"/>
                <w:color w:val="000000"/>
              </w:rPr>
              <w:t>Nastava i radionice na obali Vranskog jezera u Dragama.</w:t>
            </w:r>
          </w:p>
        </w:tc>
        <w:tc>
          <w:tcPr>
            <w:tcW w:w="506" w:type="pct"/>
          </w:tcPr>
          <w:p w14:paraId="09590B64" w14:textId="77777777" w:rsidR="00E70BD9" w:rsidRPr="003918C2" w:rsidRDefault="00E70BD9" w:rsidP="009B2D2D">
            <w:pPr>
              <w:autoSpaceDE w:val="0"/>
              <w:autoSpaceDN w:val="0"/>
              <w:adjustRightInd w:val="0"/>
              <w:rPr>
                <w:rFonts w:eastAsia="Calibri"/>
              </w:rPr>
            </w:pPr>
            <w:r>
              <w:rPr>
                <w:rFonts w:eastAsia="Calibri"/>
              </w:rPr>
              <w:t>Studeni 2019. god.</w:t>
            </w:r>
          </w:p>
        </w:tc>
        <w:tc>
          <w:tcPr>
            <w:tcW w:w="527" w:type="pct"/>
          </w:tcPr>
          <w:p w14:paraId="3816A224" w14:textId="77777777" w:rsidR="00E70BD9" w:rsidRPr="003918C2" w:rsidRDefault="00E70BD9" w:rsidP="009B2D2D">
            <w:r>
              <w:t>-nema</w:t>
            </w:r>
          </w:p>
        </w:tc>
        <w:tc>
          <w:tcPr>
            <w:tcW w:w="625" w:type="pct"/>
          </w:tcPr>
          <w:p w14:paraId="57571C5D" w14:textId="77777777" w:rsidR="00E70BD9" w:rsidRDefault="00E70BD9" w:rsidP="009B2D2D">
            <w:pPr>
              <w:autoSpaceDE w:val="0"/>
              <w:autoSpaceDN w:val="0"/>
              <w:adjustRightInd w:val="0"/>
              <w:rPr>
                <w:rFonts w:eastAsia="Calibri"/>
                <w:color w:val="000000"/>
              </w:rPr>
            </w:pPr>
            <w:r w:rsidRPr="003918C2">
              <w:rPr>
                <w:rFonts w:eastAsia="Calibri"/>
                <w:color w:val="000000"/>
              </w:rPr>
              <w:t>Usmeno izražavanje.</w:t>
            </w:r>
          </w:p>
          <w:p w14:paraId="43E7FB18" w14:textId="77777777" w:rsidR="00E70BD9" w:rsidRPr="003918C2" w:rsidRDefault="00E70BD9" w:rsidP="009B2D2D">
            <w:pPr>
              <w:autoSpaceDE w:val="0"/>
              <w:autoSpaceDN w:val="0"/>
              <w:adjustRightInd w:val="0"/>
              <w:rPr>
                <w:rFonts w:eastAsia="Calibri"/>
                <w:color w:val="000000"/>
              </w:rPr>
            </w:pPr>
            <w:r>
              <w:rPr>
                <w:rFonts w:eastAsia="Calibri"/>
                <w:color w:val="000000"/>
              </w:rPr>
              <w:t>Naučeno primijeniti u svakodnevnom životu.</w:t>
            </w:r>
          </w:p>
        </w:tc>
      </w:tr>
      <w:tr w:rsidR="00E70BD9" w:rsidRPr="003918C2" w14:paraId="5CCDC781" w14:textId="77777777" w:rsidTr="009B2D2D">
        <w:trPr>
          <w:trHeight w:val="1620"/>
        </w:trPr>
        <w:tc>
          <w:tcPr>
            <w:tcW w:w="237" w:type="pct"/>
          </w:tcPr>
          <w:p w14:paraId="3BBFB985" w14:textId="77777777" w:rsidR="00E70BD9" w:rsidRPr="003918C2" w:rsidRDefault="00E70BD9" w:rsidP="009B2D2D">
            <w:pPr>
              <w:jc w:val="center"/>
              <w:rPr>
                <w:b/>
              </w:rPr>
            </w:pPr>
            <w:r w:rsidRPr="003918C2">
              <w:rPr>
                <w:b/>
              </w:rPr>
              <w:t>XII.</w:t>
            </w:r>
          </w:p>
        </w:tc>
        <w:tc>
          <w:tcPr>
            <w:tcW w:w="624" w:type="pct"/>
            <w:tcBorders>
              <w:bottom w:val="single" w:sz="4" w:space="0" w:color="auto"/>
            </w:tcBorders>
          </w:tcPr>
          <w:p w14:paraId="453CE687" w14:textId="77777777" w:rsidR="00E70BD9" w:rsidRDefault="00E70BD9" w:rsidP="009B2D2D">
            <w:pPr>
              <w:autoSpaceDE w:val="0"/>
              <w:autoSpaceDN w:val="0"/>
              <w:adjustRightInd w:val="0"/>
              <w:rPr>
                <w:rFonts w:eastAsia="Calibri"/>
                <w:bCs/>
                <w:color w:val="000000"/>
              </w:rPr>
            </w:pPr>
            <w:r w:rsidRPr="003918C2">
              <w:rPr>
                <w:rFonts w:eastAsia="Calibri"/>
                <w:bCs/>
                <w:color w:val="000000"/>
              </w:rPr>
              <w:t>Pozdrav godišnjim dobima</w:t>
            </w:r>
            <w:r>
              <w:rPr>
                <w:rFonts w:eastAsia="Calibri"/>
                <w:bCs/>
                <w:color w:val="000000"/>
              </w:rPr>
              <w:t xml:space="preserve"> </w:t>
            </w:r>
          </w:p>
          <w:p w14:paraId="4C64A042" w14:textId="77777777" w:rsidR="00E70BD9" w:rsidRDefault="00E70BD9" w:rsidP="009B2D2D">
            <w:pPr>
              <w:autoSpaceDE w:val="0"/>
              <w:autoSpaceDN w:val="0"/>
              <w:adjustRightInd w:val="0"/>
              <w:rPr>
                <w:rFonts w:eastAsia="Calibri"/>
                <w:bCs/>
                <w:color w:val="000000"/>
              </w:rPr>
            </w:pPr>
            <w:r>
              <w:rPr>
                <w:rFonts w:eastAsia="Calibri"/>
                <w:bCs/>
                <w:color w:val="000000"/>
              </w:rPr>
              <w:t>(zima)</w:t>
            </w:r>
          </w:p>
          <w:p w14:paraId="4B64EE4D" w14:textId="77777777" w:rsidR="00E70BD9" w:rsidRPr="003918C2" w:rsidRDefault="00E70BD9" w:rsidP="009B2D2D">
            <w:pPr>
              <w:autoSpaceDE w:val="0"/>
              <w:autoSpaceDN w:val="0"/>
              <w:adjustRightInd w:val="0"/>
              <w:rPr>
                <w:rFonts w:eastAsia="Calibri"/>
                <w:color w:val="000000"/>
              </w:rPr>
            </w:pPr>
            <w:r>
              <w:rPr>
                <w:rFonts w:eastAsia="Calibri"/>
                <w:color w:val="000000"/>
              </w:rPr>
              <w:t>Posjet kazalištu</w:t>
            </w:r>
          </w:p>
        </w:tc>
        <w:tc>
          <w:tcPr>
            <w:tcW w:w="505" w:type="pct"/>
          </w:tcPr>
          <w:p w14:paraId="7A16D025" w14:textId="77777777" w:rsidR="00E70BD9" w:rsidRDefault="00E70BD9" w:rsidP="009B2D2D">
            <w:pPr>
              <w:autoSpaceDE w:val="0"/>
              <w:autoSpaceDN w:val="0"/>
              <w:adjustRightInd w:val="0"/>
              <w:rPr>
                <w:rFonts w:eastAsia="Calibri"/>
                <w:color w:val="000000"/>
              </w:rPr>
            </w:pPr>
            <w:r w:rsidRPr="003918C2">
              <w:rPr>
                <w:rFonts w:eastAsia="Calibri"/>
                <w:color w:val="000000"/>
              </w:rPr>
              <w:t>Razvijanje sposobnosti promatranja i uočavanja promjena u prirodi.</w:t>
            </w:r>
          </w:p>
          <w:p w14:paraId="583C02EB" w14:textId="77777777" w:rsidR="00E70BD9" w:rsidRPr="003918C2" w:rsidRDefault="00E70BD9" w:rsidP="009B2D2D">
            <w:pPr>
              <w:autoSpaceDE w:val="0"/>
              <w:autoSpaceDN w:val="0"/>
              <w:adjustRightInd w:val="0"/>
              <w:rPr>
                <w:rFonts w:eastAsia="Calibri"/>
                <w:color w:val="000000"/>
              </w:rPr>
            </w:pPr>
            <w:r>
              <w:rPr>
                <w:rFonts w:eastAsia="Calibri"/>
                <w:color w:val="000000"/>
              </w:rPr>
              <w:t xml:space="preserve">Razvijanje kulture ponašanja u </w:t>
            </w:r>
            <w:r>
              <w:rPr>
                <w:rFonts w:eastAsia="Calibri"/>
                <w:color w:val="000000"/>
              </w:rPr>
              <w:lastRenderedPageBreak/>
              <w:t>kazalištu, usvajanje vrednota dramske umjetnosti.</w:t>
            </w:r>
          </w:p>
          <w:p w14:paraId="1148C55E" w14:textId="77777777" w:rsidR="00E70BD9" w:rsidRPr="003918C2" w:rsidRDefault="00E70BD9" w:rsidP="009B2D2D">
            <w:pPr>
              <w:autoSpaceDE w:val="0"/>
              <w:autoSpaceDN w:val="0"/>
              <w:adjustRightInd w:val="0"/>
              <w:rPr>
                <w:rFonts w:eastAsia="Calibri"/>
                <w:color w:val="000000"/>
              </w:rPr>
            </w:pPr>
          </w:p>
        </w:tc>
        <w:tc>
          <w:tcPr>
            <w:tcW w:w="760" w:type="pct"/>
          </w:tcPr>
          <w:p w14:paraId="2FC87261" w14:textId="77777777" w:rsidR="00E70BD9" w:rsidRDefault="00E70BD9" w:rsidP="009B2D2D">
            <w:pPr>
              <w:autoSpaceDE w:val="0"/>
              <w:autoSpaceDN w:val="0"/>
              <w:adjustRightInd w:val="0"/>
              <w:rPr>
                <w:rFonts w:eastAsia="Calibri"/>
                <w:color w:val="000000"/>
              </w:rPr>
            </w:pPr>
            <w:r w:rsidRPr="003918C2">
              <w:rPr>
                <w:rFonts w:eastAsia="Calibri"/>
                <w:color w:val="000000"/>
              </w:rPr>
              <w:lastRenderedPageBreak/>
              <w:t>Uočavanje, sustavno praćenje, bilježenje podataka o promjenama u prirodi.</w:t>
            </w:r>
          </w:p>
          <w:p w14:paraId="37D8B4CD" w14:textId="77777777" w:rsidR="00E70BD9" w:rsidRDefault="00E70BD9" w:rsidP="009B2D2D">
            <w:pPr>
              <w:autoSpaceDE w:val="0"/>
              <w:autoSpaceDN w:val="0"/>
              <w:adjustRightInd w:val="0"/>
              <w:rPr>
                <w:rFonts w:eastAsia="Calibri"/>
                <w:color w:val="000000"/>
              </w:rPr>
            </w:pPr>
            <w:r>
              <w:rPr>
                <w:rFonts w:eastAsia="Calibri"/>
                <w:color w:val="000000"/>
              </w:rPr>
              <w:t xml:space="preserve">Razvijanje navike posjeta kazalištu i njegovanje pravila </w:t>
            </w:r>
            <w:r>
              <w:rPr>
                <w:rFonts w:eastAsia="Calibri"/>
                <w:color w:val="000000"/>
              </w:rPr>
              <w:lastRenderedPageBreak/>
              <w:t>ponašanja u javnim ustanovama.</w:t>
            </w:r>
          </w:p>
          <w:p w14:paraId="0F9CF3D8" w14:textId="77777777" w:rsidR="00E70BD9" w:rsidRPr="003918C2" w:rsidRDefault="00E70BD9" w:rsidP="009B2D2D">
            <w:pPr>
              <w:autoSpaceDE w:val="0"/>
              <w:autoSpaceDN w:val="0"/>
              <w:adjustRightInd w:val="0"/>
              <w:rPr>
                <w:rFonts w:eastAsia="Calibri"/>
                <w:color w:val="000000"/>
              </w:rPr>
            </w:pPr>
          </w:p>
        </w:tc>
        <w:tc>
          <w:tcPr>
            <w:tcW w:w="608" w:type="pct"/>
          </w:tcPr>
          <w:p w14:paraId="13435101" w14:textId="77777777" w:rsidR="00E70BD9" w:rsidRPr="003918C2" w:rsidRDefault="00E70BD9" w:rsidP="009B2D2D">
            <w:pPr>
              <w:autoSpaceDE w:val="0"/>
              <w:autoSpaceDN w:val="0"/>
              <w:adjustRightInd w:val="0"/>
              <w:rPr>
                <w:rFonts w:eastAsia="Calibri"/>
                <w:color w:val="000000"/>
              </w:rPr>
            </w:pPr>
            <w:r w:rsidRPr="003918C2">
              <w:rPr>
                <w:rFonts w:eastAsia="Calibri"/>
                <w:color w:val="000000"/>
              </w:rPr>
              <w:lastRenderedPageBreak/>
              <w:t>Učiteljice, učenici.</w:t>
            </w:r>
          </w:p>
        </w:tc>
        <w:tc>
          <w:tcPr>
            <w:tcW w:w="608" w:type="pct"/>
          </w:tcPr>
          <w:p w14:paraId="18875B4C" w14:textId="77777777" w:rsidR="00E70BD9" w:rsidRDefault="00E70BD9" w:rsidP="009B2D2D">
            <w:pPr>
              <w:autoSpaceDE w:val="0"/>
              <w:autoSpaceDN w:val="0"/>
              <w:adjustRightInd w:val="0"/>
              <w:rPr>
                <w:rFonts w:eastAsia="Calibri"/>
                <w:color w:val="000000"/>
              </w:rPr>
            </w:pPr>
            <w:r>
              <w:rPr>
                <w:rFonts w:eastAsia="Calibri"/>
                <w:color w:val="000000"/>
              </w:rPr>
              <w:t xml:space="preserve">Dvosatni </w:t>
            </w:r>
            <w:r w:rsidRPr="003918C2">
              <w:rPr>
                <w:rFonts w:eastAsia="Calibri"/>
                <w:color w:val="000000"/>
              </w:rPr>
              <w:t>izlet, šetnja u prirodu.</w:t>
            </w:r>
          </w:p>
          <w:p w14:paraId="1BC63479" w14:textId="77777777" w:rsidR="00E70BD9" w:rsidRPr="003918C2" w:rsidRDefault="00E70BD9" w:rsidP="009B2D2D">
            <w:pPr>
              <w:autoSpaceDE w:val="0"/>
              <w:autoSpaceDN w:val="0"/>
              <w:adjustRightInd w:val="0"/>
              <w:rPr>
                <w:rFonts w:eastAsia="Calibri"/>
                <w:color w:val="000000"/>
              </w:rPr>
            </w:pPr>
            <w:r>
              <w:rPr>
                <w:rFonts w:eastAsia="Calibri"/>
                <w:color w:val="000000"/>
              </w:rPr>
              <w:t>Posjet kazalištu.</w:t>
            </w:r>
          </w:p>
        </w:tc>
        <w:tc>
          <w:tcPr>
            <w:tcW w:w="506" w:type="pct"/>
          </w:tcPr>
          <w:p w14:paraId="1DD7D2D6" w14:textId="77777777" w:rsidR="00E70BD9" w:rsidRPr="003918C2" w:rsidRDefault="00E70BD9" w:rsidP="009B2D2D">
            <w:pPr>
              <w:autoSpaceDE w:val="0"/>
              <w:autoSpaceDN w:val="0"/>
              <w:adjustRightInd w:val="0"/>
              <w:rPr>
                <w:rFonts w:eastAsia="Calibri"/>
              </w:rPr>
            </w:pPr>
            <w:r>
              <w:rPr>
                <w:rFonts w:eastAsia="Calibri"/>
              </w:rPr>
              <w:t>Prosinac 2019. god.</w:t>
            </w:r>
          </w:p>
        </w:tc>
        <w:tc>
          <w:tcPr>
            <w:tcW w:w="527" w:type="pct"/>
          </w:tcPr>
          <w:p w14:paraId="7BC01D27" w14:textId="75C27DD4" w:rsidR="00E70BD9" w:rsidRPr="003918C2" w:rsidRDefault="00E70BD9" w:rsidP="00E70BD9">
            <w:pPr>
              <w:autoSpaceDE w:val="0"/>
              <w:autoSpaceDN w:val="0"/>
              <w:adjustRightInd w:val="0"/>
              <w:rPr>
                <w:rFonts w:eastAsia="Calibri"/>
                <w:bCs/>
                <w:color w:val="000000"/>
              </w:rPr>
            </w:pPr>
            <w:r>
              <w:rPr>
                <w:rFonts w:eastAsia="Calibri"/>
                <w:bCs/>
                <w:color w:val="000000"/>
              </w:rPr>
              <w:t>Troškovi organizacije posjeta (karta i prijevoz).</w:t>
            </w:r>
          </w:p>
        </w:tc>
        <w:tc>
          <w:tcPr>
            <w:tcW w:w="625" w:type="pct"/>
          </w:tcPr>
          <w:p w14:paraId="142B50F7" w14:textId="77777777" w:rsidR="00E70BD9" w:rsidRPr="003918C2" w:rsidRDefault="00E70BD9" w:rsidP="009B2D2D">
            <w:pPr>
              <w:autoSpaceDE w:val="0"/>
              <w:autoSpaceDN w:val="0"/>
              <w:adjustRightInd w:val="0"/>
              <w:rPr>
                <w:rFonts w:eastAsia="Calibri"/>
                <w:color w:val="000000"/>
              </w:rPr>
            </w:pPr>
            <w:r w:rsidRPr="003918C2">
              <w:rPr>
                <w:rFonts w:eastAsia="Calibri"/>
                <w:color w:val="000000"/>
              </w:rPr>
              <w:t>Naučeno primijeniti u nastavi i svakodnevnom životu.</w:t>
            </w:r>
          </w:p>
        </w:tc>
      </w:tr>
      <w:tr w:rsidR="00E70BD9" w:rsidRPr="003918C2" w14:paraId="5B0EAEB1" w14:textId="77777777" w:rsidTr="009B2D2D">
        <w:trPr>
          <w:trHeight w:val="517"/>
        </w:trPr>
        <w:tc>
          <w:tcPr>
            <w:tcW w:w="237" w:type="pct"/>
          </w:tcPr>
          <w:p w14:paraId="5D6B8D68" w14:textId="77777777" w:rsidR="00E70BD9" w:rsidRPr="003918C2" w:rsidRDefault="00E70BD9" w:rsidP="009B2D2D">
            <w:pPr>
              <w:jc w:val="center"/>
              <w:rPr>
                <w:b/>
              </w:rPr>
            </w:pPr>
            <w:r>
              <w:rPr>
                <w:b/>
              </w:rPr>
              <w:lastRenderedPageBreak/>
              <w:t>I</w:t>
            </w:r>
            <w:r w:rsidRPr="003918C2">
              <w:rPr>
                <w:b/>
              </w:rPr>
              <w:t>I.</w:t>
            </w:r>
          </w:p>
        </w:tc>
        <w:tc>
          <w:tcPr>
            <w:tcW w:w="624" w:type="pct"/>
          </w:tcPr>
          <w:p w14:paraId="021CBE0E" w14:textId="58F8B6FF" w:rsidR="00E70BD9" w:rsidRPr="003918C2" w:rsidRDefault="00E70BD9" w:rsidP="009B2D2D">
            <w:r>
              <w:t>-</w:t>
            </w:r>
          </w:p>
        </w:tc>
        <w:tc>
          <w:tcPr>
            <w:tcW w:w="505" w:type="pct"/>
          </w:tcPr>
          <w:p w14:paraId="23B3C873" w14:textId="517C14F7" w:rsidR="00E70BD9" w:rsidRPr="003918C2" w:rsidRDefault="00E70BD9" w:rsidP="009B2D2D">
            <w:pPr>
              <w:autoSpaceDE w:val="0"/>
              <w:autoSpaceDN w:val="0"/>
              <w:adjustRightInd w:val="0"/>
              <w:rPr>
                <w:rFonts w:eastAsia="Calibri"/>
                <w:color w:val="000000"/>
              </w:rPr>
            </w:pPr>
            <w:r>
              <w:rPr>
                <w:rFonts w:eastAsia="Calibri"/>
                <w:color w:val="000000"/>
              </w:rPr>
              <w:t>-</w:t>
            </w:r>
          </w:p>
        </w:tc>
        <w:tc>
          <w:tcPr>
            <w:tcW w:w="760" w:type="pct"/>
          </w:tcPr>
          <w:p w14:paraId="431DA172" w14:textId="54F1C0A7" w:rsidR="00E70BD9" w:rsidRPr="003918C2" w:rsidRDefault="00E70BD9" w:rsidP="009B2D2D">
            <w:pPr>
              <w:autoSpaceDE w:val="0"/>
              <w:autoSpaceDN w:val="0"/>
              <w:adjustRightInd w:val="0"/>
              <w:rPr>
                <w:rFonts w:eastAsia="Calibri"/>
                <w:color w:val="000000"/>
              </w:rPr>
            </w:pPr>
            <w:r>
              <w:rPr>
                <w:rFonts w:eastAsia="Calibri"/>
                <w:color w:val="000000"/>
              </w:rPr>
              <w:t>-</w:t>
            </w:r>
          </w:p>
        </w:tc>
        <w:tc>
          <w:tcPr>
            <w:tcW w:w="608" w:type="pct"/>
          </w:tcPr>
          <w:p w14:paraId="62C76FB3" w14:textId="52ED7580" w:rsidR="00E70BD9" w:rsidRPr="003918C2" w:rsidRDefault="00E70BD9" w:rsidP="009B2D2D">
            <w:pPr>
              <w:autoSpaceDE w:val="0"/>
              <w:autoSpaceDN w:val="0"/>
              <w:adjustRightInd w:val="0"/>
              <w:rPr>
                <w:rFonts w:eastAsia="Calibri"/>
                <w:color w:val="000000"/>
              </w:rPr>
            </w:pPr>
            <w:r>
              <w:rPr>
                <w:rFonts w:eastAsia="Calibri"/>
                <w:color w:val="000000"/>
              </w:rPr>
              <w:t>-</w:t>
            </w:r>
          </w:p>
        </w:tc>
        <w:tc>
          <w:tcPr>
            <w:tcW w:w="608" w:type="pct"/>
          </w:tcPr>
          <w:p w14:paraId="18150557" w14:textId="481F0EC1" w:rsidR="00E70BD9" w:rsidRPr="003918C2" w:rsidRDefault="00E70BD9" w:rsidP="009B2D2D">
            <w:pPr>
              <w:autoSpaceDE w:val="0"/>
              <w:autoSpaceDN w:val="0"/>
              <w:adjustRightInd w:val="0"/>
              <w:rPr>
                <w:rFonts w:eastAsia="Calibri"/>
                <w:color w:val="000000"/>
              </w:rPr>
            </w:pPr>
            <w:r>
              <w:rPr>
                <w:rFonts w:eastAsia="Calibri"/>
                <w:color w:val="000000"/>
              </w:rPr>
              <w:t>-</w:t>
            </w:r>
          </w:p>
        </w:tc>
        <w:tc>
          <w:tcPr>
            <w:tcW w:w="506" w:type="pct"/>
          </w:tcPr>
          <w:p w14:paraId="797A8FE0" w14:textId="3458C2F5" w:rsidR="00E70BD9" w:rsidRPr="003918C2" w:rsidRDefault="00E70BD9" w:rsidP="009B2D2D">
            <w:pPr>
              <w:autoSpaceDE w:val="0"/>
              <w:autoSpaceDN w:val="0"/>
              <w:adjustRightInd w:val="0"/>
              <w:rPr>
                <w:rFonts w:eastAsia="Calibri"/>
              </w:rPr>
            </w:pPr>
            <w:r>
              <w:rPr>
                <w:rFonts w:eastAsia="Calibri"/>
              </w:rPr>
              <w:t>-</w:t>
            </w:r>
          </w:p>
        </w:tc>
        <w:tc>
          <w:tcPr>
            <w:tcW w:w="527" w:type="pct"/>
          </w:tcPr>
          <w:p w14:paraId="6DEE8A32" w14:textId="205FEE74" w:rsidR="00E70BD9" w:rsidRPr="003918C2" w:rsidRDefault="00E70BD9" w:rsidP="009B2D2D">
            <w:pPr>
              <w:autoSpaceDE w:val="0"/>
              <w:autoSpaceDN w:val="0"/>
              <w:adjustRightInd w:val="0"/>
              <w:rPr>
                <w:rFonts w:eastAsia="Calibri"/>
                <w:bCs/>
                <w:color w:val="000000"/>
              </w:rPr>
            </w:pPr>
            <w:r>
              <w:rPr>
                <w:rFonts w:eastAsia="Calibri"/>
                <w:bCs/>
                <w:color w:val="000000"/>
              </w:rPr>
              <w:t>-</w:t>
            </w:r>
          </w:p>
        </w:tc>
        <w:tc>
          <w:tcPr>
            <w:tcW w:w="625" w:type="pct"/>
          </w:tcPr>
          <w:p w14:paraId="733889E3" w14:textId="75D16E13" w:rsidR="00E70BD9" w:rsidRPr="003918C2" w:rsidRDefault="00E70BD9" w:rsidP="009B2D2D">
            <w:pPr>
              <w:autoSpaceDE w:val="0"/>
              <w:autoSpaceDN w:val="0"/>
              <w:adjustRightInd w:val="0"/>
              <w:rPr>
                <w:rFonts w:eastAsia="Calibri"/>
                <w:color w:val="000000"/>
              </w:rPr>
            </w:pPr>
            <w:r>
              <w:rPr>
                <w:rFonts w:eastAsia="Calibri"/>
                <w:color w:val="000000"/>
              </w:rPr>
              <w:t>-</w:t>
            </w:r>
          </w:p>
        </w:tc>
      </w:tr>
      <w:tr w:rsidR="00E70BD9" w:rsidRPr="003918C2" w14:paraId="0A8FA5C8" w14:textId="77777777" w:rsidTr="009B2D2D">
        <w:trPr>
          <w:trHeight w:val="1560"/>
        </w:trPr>
        <w:tc>
          <w:tcPr>
            <w:tcW w:w="237" w:type="pct"/>
          </w:tcPr>
          <w:p w14:paraId="5D50A56C" w14:textId="77777777" w:rsidR="00E70BD9" w:rsidRPr="003918C2" w:rsidRDefault="00E70BD9" w:rsidP="009B2D2D">
            <w:pPr>
              <w:jc w:val="center"/>
              <w:rPr>
                <w:b/>
              </w:rPr>
            </w:pPr>
            <w:r>
              <w:rPr>
                <w:b/>
              </w:rPr>
              <w:t>III</w:t>
            </w:r>
            <w:r w:rsidRPr="003918C2">
              <w:rPr>
                <w:b/>
              </w:rPr>
              <w:t>.</w:t>
            </w:r>
          </w:p>
        </w:tc>
        <w:tc>
          <w:tcPr>
            <w:tcW w:w="624" w:type="pct"/>
          </w:tcPr>
          <w:p w14:paraId="79E71A5D" w14:textId="77777777" w:rsidR="00E70BD9" w:rsidRPr="003918C2" w:rsidRDefault="00E70BD9" w:rsidP="009B2D2D">
            <w:pPr>
              <w:autoSpaceDE w:val="0"/>
              <w:autoSpaceDN w:val="0"/>
              <w:adjustRightInd w:val="0"/>
              <w:rPr>
                <w:rFonts w:eastAsia="Calibri"/>
                <w:bCs/>
                <w:color w:val="000000"/>
              </w:rPr>
            </w:pPr>
            <w:r w:rsidRPr="003918C2">
              <w:rPr>
                <w:rFonts w:eastAsia="Calibri"/>
                <w:bCs/>
                <w:color w:val="000000"/>
              </w:rPr>
              <w:t>Pozdrav godišnjim dobima</w:t>
            </w:r>
            <w:r>
              <w:rPr>
                <w:rFonts w:eastAsia="Calibri"/>
                <w:bCs/>
                <w:color w:val="000000"/>
              </w:rPr>
              <w:t xml:space="preserve"> (proljeće)</w:t>
            </w:r>
          </w:p>
        </w:tc>
        <w:tc>
          <w:tcPr>
            <w:tcW w:w="505" w:type="pct"/>
          </w:tcPr>
          <w:p w14:paraId="31EB64D6" w14:textId="77777777" w:rsidR="00E70BD9" w:rsidRPr="003918C2" w:rsidRDefault="00E70BD9" w:rsidP="009B2D2D">
            <w:pPr>
              <w:autoSpaceDE w:val="0"/>
              <w:autoSpaceDN w:val="0"/>
              <w:adjustRightInd w:val="0"/>
              <w:rPr>
                <w:rFonts w:eastAsia="Calibri"/>
                <w:color w:val="000000"/>
              </w:rPr>
            </w:pPr>
            <w:r w:rsidRPr="003918C2">
              <w:rPr>
                <w:rFonts w:eastAsia="Calibri"/>
                <w:color w:val="000000"/>
              </w:rPr>
              <w:t>Razvijanje sposobnosti promatranja i uočavanja promjena u prirodi.</w:t>
            </w:r>
          </w:p>
          <w:p w14:paraId="2E8833BE" w14:textId="77777777" w:rsidR="00E70BD9" w:rsidRPr="003918C2" w:rsidRDefault="00E70BD9" w:rsidP="009B2D2D">
            <w:pPr>
              <w:autoSpaceDE w:val="0"/>
              <w:autoSpaceDN w:val="0"/>
              <w:adjustRightInd w:val="0"/>
              <w:rPr>
                <w:rFonts w:eastAsia="Calibri"/>
                <w:color w:val="000000"/>
              </w:rPr>
            </w:pPr>
          </w:p>
        </w:tc>
        <w:tc>
          <w:tcPr>
            <w:tcW w:w="760" w:type="pct"/>
          </w:tcPr>
          <w:p w14:paraId="3A35DD3C" w14:textId="77777777" w:rsidR="00E70BD9" w:rsidRPr="003918C2" w:rsidRDefault="00E70BD9" w:rsidP="009B2D2D">
            <w:pPr>
              <w:autoSpaceDE w:val="0"/>
              <w:autoSpaceDN w:val="0"/>
              <w:adjustRightInd w:val="0"/>
              <w:rPr>
                <w:rFonts w:eastAsia="Calibri"/>
                <w:color w:val="000000"/>
              </w:rPr>
            </w:pPr>
            <w:r w:rsidRPr="003918C2">
              <w:rPr>
                <w:rFonts w:eastAsia="Calibri"/>
                <w:color w:val="000000"/>
              </w:rPr>
              <w:t>Uočavanje, sustavno praćenje, bilježenje podataka o promjenama u prirodi.</w:t>
            </w:r>
          </w:p>
        </w:tc>
        <w:tc>
          <w:tcPr>
            <w:tcW w:w="608" w:type="pct"/>
          </w:tcPr>
          <w:p w14:paraId="3F751F23" w14:textId="77777777" w:rsidR="00E70BD9" w:rsidRPr="003918C2" w:rsidRDefault="00E70BD9" w:rsidP="009B2D2D">
            <w:pPr>
              <w:autoSpaceDE w:val="0"/>
              <w:autoSpaceDN w:val="0"/>
              <w:adjustRightInd w:val="0"/>
              <w:rPr>
                <w:rFonts w:eastAsia="Calibri"/>
                <w:color w:val="000000"/>
              </w:rPr>
            </w:pPr>
            <w:r w:rsidRPr="003918C2">
              <w:rPr>
                <w:rFonts w:eastAsia="Calibri"/>
                <w:color w:val="000000"/>
              </w:rPr>
              <w:t>Učiteljice, učenici.</w:t>
            </w:r>
          </w:p>
        </w:tc>
        <w:tc>
          <w:tcPr>
            <w:tcW w:w="608" w:type="pct"/>
          </w:tcPr>
          <w:p w14:paraId="0B38617A" w14:textId="77777777" w:rsidR="00E70BD9" w:rsidRPr="003918C2" w:rsidRDefault="00E70BD9" w:rsidP="009B2D2D">
            <w:r>
              <w:t xml:space="preserve">Dvosatni </w:t>
            </w:r>
            <w:r w:rsidRPr="003918C2">
              <w:t>izlet, šetnja u prirodu.</w:t>
            </w:r>
          </w:p>
        </w:tc>
        <w:tc>
          <w:tcPr>
            <w:tcW w:w="506" w:type="pct"/>
          </w:tcPr>
          <w:p w14:paraId="0D003E0B" w14:textId="77777777" w:rsidR="00E70BD9" w:rsidRPr="003918C2" w:rsidRDefault="00E70BD9" w:rsidP="009B2D2D">
            <w:r>
              <w:t>Ožujak 2020.god.</w:t>
            </w:r>
          </w:p>
        </w:tc>
        <w:tc>
          <w:tcPr>
            <w:tcW w:w="527" w:type="pct"/>
          </w:tcPr>
          <w:p w14:paraId="5D58F2BA" w14:textId="77777777" w:rsidR="00E70BD9" w:rsidRPr="003918C2" w:rsidRDefault="00E70BD9" w:rsidP="009B2D2D"/>
        </w:tc>
        <w:tc>
          <w:tcPr>
            <w:tcW w:w="625" w:type="pct"/>
          </w:tcPr>
          <w:p w14:paraId="3864B565" w14:textId="77777777" w:rsidR="00E70BD9" w:rsidRPr="003918C2" w:rsidRDefault="00E70BD9" w:rsidP="009B2D2D">
            <w:r w:rsidRPr="003918C2">
              <w:t>Naučeno primijeniti u nastavi i svakodnevnom životu.</w:t>
            </w:r>
          </w:p>
        </w:tc>
      </w:tr>
      <w:tr w:rsidR="00E70BD9" w:rsidRPr="003918C2" w14:paraId="4D20E661" w14:textId="77777777" w:rsidTr="009B2D2D">
        <w:trPr>
          <w:trHeight w:val="450"/>
        </w:trPr>
        <w:tc>
          <w:tcPr>
            <w:tcW w:w="237" w:type="pct"/>
          </w:tcPr>
          <w:p w14:paraId="43D7A513" w14:textId="77777777" w:rsidR="00E70BD9" w:rsidRPr="003918C2" w:rsidRDefault="00E70BD9" w:rsidP="009B2D2D">
            <w:pPr>
              <w:jc w:val="center"/>
              <w:rPr>
                <w:b/>
              </w:rPr>
            </w:pPr>
            <w:r>
              <w:rPr>
                <w:b/>
              </w:rPr>
              <w:t>IV.</w:t>
            </w:r>
          </w:p>
        </w:tc>
        <w:tc>
          <w:tcPr>
            <w:tcW w:w="624" w:type="pct"/>
          </w:tcPr>
          <w:p w14:paraId="42E4A551" w14:textId="77777777" w:rsidR="00E70BD9" w:rsidRDefault="00E70BD9" w:rsidP="009B2D2D">
            <w:pPr>
              <w:autoSpaceDE w:val="0"/>
              <w:autoSpaceDN w:val="0"/>
              <w:adjustRightInd w:val="0"/>
              <w:rPr>
                <w:rFonts w:eastAsia="Calibri"/>
                <w:bCs/>
                <w:color w:val="000000"/>
              </w:rPr>
            </w:pPr>
            <w:r w:rsidRPr="003918C2">
              <w:rPr>
                <w:rFonts w:eastAsia="Calibri"/>
                <w:bCs/>
                <w:color w:val="000000"/>
              </w:rPr>
              <w:t>Upoznajemo zavičaj</w:t>
            </w:r>
          </w:p>
          <w:p w14:paraId="5B7CD3EB" w14:textId="77777777" w:rsidR="00E70BD9" w:rsidRDefault="00E70BD9" w:rsidP="009B2D2D">
            <w:pPr>
              <w:autoSpaceDE w:val="0"/>
              <w:autoSpaceDN w:val="0"/>
              <w:adjustRightInd w:val="0"/>
              <w:rPr>
                <w:rFonts w:eastAsia="Calibri"/>
                <w:bCs/>
                <w:color w:val="000000"/>
              </w:rPr>
            </w:pPr>
          </w:p>
          <w:p w14:paraId="58A6DEFA" w14:textId="2183E1DE" w:rsidR="00E70BD9" w:rsidRPr="003918C2" w:rsidRDefault="00E70BD9" w:rsidP="009B2D2D">
            <w:pPr>
              <w:autoSpaceDE w:val="0"/>
              <w:autoSpaceDN w:val="0"/>
              <w:adjustRightInd w:val="0"/>
              <w:rPr>
                <w:rFonts w:eastAsia="Calibri"/>
                <w:bCs/>
                <w:color w:val="000000"/>
              </w:rPr>
            </w:pPr>
            <w:r>
              <w:rPr>
                <w:rFonts w:eastAsia="Calibri"/>
                <w:bCs/>
                <w:color w:val="000000"/>
              </w:rPr>
              <w:t>Mladi čuvari Parka prirode- 2. dio (samo PŠ Drage)</w:t>
            </w:r>
          </w:p>
        </w:tc>
        <w:tc>
          <w:tcPr>
            <w:tcW w:w="505" w:type="pct"/>
          </w:tcPr>
          <w:p w14:paraId="14C512C3" w14:textId="77777777" w:rsidR="00E70BD9" w:rsidRPr="003918C2" w:rsidRDefault="00E70BD9" w:rsidP="009B2D2D">
            <w:pPr>
              <w:autoSpaceDE w:val="0"/>
              <w:autoSpaceDN w:val="0"/>
              <w:adjustRightInd w:val="0"/>
              <w:rPr>
                <w:rFonts w:eastAsia="Calibri"/>
                <w:color w:val="000000"/>
              </w:rPr>
            </w:pPr>
            <w:r>
              <w:rPr>
                <w:rFonts w:eastAsia="Calibri"/>
                <w:color w:val="000000"/>
              </w:rPr>
              <w:t>Otok Vrgada</w:t>
            </w:r>
            <w:r w:rsidRPr="003918C2">
              <w:rPr>
                <w:rFonts w:eastAsia="Calibri"/>
                <w:color w:val="000000"/>
              </w:rPr>
              <w:t xml:space="preserve"> (razvija</w:t>
            </w:r>
            <w:r>
              <w:rPr>
                <w:rFonts w:eastAsia="Calibri"/>
                <w:color w:val="000000"/>
              </w:rPr>
              <w:t>nje kulture ponašanja u katamaranu</w:t>
            </w:r>
            <w:r w:rsidRPr="003918C2">
              <w:rPr>
                <w:rFonts w:eastAsia="Calibri"/>
                <w:color w:val="000000"/>
              </w:rPr>
              <w:t>, uočiti posebnosti otoka).</w:t>
            </w:r>
          </w:p>
        </w:tc>
        <w:tc>
          <w:tcPr>
            <w:tcW w:w="760" w:type="pct"/>
          </w:tcPr>
          <w:p w14:paraId="676D7291" w14:textId="77777777" w:rsidR="00E70BD9" w:rsidRDefault="00E70BD9" w:rsidP="009B2D2D">
            <w:pPr>
              <w:autoSpaceDE w:val="0"/>
              <w:autoSpaceDN w:val="0"/>
              <w:adjustRightInd w:val="0"/>
              <w:rPr>
                <w:rFonts w:eastAsia="Calibri"/>
                <w:color w:val="000000"/>
              </w:rPr>
            </w:pPr>
            <w:r w:rsidRPr="003918C2">
              <w:rPr>
                <w:rFonts w:eastAsia="Calibri"/>
                <w:color w:val="000000"/>
              </w:rPr>
              <w:t>Uočiti posebnosti otoka i povijesne znamenitosti zavičaja.</w:t>
            </w:r>
          </w:p>
          <w:p w14:paraId="3BD4B485" w14:textId="77777777" w:rsidR="00E70BD9" w:rsidRDefault="00E70BD9" w:rsidP="009B2D2D">
            <w:pPr>
              <w:autoSpaceDE w:val="0"/>
              <w:autoSpaceDN w:val="0"/>
              <w:adjustRightInd w:val="0"/>
              <w:rPr>
                <w:rFonts w:eastAsia="Calibri"/>
                <w:color w:val="000000"/>
              </w:rPr>
            </w:pPr>
          </w:p>
          <w:p w14:paraId="6CD11990" w14:textId="0AD8D79F" w:rsidR="00E70BD9" w:rsidRPr="003918C2" w:rsidRDefault="00E70BD9" w:rsidP="009B2D2D">
            <w:pPr>
              <w:autoSpaceDE w:val="0"/>
              <w:autoSpaceDN w:val="0"/>
              <w:adjustRightInd w:val="0"/>
              <w:rPr>
                <w:rFonts w:eastAsia="Calibri"/>
                <w:color w:val="000000"/>
              </w:rPr>
            </w:pPr>
            <w:r>
              <w:rPr>
                <w:rFonts w:eastAsia="Calibri"/>
                <w:color w:val="000000"/>
              </w:rPr>
              <w:t>Uočiti povratak ptica selica, promjene u prirodi u proljeće.</w:t>
            </w:r>
          </w:p>
        </w:tc>
        <w:tc>
          <w:tcPr>
            <w:tcW w:w="608" w:type="pct"/>
          </w:tcPr>
          <w:p w14:paraId="2CCE90F1" w14:textId="77777777" w:rsidR="00E70BD9" w:rsidRPr="003918C2" w:rsidRDefault="00E70BD9" w:rsidP="009B2D2D">
            <w:pPr>
              <w:autoSpaceDE w:val="0"/>
              <w:autoSpaceDN w:val="0"/>
              <w:adjustRightInd w:val="0"/>
              <w:rPr>
                <w:rFonts w:eastAsia="Calibri"/>
                <w:color w:val="000000"/>
              </w:rPr>
            </w:pPr>
            <w:r>
              <w:rPr>
                <w:rFonts w:eastAsia="Calibri"/>
                <w:color w:val="000000"/>
              </w:rPr>
              <w:t>Učiteljice, učenici, djelatnici PP Vransko jezero.</w:t>
            </w:r>
          </w:p>
        </w:tc>
        <w:tc>
          <w:tcPr>
            <w:tcW w:w="608" w:type="pct"/>
          </w:tcPr>
          <w:p w14:paraId="0B9B291F" w14:textId="77777777" w:rsidR="00E70BD9" w:rsidRPr="003918C2" w:rsidRDefault="00E70BD9" w:rsidP="009B2D2D">
            <w:r>
              <w:t>Terenska nastava na obali Vranskog jezera u Dragama.</w:t>
            </w:r>
          </w:p>
        </w:tc>
        <w:tc>
          <w:tcPr>
            <w:tcW w:w="506" w:type="pct"/>
          </w:tcPr>
          <w:p w14:paraId="5A854D3F" w14:textId="77777777" w:rsidR="00E70BD9" w:rsidRPr="003918C2" w:rsidRDefault="00E70BD9" w:rsidP="009B2D2D">
            <w:r>
              <w:t>Travanj 2020. god.</w:t>
            </w:r>
          </w:p>
        </w:tc>
        <w:tc>
          <w:tcPr>
            <w:tcW w:w="527" w:type="pct"/>
          </w:tcPr>
          <w:p w14:paraId="46F15290" w14:textId="77777777" w:rsidR="00E70BD9" w:rsidRDefault="00E70BD9" w:rsidP="009B2D2D">
            <w:r w:rsidRPr="003918C2">
              <w:t>Troškovi organizacije izleta.</w:t>
            </w:r>
          </w:p>
          <w:p w14:paraId="32F92EA3" w14:textId="77777777" w:rsidR="00E70BD9" w:rsidRPr="003918C2" w:rsidRDefault="00E70BD9" w:rsidP="009B2D2D">
            <w:r>
              <w:t>Terenska nastava -nema troškova</w:t>
            </w:r>
          </w:p>
        </w:tc>
        <w:tc>
          <w:tcPr>
            <w:tcW w:w="625" w:type="pct"/>
          </w:tcPr>
          <w:p w14:paraId="1C7EF244" w14:textId="77777777" w:rsidR="00E70BD9" w:rsidRPr="003918C2" w:rsidRDefault="00E70BD9" w:rsidP="009B2D2D">
            <w:r w:rsidRPr="003918C2">
              <w:t>Naučeno primijeniti u nastavi</w:t>
            </w:r>
            <w:r>
              <w:t xml:space="preserve"> i svakodnevnom životu.</w:t>
            </w:r>
          </w:p>
        </w:tc>
      </w:tr>
    </w:tbl>
    <w:p w14:paraId="73A98192" w14:textId="77777777" w:rsidR="00330432" w:rsidRDefault="00330432" w:rsidP="00BC4773"/>
    <w:p w14:paraId="48DCC5BC" w14:textId="77777777" w:rsidR="00330432" w:rsidRDefault="00330432">
      <w:pPr>
        <w:spacing w:after="160" w:line="259" w:lineRule="auto"/>
      </w:pPr>
      <w:r>
        <w:br w:type="page"/>
      </w:r>
    </w:p>
    <w:p w14:paraId="589A9556" w14:textId="77777777" w:rsidR="00330432" w:rsidRDefault="00330432" w:rsidP="00EB663E">
      <w:pPr>
        <w:pStyle w:val="Naslov1"/>
        <w:numPr>
          <w:ilvl w:val="1"/>
          <w:numId w:val="1"/>
        </w:numPr>
        <w:rPr>
          <w:rFonts w:ascii="Times New Roman" w:hAnsi="Times New Roman" w:cs="Times New Roman"/>
          <w:b/>
          <w:color w:val="auto"/>
          <w:sz w:val="28"/>
          <w:szCs w:val="28"/>
        </w:rPr>
      </w:pPr>
      <w:bookmarkStart w:id="48" w:name="_Toc20321378"/>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48"/>
    </w:p>
    <w:p w14:paraId="3D5FEE7E" w14:textId="77777777" w:rsidR="00BC4773" w:rsidRDefault="00BC4773" w:rsidP="00BC4773"/>
    <w:tbl>
      <w:tblPr>
        <w:tblStyle w:val="Reetkatablice"/>
        <w:tblW w:w="4994" w:type="pct"/>
        <w:tblLayout w:type="fixed"/>
        <w:tblLook w:val="04A0" w:firstRow="1" w:lastRow="0" w:firstColumn="1" w:lastColumn="0" w:noHBand="0" w:noVBand="1"/>
      </w:tblPr>
      <w:tblGrid>
        <w:gridCol w:w="663"/>
        <w:gridCol w:w="1599"/>
        <w:gridCol w:w="1557"/>
        <w:gridCol w:w="2124"/>
        <w:gridCol w:w="1699"/>
        <w:gridCol w:w="1699"/>
        <w:gridCol w:w="1414"/>
        <w:gridCol w:w="1473"/>
        <w:gridCol w:w="1747"/>
      </w:tblGrid>
      <w:tr w:rsidR="00BE6878" w:rsidRPr="0073003D" w14:paraId="3439A61F" w14:textId="77777777" w:rsidTr="009B2D2D">
        <w:trPr>
          <w:trHeight w:val="488"/>
        </w:trPr>
        <w:tc>
          <w:tcPr>
            <w:tcW w:w="237" w:type="pct"/>
          </w:tcPr>
          <w:p w14:paraId="58A8DB63" w14:textId="77777777" w:rsidR="00BE6878" w:rsidRPr="0073003D" w:rsidRDefault="00BE6878" w:rsidP="009B2D2D">
            <w:pPr>
              <w:jc w:val="center"/>
              <w:rPr>
                <w:b/>
              </w:rPr>
            </w:pPr>
            <w:r w:rsidRPr="0073003D">
              <w:rPr>
                <w:b/>
              </w:rPr>
              <w:t>Mj.</w:t>
            </w:r>
          </w:p>
        </w:tc>
        <w:tc>
          <w:tcPr>
            <w:tcW w:w="572" w:type="pct"/>
          </w:tcPr>
          <w:p w14:paraId="60F55C66" w14:textId="77777777" w:rsidR="00BE6878" w:rsidRPr="0073003D" w:rsidRDefault="00BE6878" w:rsidP="009B2D2D">
            <w:pPr>
              <w:pStyle w:val="Default"/>
              <w:rPr>
                <w:b/>
              </w:rPr>
            </w:pPr>
            <w:r w:rsidRPr="0073003D">
              <w:rPr>
                <w:b/>
                <w:bCs/>
              </w:rPr>
              <w:t>Naziv aktivnosti i /ili odredišta</w:t>
            </w:r>
          </w:p>
        </w:tc>
        <w:tc>
          <w:tcPr>
            <w:tcW w:w="557" w:type="pct"/>
          </w:tcPr>
          <w:p w14:paraId="3FE6A36D" w14:textId="77777777" w:rsidR="00BE6878" w:rsidRPr="0073003D" w:rsidRDefault="00BE6878" w:rsidP="009B2D2D">
            <w:pPr>
              <w:pStyle w:val="Default"/>
              <w:rPr>
                <w:b/>
              </w:rPr>
            </w:pPr>
            <w:r w:rsidRPr="0073003D">
              <w:rPr>
                <w:b/>
                <w:bCs/>
              </w:rPr>
              <w:t>Ciljevi aktivnosti</w:t>
            </w:r>
          </w:p>
        </w:tc>
        <w:tc>
          <w:tcPr>
            <w:tcW w:w="760" w:type="pct"/>
          </w:tcPr>
          <w:p w14:paraId="0E18556E" w14:textId="77777777" w:rsidR="00BE6878" w:rsidRPr="0073003D" w:rsidRDefault="00BE6878" w:rsidP="009B2D2D">
            <w:pPr>
              <w:pStyle w:val="Default"/>
              <w:rPr>
                <w:b/>
              </w:rPr>
            </w:pPr>
            <w:r w:rsidRPr="0073003D">
              <w:rPr>
                <w:b/>
                <w:bCs/>
              </w:rPr>
              <w:t>Namjena aktivnosti</w:t>
            </w:r>
          </w:p>
        </w:tc>
        <w:tc>
          <w:tcPr>
            <w:tcW w:w="608" w:type="pct"/>
          </w:tcPr>
          <w:p w14:paraId="569225B7" w14:textId="77777777" w:rsidR="00BE6878" w:rsidRPr="0073003D" w:rsidRDefault="00BE6878" w:rsidP="009B2D2D">
            <w:pPr>
              <w:pStyle w:val="Default"/>
              <w:rPr>
                <w:b/>
              </w:rPr>
            </w:pPr>
            <w:r w:rsidRPr="0073003D">
              <w:rPr>
                <w:b/>
                <w:bCs/>
              </w:rPr>
              <w:t>Nositelji aktivnosti</w:t>
            </w:r>
          </w:p>
        </w:tc>
        <w:tc>
          <w:tcPr>
            <w:tcW w:w="608" w:type="pct"/>
          </w:tcPr>
          <w:p w14:paraId="3FBDC5A2" w14:textId="77777777" w:rsidR="00BE6878" w:rsidRPr="0073003D" w:rsidRDefault="00BE6878" w:rsidP="009B2D2D">
            <w:pPr>
              <w:pStyle w:val="Default"/>
              <w:rPr>
                <w:b/>
              </w:rPr>
            </w:pPr>
            <w:r w:rsidRPr="0073003D">
              <w:rPr>
                <w:b/>
                <w:bCs/>
              </w:rPr>
              <w:t>Način realizacije</w:t>
            </w:r>
          </w:p>
        </w:tc>
        <w:tc>
          <w:tcPr>
            <w:tcW w:w="506" w:type="pct"/>
          </w:tcPr>
          <w:p w14:paraId="6E539DC2" w14:textId="77777777" w:rsidR="00BE6878" w:rsidRPr="0073003D" w:rsidRDefault="00BE6878" w:rsidP="009B2D2D">
            <w:pPr>
              <w:pStyle w:val="Default"/>
              <w:rPr>
                <w:b/>
              </w:rPr>
            </w:pPr>
            <w:r w:rsidRPr="0073003D">
              <w:rPr>
                <w:b/>
                <w:bCs/>
              </w:rPr>
              <w:t>Vremenik aktivnosti</w:t>
            </w:r>
          </w:p>
        </w:tc>
        <w:tc>
          <w:tcPr>
            <w:tcW w:w="527" w:type="pct"/>
          </w:tcPr>
          <w:p w14:paraId="18D80760" w14:textId="77777777" w:rsidR="00BE6878" w:rsidRPr="0073003D" w:rsidRDefault="00BE6878" w:rsidP="009B2D2D">
            <w:pPr>
              <w:pStyle w:val="Default"/>
              <w:rPr>
                <w:b/>
              </w:rPr>
            </w:pPr>
            <w:r w:rsidRPr="0073003D">
              <w:rPr>
                <w:b/>
                <w:bCs/>
              </w:rPr>
              <w:t>Troškovnik</w:t>
            </w:r>
          </w:p>
        </w:tc>
        <w:tc>
          <w:tcPr>
            <w:tcW w:w="625" w:type="pct"/>
          </w:tcPr>
          <w:p w14:paraId="329FB6EE" w14:textId="77777777" w:rsidR="00BE6878" w:rsidRPr="0073003D" w:rsidRDefault="00BE6878" w:rsidP="009B2D2D">
            <w:pPr>
              <w:pStyle w:val="Default"/>
              <w:rPr>
                <w:b/>
              </w:rPr>
            </w:pPr>
            <w:r w:rsidRPr="0073003D">
              <w:rPr>
                <w:b/>
                <w:bCs/>
              </w:rPr>
              <w:t>Način vrednovanja</w:t>
            </w:r>
          </w:p>
        </w:tc>
      </w:tr>
      <w:tr w:rsidR="00BE6878" w:rsidRPr="0073003D" w14:paraId="7F648928" w14:textId="77777777" w:rsidTr="009B2D2D">
        <w:trPr>
          <w:trHeight w:val="554"/>
        </w:trPr>
        <w:tc>
          <w:tcPr>
            <w:tcW w:w="237" w:type="pct"/>
          </w:tcPr>
          <w:p w14:paraId="22A6CF0D" w14:textId="77777777" w:rsidR="00BE6878" w:rsidRPr="0073003D" w:rsidRDefault="00BE6878" w:rsidP="009B2D2D">
            <w:pPr>
              <w:jc w:val="center"/>
              <w:rPr>
                <w:b/>
              </w:rPr>
            </w:pPr>
            <w:r>
              <w:rPr>
                <w:b/>
              </w:rPr>
              <w:t>IX.</w:t>
            </w:r>
          </w:p>
        </w:tc>
        <w:tc>
          <w:tcPr>
            <w:tcW w:w="572" w:type="pct"/>
          </w:tcPr>
          <w:p w14:paraId="7461ECC0" w14:textId="77777777" w:rsidR="00BE6878" w:rsidRPr="007D4D41" w:rsidRDefault="00BE6878" w:rsidP="009B2D2D">
            <w:pPr>
              <w:pStyle w:val="Default"/>
              <w:rPr>
                <w:bCs/>
                <w:sz w:val="22"/>
                <w:szCs w:val="22"/>
              </w:rPr>
            </w:pPr>
          </w:p>
        </w:tc>
        <w:tc>
          <w:tcPr>
            <w:tcW w:w="557" w:type="pct"/>
          </w:tcPr>
          <w:p w14:paraId="6BC48971" w14:textId="77777777" w:rsidR="00BE6878" w:rsidRPr="0073003D" w:rsidRDefault="00BE6878" w:rsidP="009B2D2D">
            <w:pPr>
              <w:pStyle w:val="Default"/>
              <w:rPr>
                <w:sz w:val="22"/>
                <w:szCs w:val="22"/>
              </w:rPr>
            </w:pPr>
          </w:p>
        </w:tc>
        <w:tc>
          <w:tcPr>
            <w:tcW w:w="760" w:type="pct"/>
          </w:tcPr>
          <w:p w14:paraId="6DD9B274" w14:textId="77777777" w:rsidR="00BE6878" w:rsidRPr="0073003D" w:rsidRDefault="00BE6878" w:rsidP="009B2D2D">
            <w:pPr>
              <w:pStyle w:val="Default"/>
              <w:rPr>
                <w:sz w:val="22"/>
                <w:szCs w:val="22"/>
              </w:rPr>
            </w:pPr>
          </w:p>
        </w:tc>
        <w:tc>
          <w:tcPr>
            <w:tcW w:w="608" w:type="pct"/>
          </w:tcPr>
          <w:p w14:paraId="539FF677" w14:textId="77777777" w:rsidR="00BE6878" w:rsidRPr="0073003D" w:rsidRDefault="00BE6878" w:rsidP="009B2D2D">
            <w:pPr>
              <w:pStyle w:val="Default"/>
              <w:rPr>
                <w:sz w:val="22"/>
                <w:szCs w:val="22"/>
              </w:rPr>
            </w:pPr>
          </w:p>
        </w:tc>
        <w:tc>
          <w:tcPr>
            <w:tcW w:w="608" w:type="pct"/>
          </w:tcPr>
          <w:p w14:paraId="3ABF037B" w14:textId="77777777" w:rsidR="00BE6878" w:rsidRPr="0073003D" w:rsidRDefault="00BE6878" w:rsidP="009B2D2D">
            <w:pPr>
              <w:pStyle w:val="Default"/>
              <w:rPr>
                <w:sz w:val="22"/>
                <w:szCs w:val="22"/>
              </w:rPr>
            </w:pPr>
          </w:p>
        </w:tc>
        <w:tc>
          <w:tcPr>
            <w:tcW w:w="506" w:type="pct"/>
          </w:tcPr>
          <w:p w14:paraId="4CF54DC4" w14:textId="77777777" w:rsidR="00BE6878" w:rsidRPr="0073003D" w:rsidRDefault="00BE6878" w:rsidP="009B2D2D">
            <w:pPr>
              <w:pStyle w:val="Default"/>
              <w:rPr>
                <w:sz w:val="22"/>
                <w:szCs w:val="22"/>
              </w:rPr>
            </w:pPr>
          </w:p>
        </w:tc>
        <w:tc>
          <w:tcPr>
            <w:tcW w:w="527" w:type="pct"/>
          </w:tcPr>
          <w:p w14:paraId="79B52800" w14:textId="77777777" w:rsidR="00BE6878" w:rsidRPr="0073003D" w:rsidRDefault="00BE6878" w:rsidP="009B2D2D">
            <w:pPr>
              <w:pStyle w:val="Default"/>
              <w:rPr>
                <w:sz w:val="22"/>
                <w:szCs w:val="22"/>
              </w:rPr>
            </w:pPr>
          </w:p>
        </w:tc>
        <w:tc>
          <w:tcPr>
            <w:tcW w:w="625" w:type="pct"/>
          </w:tcPr>
          <w:p w14:paraId="35CC7300" w14:textId="77777777" w:rsidR="00BE6878" w:rsidRPr="0073003D" w:rsidRDefault="00BE6878" w:rsidP="009B2D2D">
            <w:pPr>
              <w:pStyle w:val="Default"/>
              <w:rPr>
                <w:sz w:val="22"/>
                <w:szCs w:val="22"/>
              </w:rPr>
            </w:pPr>
          </w:p>
        </w:tc>
      </w:tr>
      <w:tr w:rsidR="00BE6878" w:rsidRPr="0073003D" w14:paraId="65D548D5" w14:textId="77777777" w:rsidTr="009B2D2D">
        <w:trPr>
          <w:trHeight w:val="526"/>
        </w:trPr>
        <w:tc>
          <w:tcPr>
            <w:tcW w:w="237" w:type="pct"/>
          </w:tcPr>
          <w:p w14:paraId="4EEED2A5" w14:textId="77777777" w:rsidR="00BE6878" w:rsidRPr="0073003D" w:rsidRDefault="00BE6878" w:rsidP="009B2D2D">
            <w:pPr>
              <w:jc w:val="center"/>
              <w:rPr>
                <w:b/>
              </w:rPr>
            </w:pPr>
            <w:r w:rsidRPr="0073003D">
              <w:rPr>
                <w:b/>
              </w:rPr>
              <w:t>X.</w:t>
            </w:r>
          </w:p>
        </w:tc>
        <w:tc>
          <w:tcPr>
            <w:tcW w:w="572" w:type="pct"/>
          </w:tcPr>
          <w:p w14:paraId="3B13DB62" w14:textId="270493EC" w:rsidR="00BE6878" w:rsidRDefault="00BE6878" w:rsidP="009B2D2D">
            <w:pPr>
              <w:pStyle w:val="Default"/>
              <w:rPr>
                <w:bCs/>
                <w:sz w:val="22"/>
                <w:szCs w:val="22"/>
              </w:rPr>
            </w:pPr>
            <w:r>
              <w:rPr>
                <w:bCs/>
                <w:sz w:val="22"/>
                <w:szCs w:val="22"/>
              </w:rPr>
              <w:t>Posjet obrtnicima: pekari, uljari, ribogojilištu</w:t>
            </w:r>
          </w:p>
          <w:p w14:paraId="03D41778" w14:textId="77777777" w:rsidR="00BE6878" w:rsidRPr="007D4D41" w:rsidRDefault="00BE6878" w:rsidP="009B2D2D">
            <w:pPr>
              <w:pStyle w:val="Default"/>
              <w:rPr>
                <w:bCs/>
                <w:sz w:val="22"/>
                <w:szCs w:val="22"/>
              </w:rPr>
            </w:pPr>
            <w:r>
              <w:rPr>
                <w:bCs/>
                <w:sz w:val="22"/>
                <w:szCs w:val="22"/>
              </w:rPr>
              <w:t>Prstenovanje ptica</w:t>
            </w:r>
          </w:p>
        </w:tc>
        <w:tc>
          <w:tcPr>
            <w:tcW w:w="557" w:type="pct"/>
          </w:tcPr>
          <w:p w14:paraId="7A951A67" w14:textId="77777777" w:rsidR="00BE6878" w:rsidRDefault="00BE6878" w:rsidP="009B2D2D">
            <w:pPr>
              <w:pStyle w:val="Default"/>
              <w:rPr>
                <w:sz w:val="22"/>
                <w:szCs w:val="22"/>
              </w:rPr>
            </w:pPr>
            <w:r>
              <w:rPr>
                <w:sz w:val="22"/>
                <w:szCs w:val="22"/>
              </w:rPr>
              <w:t>Upoznati obrte, zanimanja ljudi.</w:t>
            </w:r>
          </w:p>
          <w:p w14:paraId="4522CA05" w14:textId="77777777" w:rsidR="00BE6878" w:rsidRPr="0073003D" w:rsidRDefault="00BE6878" w:rsidP="009B2D2D">
            <w:pPr>
              <w:pStyle w:val="Default"/>
              <w:rPr>
                <w:sz w:val="22"/>
                <w:szCs w:val="22"/>
              </w:rPr>
            </w:pPr>
            <w:r>
              <w:rPr>
                <w:sz w:val="22"/>
                <w:szCs w:val="22"/>
              </w:rPr>
              <w:t>Upoznati ptice selice</w:t>
            </w:r>
          </w:p>
        </w:tc>
        <w:tc>
          <w:tcPr>
            <w:tcW w:w="760" w:type="pct"/>
          </w:tcPr>
          <w:p w14:paraId="62ACEB2B" w14:textId="77777777" w:rsidR="00BE6878" w:rsidRDefault="00BE6878" w:rsidP="009B2D2D">
            <w:pPr>
              <w:pStyle w:val="Default"/>
              <w:rPr>
                <w:sz w:val="22"/>
                <w:szCs w:val="22"/>
              </w:rPr>
            </w:pPr>
            <w:r>
              <w:rPr>
                <w:sz w:val="22"/>
                <w:szCs w:val="22"/>
              </w:rPr>
              <w:t>Upoznati život i rad obrtnika, važnost redovite i zdrave prehrane u očuvanju zdravlja.</w:t>
            </w:r>
          </w:p>
          <w:p w14:paraId="1EC6CA28" w14:textId="77777777" w:rsidR="00BE6878" w:rsidRPr="0073003D" w:rsidRDefault="00BE6878" w:rsidP="009B2D2D">
            <w:pPr>
              <w:pStyle w:val="Default"/>
              <w:rPr>
                <w:sz w:val="22"/>
                <w:szCs w:val="22"/>
              </w:rPr>
            </w:pPr>
            <w:r>
              <w:rPr>
                <w:sz w:val="22"/>
                <w:szCs w:val="22"/>
              </w:rPr>
              <w:t>Prepoznavanje promjena u jesen</w:t>
            </w:r>
          </w:p>
        </w:tc>
        <w:tc>
          <w:tcPr>
            <w:tcW w:w="608" w:type="pct"/>
          </w:tcPr>
          <w:p w14:paraId="4B462BD5" w14:textId="20BBF3C0" w:rsidR="00BE6878" w:rsidRDefault="00BE6878" w:rsidP="009B2D2D">
            <w:pPr>
              <w:pStyle w:val="Default"/>
              <w:rPr>
                <w:sz w:val="22"/>
                <w:szCs w:val="22"/>
              </w:rPr>
            </w:pPr>
            <w:r>
              <w:rPr>
                <w:sz w:val="22"/>
                <w:szCs w:val="22"/>
              </w:rPr>
              <w:t>Učiteljice, učenici, obrtnici.</w:t>
            </w:r>
          </w:p>
          <w:p w14:paraId="5E0C7945" w14:textId="77777777" w:rsidR="00BE6878" w:rsidRDefault="00BE6878" w:rsidP="009B2D2D">
            <w:pPr>
              <w:pStyle w:val="Default"/>
              <w:rPr>
                <w:sz w:val="22"/>
                <w:szCs w:val="22"/>
              </w:rPr>
            </w:pPr>
          </w:p>
          <w:p w14:paraId="1F9545AD" w14:textId="77777777" w:rsidR="00BE6878" w:rsidRPr="0073003D" w:rsidRDefault="00BE6878" w:rsidP="009B2D2D">
            <w:pPr>
              <w:pStyle w:val="Default"/>
              <w:rPr>
                <w:sz w:val="22"/>
                <w:szCs w:val="22"/>
              </w:rPr>
            </w:pPr>
            <w:r>
              <w:rPr>
                <w:sz w:val="22"/>
                <w:szCs w:val="22"/>
              </w:rPr>
              <w:t>Zaposlenici Parka prirode Vransko jezero</w:t>
            </w:r>
          </w:p>
        </w:tc>
        <w:tc>
          <w:tcPr>
            <w:tcW w:w="608" w:type="pct"/>
          </w:tcPr>
          <w:p w14:paraId="3C9ED01F" w14:textId="77777777" w:rsidR="00BE6878" w:rsidRPr="0073003D" w:rsidRDefault="00BE6878" w:rsidP="009B2D2D">
            <w:pPr>
              <w:pStyle w:val="Default"/>
              <w:rPr>
                <w:sz w:val="22"/>
                <w:szCs w:val="22"/>
              </w:rPr>
            </w:pPr>
            <w:r>
              <w:rPr>
                <w:sz w:val="22"/>
                <w:szCs w:val="22"/>
              </w:rPr>
              <w:t>Izvanučionička nastava.</w:t>
            </w:r>
          </w:p>
        </w:tc>
        <w:tc>
          <w:tcPr>
            <w:tcW w:w="506" w:type="pct"/>
          </w:tcPr>
          <w:p w14:paraId="0E510F1C" w14:textId="77777777" w:rsidR="00BE6878" w:rsidRPr="0073003D" w:rsidRDefault="00BE6878" w:rsidP="009B2D2D">
            <w:pPr>
              <w:pStyle w:val="Default"/>
              <w:rPr>
                <w:sz w:val="22"/>
                <w:szCs w:val="22"/>
              </w:rPr>
            </w:pPr>
            <w:r>
              <w:rPr>
                <w:sz w:val="22"/>
                <w:szCs w:val="22"/>
              </w:rPr>
              <w:t>4 školska sata.</w:t>
            </w:r>
          </w:p>
        </w:tc>
        <w:tc>
          <w:tcPr>
            <w:tcW w:w="527" w:type="pct"/>
          </w:tcPr>
          <w:p w14:paraId="37553D1E" w14:textId="77777777" w:rsidR="00BE6878" w:rsidRPr="0073003D" w:rsidRDefault="00BE6878" w:rsidP="009B2D2D">
            <w:pPr>
              <w:pStyle w:val="Default"/>
              <w:rPr>
                <w:sz w:val="22"/>
                <w:szCs w:val="22"/>
              </w:rPr>
            </w:pPr>
            <w:r>
              <w:rPr>
                <w:sz w:val="22"/>
                <w:szCs w:val="22"/>
              </w:rPr>
              <w:t>Cijena prijevoza .</w:t>
            </w:r>
          </w:p>
        </w:tc>
        <w:tc>
          <w:tcPr>
            <w:tcW w:w="625" w:type="pct"/>
          </w:tcPr>
          <w:p w14:paraId="5C167D64" w14:textId="77777777" w:rsidR="00BE6878" w:rsidRPr="0073003D" w:rsidRDefault="00BE6878" w:rsidP="009B2D2D">
            <w:pPr>
              <w:pStyle w:val="Default"/>
              <w:rPr>
                <w:sz w:val="22"/>
                <w:szCs w:val="22"/>
              </w:rPr>
            </w:pPr>
            <w:r>
              <w:rPr>
                <w:sz w:val="22"/>
                <w:szCs w:val="22"/>
              </w:rPr>
              <w:t>Usmeno i pisano izražavanje.</w:t>
            </w:r>
          </w:p>
        </w:tc>
      </w:tr>
      <w:tr w:rsidR="00BE6878" w:rsidRPr="0073003D" w14:paraId="79BE4827" w14:textId="77777777" w:rsidTr="009B2D2D">
        <w:trPr>
          <w:trHeight w:val="517"/>
        </w:trPr>
        <w:tc>
          <w:tcPr>
            <w:tcW w:w="237" w:type="pct"/>
          </w:tcPr>
          <w:p w14:paraId="4257F59C" w14:textId="77777777" w:rsidR="00BE6878" w:rsidRPr="0073003D" w:rsidRDefault="00BE6878" w:rsidP="009B2D2D">
            <w:pPr>
              <w:jc w:val="center"/>
              <w:rPr>
                <w:b/>
              </w:rPr>
            </w:pPr>
            <w:r w:rsidRPr="0073003D">
              <w:rPr>
                <w:b/>
              </w:rPr>
              <w:t>XII.</w:t>
            </w:r>
          </w:p>
        </w:tc>
        <w:tc>
          <w:tcPr>
            <w:tcW w:w="572" w:type="pct"/>
          </w:tcPr>
          <w:p w14:paraId="43764088" w14:textId="77777777" w:rsidR="00BE6878" w:rsidRPr="0073003D" w:rsidRDefault="00BE6878" w:rsidP="009B2D2D">
            <w:pPr>
              <w:pStyle w:val="Default"/>
              <w:rPr>
                <w:sz w:val="22"/>
                <w:szCs w:val="22"/>
              </w:rPr>
            </w:pPr>
            <w:r>
              <w:rPr>
                <w:sz w:val="22"/>
                <w:szCs w:val="22"/>
              </w:rPr>
              <w:t>Posjet kazalištu ili kinu</w:t>
            </w:r>
          </w:p>
        </w:tc>
        <w:tc>
          <w:tcPr>
            <w:tcW w:w="557" w:type="pct"/>
          </w:tcPr>
          <w:p w14:paraId="2A967999" w14:textId="77777777" w:rsidR="00BE6878" w:rsidRPr="0073003D" w:rsidRDefault="00BE6878" w:rsidP="009B2D2D">
            <w:pPr>
              <w:pStyle w:val="Default"/>
              <w:rPr>
                <w:sz w:val="22"/>
                <w:szCs w:val="22"/>
              </w:rPr>
            </w:pPr>
            <w:r>
              <w:rPr>
                <w:sz w:val="22"/>
                <w:szCs w:val="22"/>
              </w:rPr>
              <w:t>Razvijati kulturu ponašanja i usvajati vrednote dramske i glazbene umjetnosti.</w:t>
            </w:r>
          </w:p>
        </w:tc>
        <w:tc>
          <w:tcPr>
            <w:tcW w:w="760" w:type="pct"/>
          </w:tcPr>
          <w:p w14:paraId="69C3B467" w14:textId="77777777" w:rsidR="00BE6878" w:rsidRPr="0073003D" w:rsidRDefault="00BE6878" w:rsidP="009B2D2D">
            <w:pPr>
              <w:pStyle w:val="Default"/>
              <w:rPr>
                <w:sz w:val="22"/>
                <w:szCs w:val="22"/>
              </w:rPr>
            </w:pPr>
            <w:r>
              <w:rPr>
                <w:sz w:val="22"/>
                <w:szCs w:val="22"/>
              </w:rPr>
              <w:t>Razvijati naviku posjetu kazalištu i kinu i njegovati pravila ponašanja u takvim ustanovama.</w:t>
            </w:r>
          </w:p>
        </w:tc>
        <w:tc>
          <w:tcPr>
            <w:tcW w:w="608" w:type="pct"/>
          </w:tcPr>
          <w:p w14:paraId="13ECBABF" w14:textId="77777777" w:rsidR="00BE6878" w:rsidRPr="0073003D" w:rsidRDefault="00BE6878" w:rsidP="009B2D2D">
            <w:pPr>
              <w:pStyle w:val="Default"/>
              <w:rPr>
                <w:sz w:val="22"/>
                <w:szCs w:val="22"/>
              </w:rPr>
            </w:pPr>
            <w:r>
              <w:rPr>
                <w:sz w:val="22"/>
                <w:szCs w:val="22"/>
              </w:rPr>
              <w:t>Učiteljice, učenici, glumci.</w:t>
            </w:r>
          </w:p>
        </w:tc>
        <w:tc>
          <w:tcPr>
            <w:tcW w:w="608" w:type="pct"/>
          </w:tcPr>
          <w:p w14:paraId="7BC4F75E" w14:textId="77777777" w:rsidR="00BE6878" w:rsidRPr="0073003D" w:rsidRDefault="00BE6878" w:rsidP="009B2D2D">
            <w:pPr>
              <w:pStyle w:val="Default"/>
              <w:rPr>
                <w:sz w:val="22"/>
                <w:szCs w:val="22"/>
              </w:rPr>
            </w:pPr>
            <w:r>
              <w:rPr>
                <w:sz w:val="22"/>
                <w:szCs w:val="22"/>
              </w:rPr>
              <w:t>Izvanučionička nastava.</w:t>
            </w:r>
          </w:p>
        </w:tc>
        <w:tc>
          <w:tcPr>
            <w:tcW w:w="506" w:type="pct"/>
          </w:tcPr>
          <w:p w14:paraId="4E52C403" w14:textId="77777777" w:rsidR="00BE6878" w:rsidRPr="0073003D" w:rsidRDefault="00BE6878" w:rsidP="009B2D2D">
            <w:pPr>
              <w:rPr>
                <w:sz w:val="22"/>
                <w:szCs w:val="22"/>
              </w:rPr>
            </w:pPr>
            <w:r>
              <w:rPr>
                <w:sz w:val="22"/>
                <w:szCs w:val="22"/>
              </w:rPr>
              <w:t>4 školska sata</w:t>
            </w:r>
          </w:p>
        </w:tc>
        <w:tc>
          <w:tcPr>
            <w:tcW w:w="527" w:type="pct"/>
          </w:tcPr>
          <w:p w14:paraId="58369276" w14:textId="77777777" w:rsidR="00BE6878" w:rsidRPr="0073003D" w:rsidRDefault="00BE6878" w:rsidP="009B2D2D">
            <w:pPr>
              <w:pStyle w:val="Default"/>
              <w:rPr>
                <w:sz w:val="22"/>
                <w:szCs w:val="22"/>
              </w:rPr>
            </w:pPr>
            <w:r>
              <w:rPr>
                <w:sz w:val="22"/>
                <w:szCs w:val="22"/>
              </w:rPr>
              <w:t>Cijena prijevoza i ulaznice.</w:t>
            </w:r>
          </w:p>
        </w:tc>
        <w:tc>
          <w:tcPr>
            <w:tcW w:w="625" w:type="pct"/>
          </w:tcPr>
          <w:p w14:paraId="409D9DDF" w14:textId="77777777" w:rsidR="00BE6878" w:rsidRPr="0073003D" w:rsidRDefault="00BE6878" w:rsidP="009B2D2D">
            <w:pPr>
              <w:pStyle w:val="Default"/>
              <w:rPr>
                <w:sz w:val="22"/>
                <w:szCs w:val="22"/>
              </w:rPr>
            </w:pPr>
            <w:r>
              <w:rPr>
                <w:sz w:val="22"/>
                <w:szCs w:val="22"/>
              </w:rPr>
              <w:t>Usmeno i pisano izražavanje.</w:t>
            </w:r>
          </w:p>
        </w:tc>
      </w:tr>
      <w:tr w:rsidR="00BE6878" w:rsidRPr="0073003D" w14:paraId="0C828662" w14:textId="77777777" w:rsidTr="009B2D2D">
        <w:trPr>
          <w:trHeight w:val="488"/>
        </w:trPr>
        <w:tc>
          <w:tcPr>
            <w:tcW w:w="237" w:type="pct"/>
          </w:tcPr>
          <w:p w14:paraId="13E2FFB3" w14:textId="77777777" w:rsidR="00BE6878" w:rsidRPr="0073003D" w:rsidRDefault="00BE6878" w:rsidP="009B2D2D">
            <w:pPr>
              <w:jc w:val="center"/>
              <w:rPr>
                <w:b/>
              </w:rPr>
            </w:pPr>
            <w:r w:rsidRPr="0073003D">
              <w:rPr>
                <w:b/>
              </w:rPr>
              <w:t>I.</w:t>
            </w:r>
          </w:p>
        </w:tc>
        <w:tc>
          <w:tcPr>
            <w:tcW w:w="572" w:type="pct"/>
          </w:tcPr>
          <w:p w14:paraId="06782F80" w14:textId="77777777" w:rsidR="00BE6878" w:rsidRPr="007D4D41" w:rsidRDefault="00BE6878" w:rsidP="009B2D2D">
            <w:pPr>
              <w:pStyle w:val="Default"/>
              <w:rPr>
                <w:bCs/>
                <w:sz w:val="22"/>
                <w:szCs w:val="22"/>
              </w:rPr>
            </w:pPr>
          </w:p>
        </w:tc>
        <w:tc>
          <w:tcPr>
            <w:tcW w:w="557" w:type="pct"/>
          </w:tcPr>
          <w:p w14:paraId="4BC30130" w14:textId="77777777" w:rsidR="00BE6878" w:rsidRPr="0073003D" w:rsidRDefault="00BE6878" w:rsidP="009B2D2D">
            <w:pPr>
              <w:pStyle w:val="Default"/>
              <w:rPr>
                <w:sz w:val="22"/>
                <w:szCs w:val="22"/>
              </w:rPr>
            </w:pPr>
          </w:p>
        </w:tc>
        <w:tc>
          <w:tcPr>
            <w:tcW w:w="760" w:type="pct"/>
          </w:tcPr>
          <w:p w14:paraId="1311776A" w14:textId="77777777" w:rsidR="00BE6878" w:rsidRPr="0073003D" w:rsidRDefault="00BE6878" w:rsidP="009B2D2D">
            <w:pPr>
              <w:pStyle w:val="Default"/>
              <w:rPr>
                <w:sz w:val="22"/>
                <w:szCs w:val="22"/>
              </w:rPr>
            </w:pPr>
          </w:p>
        </w:tc>
        <w:tc>
          <w:tcPr>
            <w:tcW w:w="608" w:type="pct"/>
          </w:tcPr>
          <w:p w14:paraId="201EE358" w14:textId="77777777" w:rsidR="00BE6878" w:rsidRPr="0073003D" w:rsidRDefault="00BE6878" w:rsidP="009B2D2D">
            <w:pPr>
              <w:pStyle w:val="Default"/>
              <w:rPr>
                <w:sz w:val="22"/>
                <w:szCs w:val="22"/>
              </w:rPr>
            </w:pPr>
          </w:p>
        </w:tc>
        <w:tc>
          <w:tcPr>
            <w:tcW w:w="608" w:type="pct"/>
          </w:tcPr>
          <w:p w14:paraId="5C046588" w14:textId="77777777" w:rsidR="00BE6878" w:rsidRPr="0073003D" w:rsidRDefault="00BE6878" w:rsidP="009B2D2D">
            <w:pPr>
              <w:pStyle w:val="Default"/>
              <w:rPr>
                <w:sz w:val="22"/>
                <w:szCs w:val="22"/>
              </w:rPr>
            </w:pPr>
          </w:p>
        </w:tc>
        <w:tc>
          <w:tcPr>
            <w:tcW w:w="506" w:type="pct"/>
          </w:tcPr>
          <w:p w14:paraId="2FB805F2" w14:textId="77777777" w:rsidR="00BE6878" w:rsidRPr="0073003D" w:rsidRDefault="00BE6878" w:rsidP="009B2D2D">
            <w:pPr>
              <w:pStyle w:val="Default"/>
              <w:rPr>
                <w:sz w:val="22"/>
                <w:szCs w:val="22"/>
              </w:rPr>
            </w:pPr>
          </w:p>
        </w:tc>
        <w:tc>
          <w:tcPr>
            <w:tcW w:w="527" w:type="pct"/>
          </w:tcPr>
          <w:p w14:paraId="41C8F233" w14:textId="77777777" w:rsidR="00BE6878" w:rsidRPr="0073003D" w:rsidRDefault="00BE6878" w:rsidP="009B2D2D">
            <w:pPr>
              <w:pStyle w:val="Default"/>
              <w:rPr>
                <w:sz w:val="22"/>
                <w:szCs w:val="22"/>
              </w:rPr>
            </w:pPr>
          </w:p>
        </w:tc>
        <w:tc>
          <w:tcPr>
            <w:tcW w:w="625" w:type="pct"/>
          </w:tcPr>
          <w:p w14:paraId="55006DD6" w14:textId="77777777" w:rsidR="00BE6878" w:rsidRPr="0073003D" w:rsidRDefault="00BE6878" w:rsidP="009B2D2D">
            <w:pPr>
              <w:pStyle w:val="Default"/>
              <w:rPr>
                <w:sz w:val="22"/>
                <w:szCs w:val="22"/>
              </w:rPr>
            </w:pPr>
          </w:p>
        </w:tc>
      </w:tr>
      <w:tr w:rsidR="00BE6878" w:rsidRPr="0073003D" w14:paraId="4A4D7319" w14:textId="77777777" w:rsidTr="009B2D2D">
        <w:trPr>
          <w:trHeight w:val="517"/>
        </w:trPr>
        <w:tc>
          <w:tcPr>
            <w:tcW w:w="237" w:type="pct"/>
          </w:tcPr>
          <w:p w14:paraId="066A16B3" w14:textId="77777777" w:rsidR="00BE6878" w:rsidRPr="0073003D" w:rsidRDefault="00BE6878" w:rsidP="009B2D2D">
            <w:pPr>
              <w:jc w:val="center"/>
              <w:rPr>
                <w:b/>
              </w:rPr>
            </w:pPr>
            <w:r>
              <w:br w:type="page"/>
            </w:r>
            <w:r w:rsidRPr="0073003D">
              <w:rPr>
                <w:b/>
              </w:rPr>
              <w:t>II.</w:t>
            </w:r>
          </w:p>
        </w:tc>
        <w:tc>
          <w:tcPr>
            <w:tcW w:w="572" w:type="pct"/>
          </w:tcPr>
          <w:p w14:paraId="2EF5943D" w14:textId="77777777" w:rsidR="00BE6878" w:rsidRPr="0073003D" w:rsidRDefault="00BE6878" w:rsidP="009B2D2D">
            <w:pPr>
              <w:rPr>
                <w:sz w:val="22"/>
                <w:szCs w:val="22"/>
              </w:rPr>
            </w:pPr>
            <w:r>
              <w:rPr>
                <w:sz w:val="22"/>
                <w:szCs w:val="22"/>
              </w:rPr>
              <w:t>Karneval</w:t>
            </w:r>
          </w:p>
        </w:tc>
        <w:tc>
          <w:tcPr>
            <w:tcW w:w="557" w:type="pct"/>
          </w:tcPr>
          <w:p w14:paraId="1E44BF61" w14:textId="77777777" w:rsidR="00BE6878" w:rsidRPr="0073003D" w:rsidRDefault="00BE6878" w:rsidP="009B2D2D">
            <w:pPr>
              <w:pStyle w:val="Default"/>
              <w:rPr>
                <w:sz w:val="22"/>
                <w:szCs w:val="22"/>
              </w:rPr>
            </w:pPr>
            <w:r>
              <w:rPr>
                <w:sz w:val="22"/>
                <w:szCs w:val="22"/>
              </w:rPr>
              <w:t>Njegovati narodne običaje.</w:t>
            </w:r>
          </w:p>
        </w:tc>
        <w:tc>
          <w:tcPr>
            <w:tcW w:w="760" w:type="pct"/>
          </w:tcPr>
          <w:p w14:paraId="4E6EB033" w14:textId="77777777" w:rsidR="00BE6878" w:rsidRPr="0073003D" w:rsidRDefault="00BE6878" w:rsidP="009B2D2D">
            <w:pPr>
              <w:pStyle w:val="Default"/>
              <w:rPr>
                <w:sz w:val="22"/>
                <w:szCs w:val="22"/>
              </w:rPr>
            </w:pPr>
            <w:r>
              <w:rPr>
                <w:sz w:val="22"/>
                <w:szCs w:val="22"/>
              </w:rPr>
              <w:t>Upoznati učenike s karnevalskim običajima.</w:t>
            </w:r>
          </w:p>
        </w:tc>
        <w:tc>
          <w:tcPr>
            <w:tcW w:w="608" w:type="pct"/>
          </w:tcPr>
          <w:p w14:paraId="076A64B4" w14:textId="77777777" w:rsidR="00BE6878" w:rsidRPr="0073003D" w:rsidRDefault="00BE6878" w:rsidP="009B2D2D">
            <w:pPr>
              <w:pStyle w:val="Default"/>
              <w:rPr>
                <w:sz w:val="22"/>
                <w:szCs w:val="22"/>
              </w:rPr>
            </w:pPr>
            <w:r>
              <w:rPr>
                <w:sz w:val="22"/>
                <w:szCs w:val="22"/>
              </w:rPr>
              <w:t>Učiteljice i učenici.</w:t>
            </w:r>
          </w:p>
        </w:tc>
        <w:tc>
          <w:tcPr>
            <w:tcW w:w="608" w:type="pct"/>
          </w:tcPr>
          <w:p w14:paraId="17A60E82" w14:textId="77777777" w:rsidR="00BE6878" w:rsidRPr="0073003D" w:rsidRDefault="00BE6878" w:rsidP="009B2D2D">
            <w:pPr>
              <w:pStyle w:val="Default"/>
              <w:rPr>
                <w:sz w:val="22"/>
                <w:szCs w:val="22"/>
              </w:rPr>
            </w:pPr>
            <w:r>
              <w:rPr>
                <w:sz w:val="22"/>
                <w:szCs w:val="22"/>
              </w:rPr>
              <w:t>Izvanučionička nastava.</w:t>
            </w:r>
          </w:p>
        </w:tc>
        <w:tc>
          <w:tcPr>
            <w:tcW w:w="506" w:type="pct"/>
          </w:tcPr>
          <w:p w14:paraId="58873EC8" w14:textId="77777777" w:rsidR="00BE6878" w:rsidRPr="0073003D" w:rsidRDefault="00BE6878" w:rsidP="009B2D2D">
            <w:pPr>
              <w:pStyle w:val="Default"/>
              <w:rPr>
                <w:sz w:val="22"/>
                <w:szCs w:val="22"/>
              </w:rPr>
            </w:pPr>
            <w:r>
              <w:rPr>
                <w:sz w:val="22"/>
                <w:szCs w:val="22"/>
              </w:rPr>
              <w:t>2 školska sata</w:t>
            </w:r>
          </w:p>
        </w:tc>
        <w:tc>
          <w:tcPr>
            <w:tcW w:w="527" w:type="pct"/>
          </w:tcPr>
          <w:p w14:paraId="57806947" w14:textId="77777777" w:rsidR="00BE6878" w:rsidRPr="0073003D" w:rsidRDefault="00BE6878" w:rsidP="009B2D2D">
            <w:pPr>
              <w:pStyle w:val="Default"/>
              <w:rPr>
                <w:sz w:val="22"/>
                <w:szCs w:val="22"/>
              </w:rPr>
            </w:pPr>
            <w:r>
              <w:rPr>
                <w:sz w:val="22"/>
                <w:szCs w:val="22"/>
              </w:rPr>
              <w:t>0 kn</w:t>
            </w:r>
          </w:p>
        </w:tc>
        <w:tc>
          <w:tcPr>
            <w:tcW w:w="625" w:type="pct"/>
          </w:tcPr>
          <w:p w14:paraId="7453B4D6" w14:textId="77777777" w:rsidR="00BE6878" w:rsidRPr="0073003D" w:rsidRDefault="00BE6878" w:rsidP="009B2D2D">
            <w:pPr>
              <w:pStyle w:val="Default"/>
              <w:rPr>
                <w:sz w:val="22"/>
                <w:szCs w:val="22"/>
              </w:rPr>
            </w:pPr>
            <w:r>
              <w:rPr>
                <w:sz w:val="22"/>
                <w:szCs w:val="22"/>
              </w:rPr>
              <w:t>Usmeno i pisano izražavanje.</w:t>
            </w:r>
          </w:p>
        </w:tc>
      </w:tr>
      <w:tr w:rsidR="00BE6878" w:rsidRPr="0073003D" w14:paraId="2393411A" w14:textId="77777777" w:rsidTr="009B2D2D">
        <w:trPr>
          <w:trHeight w:val="517"/>
        </w:trPr>
        <w:tc>
          <w:tcPr>
            <w:tcW w:w="237" w:type="pct"/>
          </w:tcPr>
          <w:p w14:paraId="18455B94" w14:textId="77777777" w:rsidR="00BE6878" w:rsidRPr="0073003D" w:rsidRDefault="00BE6878" w:rsidP="009B2D2D">
            <w:pPr>
              <w:jc w:val="center"/>
              <w:rPr>
                <w:b/>
              </w:rPr>
            </w:pPr>
            <w:r w:rsidRPr="0073003D">
              <w:rPr>
                <w:b/>
              </w:rPr>
              <w:t>III.</w:t>
            </w:r>
          </w:p>
        </w:tc>
        <w:tc>
          <w:tcPr>
            <w:tcW w:w="572" w:type="pct"/>
          </w:tcPr>
          <w:p w14:paraId="37D6F9E8" w14:textId="77777777" w:rsidR="00BE6878" w:rsidRPr="007D4D41" w:rsidRDefault="00BE6878" w:rsidP="009B2D2D">
            <w:pPr>
              <w:pStyle w:val="Default"/>
              <w:rPr>
                <w:bCs/>
                <w:sz w:val="22"/>
                <w:szCs w:val="22"/>
              </w:rPr>
            </w:pPr>
          </w:p>
        </w:tc>
        <w:tc>
          <w:tcPr>
            <w:tcW w:w="557" w:type="pct"/>
          </w:tcPr>
          <w:p w14:paraId="4D3E1B83" w14:textId="77777777" w:rsidR="00BE6878" w:rsidRPr="0073003D" w:rsidRDefault="00BE6878" w:rsidP="009B2D2D">
            <w:pPr>
              <w:pStyle w:val="Default"/>
              <w:rPr>
                <w:sz w:val="22"/>
                <w:szCs w:val="22"/>
              </w:rPr>
            </w:pPr>
          </w:p>
        </w:tc>
        <w:tc>
          <w:tcPr>
            <w:tcW w:w="760" w:type="pct"/>
          </w:tcPr>
          <w:p w14:paraId="62B24F73" w14:textId="77777777" w:rsidR="00BE6878" w:rsidRPr="0073003D" w:rsidRDefault="00BE6878" w:rsidP="009B2D2D">
            <w:pPr>
              <w:pStyle w:val="Default"/>
              <w:rPr>
                <w:sz w:val="22"/>
                <w:szCs w:val="22"/>
              </w:rPr>
            </w:pPr>
          </w:p>
        </w:tc>
        <w:tc>
          <w:tcPr>
            <w:tcW w:w="608" w:type="pct"/>
          </w:tcPr>
          <w:p w14:paraId="6D9EC6F7" w14:textId="77777777" w:rsidR="00BE6878" w:rsidRPr="0073003D" w:rsidRDefault="00BE6878" w:rsidP="009B2D2D">
            <w:pPr>
              <w:pStyle w:val="Default"/>
              <w:rPr>
                <w:sz w:val="22"/>
                <w:szCs w:val="22"/>
              </w:rPr>
            </w:pPr>
          </w:p>
        </w:tc>
        <w:tc>
          <w:tcPr>
            <w:tcW w:w="608" w:type="pct"/>
          </w:tcPr>
          <w:p w14:paraId="7F43E9E9" w14:textId="77777777" w:rsidR="00BE6878" w:rsidRPr="0073003D" w:rsidRDefault="00BE6878" w:rsidP="009B2D2D">
            <w:pPr>
              <w:pStyle w:val="Default"/>
              <w:rPr>
                <w:sz w:val="22"/>
                <w:szCs w:val="22"/>
              </w:rPr>
            </w:pPr>
          </w:p>
        </w:tc>
        <w:tc>
          <w:tcPr>
            <w:tcW w:w="506" w:type="pct"/>
          </w:tcPr>
          <w:p w14:paraId="6B719D55" w14:textId="77777777" w:rsidR="00BE6878" w:rsidRPr="0073003D" w:rsidRDefault="00BE6878" w:rsidP="009B2D2D">
            <w:pPr>
              <w:pStyle w:val="Default"/>
              <w:rPr>
                <w:sz w:val="22"/>
                <w:szCs w:val="22"/>
              </w:rPr>
            </w:pPr>
          </w:p>
        </w:tc>
        <w:tc>
          <w:tcPr>
            <w:tcW w:w="527" w:type="pct"/>
          </w:tcPr>
          <w:p w14:paraId="00ADB24E" w14:textId="77777777" w:rsidR="00BE6878" w:rsidRPr="007D4D41" w:rsidRDefault="00BE6878" w:rsidP="009B2D2D">
            <w:pPr>
              <w:pStyle w:val="Default"/>
              <w:rPr>
                <w:bCs/>
                <w:sz w:val="22"/>
                <w:szCs w:val="22"/>
              </w:rPr>
            </w:pPr>
          </w:p>
        </w:tc>
        <w:tc>
          <w:tcPr>
            <w:tcW w:w="625" w:type="pct"/>
          </w:tcPr>
          <w:p w14:paraId="229E0785" w14:textId="77777777" w:rsidR="00BE6878" w:rsidRPr="0073003D" w:rsidRDefault="00BE6878" w:rsidP="009B2D2D">
            <w:pPr>
              <w:pStyle w:val="Default"/>
              <w:rPr>
                <w:sz w:val="22"/>
                <w:szCs w:val="22"/>
              </w:rPr>
            </w:pPr>
          </w:p>
        </w:tc>
      </w:tr>
      <w:tr w:rsidR="00BE6878" w:rsidRPr="0073003D" w14:paraId="2814EE4A" w14:textId="77777777" w:rsidTr="009B2D2D">
        <w:trPr>
          <w:trHeight w:val="488"/>
        </w:trPr>
        <w:tc>
          <w:tcPr>
            <w:tcW w:w="237" w:type="pct"/>
          </w:tcPr>
          <w:p w14:paraId="633541DF" w14:textId="77777777" w:rsidR="00BE6878" w:rsidRPr="0073003D" w:rsidRDefault="00BE6878" w:rsidP="009B2D2D">
            <w:pPr>
              <w:jc w:val="center"/>
              <w:rPr>
                <w:b/>
              </w:rPr>
            </w:pPr>
            <w:r w:rsidRPr="0073003D">
              <w:rPr>
                <w:b/>
              </w:rPr>
              <w:t>IV.</w:t>
            </w:r>
          </w:p>
        </w:tc>
        <w:tc>
          <w:tcPr>
            <w:tcW w:w="572" w:type="pct"/>
          </w:tcPr>
          <w:p w14:paraId="0D2CEBC8" w14:textId="46FD9A8B" w:rsidR="00BE6878" w:rsidRDefault="00BE6878" w:rsidP="009B2D2D">
            <w:pPr>
              <w:pStyle w:val="Default"/>
              <w:rPr>
                <w:sz w:val="22"/>
                <w:szCs w:val="22"/>
              </w:rPr>
            </w:pPr>
            <w:r>
              <w:rPr>
                <w:sz w:val="22"/>
                <w:szCs w:val="22"/>
              </w:rPr>
              <w:t>Park prirode Vransko jezero</w:t>
            </w:r>
          </w:p>
          <w:p w14:paraId="0F5E18B3" w14:textId="77777777" w:rsidR="00BE6878" w:rsidRPr="0073003D" w:rsidRDefault="00BE6878" w:rsidP="009B2D2D">
            <w:pPr>
              <w:pStyle w:val="Default"/>
              <w:rPr>
                <w:sz w:val="22"/>
                <w:szCs w:val="22"/>
              </w:rPr>
            </w:pPr>
            <w:r>
              <w:rPr>
                <w:sz w:val="22"/>
                <w:szCs w:val="22"/>
              </w:rPr>
              <w:t>Izrada plakata dobrodošlice pticama</w:t>
            </w:r>
          </w:p>
        </w:tc>
        <w:tc>
          <w:tcPr>
            <w:tcW w:w="557" w:type="pct"/>
          </w:tcPr>
          <w:p w14:paraId="27E6319E" w14:textId="77777777" w:rsidR="00BE6878" w:rsidRPr="0073003D" w:rsidRDefault="00BE6878" w:rsidP="009B2D2D">
            <w:pPr>
              <w:pStyle w:val="Default"/>
              <w:rPr>
                <w:sz w:val="22"/>
                <w:szCs w:val="22"/>
              </w:rPr>
            </w:pPr>
            <w:r>
              <w:rPr>
                <w:sz w:val="22"/>
                <w:szCs w:val="22"/>
              </w:rPr>
              <w:t>Prepoznati utjecaj čovjeka na okoliš i važnost zaštite prirode.</w:t>
            </w:r>
          </w:p>
        </w:tc>
        <w:tc>
          <w:tcPr>
            <w:tcW w:w="760" w:type="pct"/>
          </w:tcPr>
          <w:p w14:paraId="450A42C7" w14:textId="77777777" w:rsidR="00BE6878" w:rsidRPr="0073003D" w:rsidRDefault="00BE6878" w:rsidP="009B2D2D">
            <w:pPr>
              <w:pStyle w:val="Default"/>
              <w:rPr>
                <w:sz w:val="22"/>
                <w:szCs w:val="22"/>
              </w:rPr>
            </w:pPr>
            <w:r>
              <w:rPr>
                <w:sz w:val="22"/>
                <w:szCs w:val="22"/>
              </w:rPr>
              <w:t>Razvijati naviku praćenja i uočavanja promjena u prirodi i njihovog utjecaja na život.</w:t>
            </w:r>
          </w:p>
        </w:tc>
        <w:tc>
          <w:tcPr>
            <w:tcW w:w="608" w:type="pct"/>
          </w:tcPr>
          <w:p w14:paraId="35B0B7F7" w14:textId="77777777" w:rsidR="00BE6878" w:rsidRPr="0073003D" w:rsidRDefault="00BE6878" w:rsidP="009B2D2D">
            <w:pPr>
              <w:pStyle w:val="Default"/>
              <w:rPr>
                <w:sz w:val="22"/>
                <w:szCs w:val="22"/>
              </w:rPr>
            </w:pPr>
            <w:r>
              <w:rPr>
                <w:sz w:val="22"/>
                <w:szCs w:val="22"/>
              </w:rPr>
              <w:t>Učiteljice, učenici, zaposlenici parka.</w:t>
            </w:r>
          </w:p>
        </w:tc>
        <w:tc>
          <w:tcPr>
            <w:tcW w:w="608" w:type="pct"/>
          </w:tcPr>
          <w:p w14:paraId="578E593E" w14:textId="77777777" w:rsidR="00BE6878" w:rsidRPr="0073003D" w:rsidRDefault="00BE6878" w:rsidP="009B2D2D">
            <w:pPr>
              <w:pStyle w:val="Default"/>
              <w:rPr>
                <w:sz w:val="22"/>
                <w:szCs w:val="22"/>
              </w:rPr>
            </w:pPr>
            <w:r>
              <w:rPr>
                <w:sz w:val="22"/>
                <w:szCs w:val="22"/>
              </w:rPr>
              <w:t>Izvanučionička nastava.</w:t>
            </w:r>
          </w:p>
        </w:tc>
        <w:tc>
          <w:tcPr>
            <w:tcW w:w="506" w:type="pct"/>
          </w:tcPr>
          <w:p w14:paraId="0B02898D" w14:textId="77777777" w:rsidR="00BE6878" w:rsidRPr="0073003D" w:rsidRDefault="00BE6878" w:rsidP="009B2D2D">
            <w:pPr>
              <w:rPr>
                <w:sz w:val="22"/>
                <w:szCs w:val="22"/>
              </w:rPr>
            </w:pPr>
            <w:r>
              <w:rPr>
                <w:sz w:val="22"/>
                <w:szCs w:val="22"/>
              </w:rPr>
              <w:t>4 školska sata</w:t>
            </w:r>
          </w:p>
        </w:tc>
        <w:tc>
          <w:tcPr>
            <w:tcW w:w="527" w:type="pct"/>
          </w:tcPr>
          <w:p w14:paraId="7B639A85" w14:textId="77777777" w:rsidR="00BE6878" w:rsidRPr="0073003D" w:rsidRDefault="00BE6878" w:rsidP="009B2D2D">
            <w:pPr>
              <w:pStyle w:val="Default"/>
              <w:rPr>
                <w:sz w:val="22"/>
                <w:szCs w:val="22"/>
              </w:rPr>
            </w:pPr>
            <w:r>
              <w:rPr>
                <w:sz w:val="22"/>
                <w:szCs w:val="22"/>
              </w:rPr>
              <w:t>Cijena prijevoza i ulaznice.</w:t>
            </w:r>
          </w:p>
        </w:tc>
        <w:tc>
          <w:tcPr>
            <w:tcW w:w="625" w:type="pct"/>
          </w:tcPr>
          <w:p w14:paraId="372BD847" w14:textId="77777777" w:rsidR="00BE6878" w:rsidRPr="0073003D" w:rsidRDefault="00BE6878" w:rsidP="009B2D2D">
            <w:pPr>
              <w:pStyle w:val="Default"/>
              <w:rPr>
                <w:sz w:val="22"/>
                <w:szCs w:val="22"/>
              </w:rPr>
            </w:pPr>
            <w:r>
              <w:rPr>
                <w:sz w:val="22"/>
                <w:szCs w:val="22"/>
              </w:rPr>
              <w:t>Usmeno i pisano izražavanje.</w:t>
            </w:r>
          </w:p>
        </w:tc>
      </w:tr>
      <w:tr w:rsidR="00BE6878" w:rsidRPr="0073003D" w14:paraId="60D96320" w14:textId="77777777" w:rsidTr="009B2D2D">
        <w:trPr>
          <w:trHeight w:val="517"/>
        </w:trPr>
        <w:tc>
          <w:tcPr>
            <w:tcW w:w="237" w:type="pct"/>
            <w:vMerge w:val="restart"/>
          </w:tcPr>
          <w:p w14:paraId="46066633" w14:textId="77777777" w:rsidR="00BE6878" w:rsidRPr="0073003D" w:rsidRDefault="00BE6878" w:rsidP="009B2D2D">
            <w:pPr>
              <w:jc w:val="center"/>
              <w:rPr>
                <w:b/>
              </w:rPr>
            </w:pPr>
            <w:r>
              <w:lastRenderedPageBreak/>
              <w:br w:type="page"/>
            </w:r>
            <w:r w:rsidRPr="0073003D">
              <w:rPr>
                <w:b/>
              </w:rPr>
              <w:t>V.</w:t>
            </w:r>
          </w:p>
        </w:tc>
        <w:tc>
          <w:tcPr>
            <w:tcW w:w="572" w:type="pct"/>
          </w:tcPr>
          <w:p w14:paraId="7E8B79C8" w14:textId="77777777" w:rsidR="00BE6878" w:rsidRDefault="00BE6878" w:rsidP="009B2D2D">
            <w:pPr>
              <w:rPr>
                <w:sz w:val="22"/>
                <w:szCs w:val="22"/>
              </w:rPr>
            </w:pPr>
            <w:r>
              <w:rPr>
                <w:sz w:val="22"/>
                <w:szCs w:val="22"/>
              </w:rPr>
              <w:t>Posjet kolodvorima i lukama</w:t>
            </w:r>
          </w:p>
          <w:p w14:paraId="47CBE3E5" w14:textId="5BD6D83E" w:rsidR="00BE6878" w:rsidRPr="0073003D" w:rsidRDefault="00BE6878" w:rsidP="00BE6878">
            <w:pPr>
              <w:rPr>
                <w:sz w:val="22"/>
                <w:szCs w:val="22"/>
              </w:rPr>
            </w:pPr>
            <w:r>
              <w:rPr>
                <w:sz w:val="22"/>
                <w:szCs w:val="22"/>
              </w:rPr>
              <w:t>Kulturna baština šireg zavičaja (Zadar-Zračna luka Zemunik -Nin)</w:t>
            </w:r>
          </w:p>
        </w:tc>
        <w:tc>
          <w:tcPr>
            <w:tcW w:w="557" w:type="pct"/>
          </w:tcPr>
          <w:p w14:paraId="73F293F1" w14:textId="77777777" w:rsidR="00BE6878" w:rsidRDefault="00BE6878" w:rsidP="009B2D2D">
            <w:pPr>
              <w:rPr>
                <w:sz w:val="22"/>
                <w:szCs w:val="22"/>
              </w:rPr>
            </w:pPr>
            <w:r>
              <w:rPr>
                <w:sz w:val="22"/>
                <w:szCs w:val="22"/>
              </w:rPr>
              <w:t>Upoznati različita prometna sredstva</w:t>
            </w:r>
          </w:p>
          <w:p w14:paraId="3C2276E4" w14:textId="77777777" w:rsidR="00BE6878" w:rsidRPr="0073003D" w:rsidRDefault="00BE6878" w:rsidP="009B2D2D">
            <w:pPr>
              <w:rPr>
                <w:sz w:val="22"/>
                <w:szCs w:val="22"/>
              </w:rPr>
            </w:pPr>
            <w:r>
              <w:rPr>
                <w:sz w:val="22"/>
                <w:szCs w:val="22"/>
              </w:rPr>
              <w:t>Upoznati zavičajnu kulturnu baštinu.</w:t>
            </w:r>
          </w:p>
        </w:tc>
        <w:tc>
          <w:tcPr>
            <w:tcW w:w="760" w:type="pct"/>
          </w:tcPr>
          <w:p w14:paraId="1137E9DD" w14:textId="77777777" w:rsidR="00BE6878" w:rsidRDefault="00BE6878" w:rsidP="009B2D2D">
            <w:pPr>
              <w:rPr>
                <w:sz w:val="22"/>
                <w:szCs w:val="22"/>
              </w:rPr>
            </w:pPr>
            <w:r>
              <w:rPr>
                <w:sz w:val="22"/>
                <w:szCs w:val="22"/>
              </w:rPr>
              <w:t>Razvijati prometnu kulturu.</w:t>
            </w:r>
          </w:p>
          <w:p w14:paraId="29137F61" w14:textId="77777777" w:rsidR="00BE6878" w:rsidRPr="0073003D" w:rsidRDefault="00BE6878" w:rsidP="009B2D2D">
            <w:pPr>
              <w:rPr>
                <w:sz w:val="22"/>
                <w:szCs w:val="22"/>
              </w:rPr>
            </w:pPr>
            <w:r>
              <w:rPr>
                <w:sz w:val="22"/>
                <w:szCs w:val="22"/>
              </w:rPr>
              <w:t>Razvijati ljubav prema zavičaju.</w:t>
            </w:r>
          </w:p>
        </w:tc>
        <w:tc>
          <w:tcPr>
            <w:tcW w:w="608" w:type="pct"/>
          </w:tcPr>
          <w:p w14:paraId="6C0A79A3" w14:textId="77777777" w:rsidR="00BE6878" w:rsidRPr="0073003D" w:rsidRDefault="00BE6878" w:rsidP="009B2D2D">
            <w:pPr>
              <w:rPr>
                <w:sz w:val="22"/>
                <w:szCs w:val="22"/>
              </w:rPr>
            </w:pPr>
            <w:r>
              <w:rPr>
                <w:sz w:val="22"/>
                <w:szCs w:val="22"/>
              </w:rPr>
              <w:t>Učiteljice, učenici, turistička agencija, roditelji.</w:t>
            </w:r>
          </w:p>
        </w:tc>
        <w:tc>
          <w:tcPr>
            <w:tcW w:w="608" w:type="pct"/>
          </w:tcPr>
          <w:p w14:paraId="68E95467" w14:textId="77777777" w:rsidR="00BE6878" w:rsidRPr="0073003D" w:rsidRDefault="00BE6878" w:rsidP="009B2D2D">
            <w:pPr>
              <w:pStyle w:val="Default"/>
              <w:rPr>
                <w:sz w:val="22"/>
                <w:szCs w:val="22"/>
              </w:rPr>
            </w:pPr>
            <w:r>
              <w:rPr>
                <w:sz w:val="22"/>
                <w:szCs w:val="22"/>
              </w:rPr>
              <w:t>Izvanučionička nastava.</w:t>
            </w:r>
          </w:p>
        </w:tc>
        <w:tc>
          <w:tcPr>
            <w:tcW w:w="506" w:type="pct"/>
          </w:tcPr>
          <w:p w14:paraId="5A57ECBA" w14:textId="077D37B2" w:rsidR="00BE6878" w:rsidRPr="0073003D" w:rsidRDefault="00BE6878" w:rsidP="00BE6878">
            <w:pPr>
              <w:pStyle w:val="Default"/>
              <w:rPr>
                <w:sz w:val="22"/>
                <w:szCs w:val="22"/>
              </w:rPr>
            </w:pPr>
            <w:r>
              <w:rPr>
                <w:sz w:val="22"/>
                <w:szCs w:val="22"/>
              </w:rPr>
              <w:t>Jednodnevni izlet (10-11 sati)</w:t>
            </w:r>
          </w:p>
        </w:tc>
        <w:tc>
          <w:tcPr>
            <w:tcW w:w="527" w:type="pct"/>
          </w:tcPr>
          <w:p w14:paraId="7A217854" w14:textId="77777777" w:rsidR="00BE6878" w:rsidRPr="0073003D" w:rsidRDefault="00BE6878" w:rsidP="009B2D2D">
            <w:pPr>
              <w:rPr>
                <w:sz w:val="22"/>
                <w:szCs w:val="22"/>
              </w:rPr>
            </w:pPr>
            <w:r>
              <w:rPr>
                <w:sz w:val="22"/>
                <w:szCs w:val="22"/>
              </w:rPr>
              <w:t>Troškovi organizacije izleta.</w:t>
            </w:r>
          </w:p>
        </w:tc>
        <w:tc>
          <w:tcPr>
            <w:tcW w:w="625" w:type="pct"/>
          </w:tcPr>
          <w:p w14:paraId="711229C5" w14:textId="77777777" w:rsidR="00BE6878" w:rsidRPr="0073003D" w:rsidRDefault="00BE6878" w:rsidP="009B2D2D">
            <w:pPr>
              <w:pStyle w:val="Default"/>
              <w:rPr>
                <w:sz w:val="22"/>
                <w:szCs w:val="22"/>
              </w:rPr>
            </w:pPr>
            <w:r>
              <w:rPr>
                <w:sz w:val="22"/>
                <w:szCs w:val="22"/>
              </w:rPr>
              <w:t>Edukativni kviz znanja, usmeno i pisano izražavanje.</w:t>
            </w:r>
          </w:p>
        </w:tc>
      </w:tr>
      <w:tr w:rsidR="00BE6878" w:rsidRPr="0073003D" w14:paraId="441AE38A" w14:textId="77777777" w:rsidTr="009B2D2D">
        <w:trPr>
          <w:trHeight w:val="517"/>
        </w:trPr>
        <w:tc>
          <w:tcPr>
            <w:tcW w:w="237" w:type="pct"/>
            <w:vMerge/>
          </w:tcPr>
          <w:p w14:paraId="0EBCA682" w14:textId="77777777" w:rsidR="00BE6878" w:rsidRDefault="00BE6878" w:rsidP="009B2D2D">
            <w:pPr>
              <w:jc w:val="center"/>
            </w:pPr>
          </w:p>
        </w:tc>
        <w:tc>
          <w:tcPr>
            <w:tcW w:w="572" w:type="pct"/>
          </w:tcPr>
          <w:p w14:paraId="764C8192" w14:textId="77777777" w:rsidR="00BE6878" w:rsidRPr="0073003D" w:rsidRDefault="00BE6878" w:rsidP="009B2D2D">
            <w:pPr>
              <w:rPr>
                <w:sz w:val="22"/>
                <w:szCs w:val="22"/>
              </w:rPr>
            </w:pPr>
            <w:r>
              <w:rPr>
                <w:sz w:val="22"/>
                <w:szCs w:val="22"/>
              </w:rPr>
              <w:t>Park prirode Vransko jezero</w:t>
            </w:r>
          </w:p>
        </w:tc>
        <w:tc>
          <w:tcPr>
            <w:tcW w:w="557" w:type="pct"/>
          </w:tcPr>
          <w:p w14:paraId="7013AEA7" w14:textId="77777777" w:rsidR="00BE6878" w:rsidRPr="003867CA" w:rsidRDefault="00BE6878" w:rsidP="009B2D2D">
            <w:r>
              <w:t>Igre bioraznolikosti</w:t>
            </w:r>
          </w:p>
        </w:tc>
        <w:tc>
          <w:tcPr>
            <w:tcW w:w="760" w:type="pct"/>
          </w:tcPr>
          <w:p w14:paraId="3E203D2C" w14:textId="77777777" w:rsidR="00BE6878" w:rsidRPr="0073003D" w:rsidRDefault="00BE6878" w:rsidP="009B2D2D">
            <w:pPr>
              <w:rPr>
                <w:sz w:val="22"/>
                <w:szCs w:val="22"/>
              </w:rPr>
            </w:pPr>
            <w:r>
              <w:rPr>
                <w:sz w:val="22"/>
                <w:szCs w:val="22"/>
              </w:rPr>
              <w:t>Zabava i rekreacija u prirodi</w:t>
            </w:r>
          </w:p>
        </w:tc>
        <w:tc>
          <w:tcPr>
            <w:tcW w:w="608" w:type="pct"/>
          </w:tcPr>
          <w:p w14:paraId="75D7883D" w14:textId="77777777" w:rsidR="00BE6878" w:rsidRPr="0073003D" w:rsidRDefault="00BE6878" w:rsidP="009B2D2D">
            <w:pPr>
              <w:rPr>
                <w:sz w:val="22"/>
                <w:szCs w:val="22"/>
              </w:rPr>
            </w:pPr>
            <w:r>
              <w:rPr>
                <w:sz w:val="22"/>
                <w:szCs w:val="22"/>
              </w:rPr>
              <w:t>Učiteljice i zaposlenici parka</w:t>
            </w:r>
          </w:p>
        </w:tc>
        <w:tc>
          <w:tcPr>
            <w:tcW w:w="608" w:type="pct"/>
          </w:tcPr>
          <w:p w14:paraId="68928265" w14:textId="77777777" w:rsidR="00BE6878" w:rsidRDefault="00BE6878" w:rsidP="009B2D2D">
            <w:pPr>
              <w:rPr>
                <w:sz w:val="22"/>
                <w:szCs w:val="22"/>
              </w:rPr>
            </w:pPr>
          </w:p>
          <w:p w14:paraId="57A14ECE" w14:textId="77777777" w:rsidR="00BE6878" w:rsidRPr="0073003D" w:rsidRDefault="00BE6878" w:rsidP="009B2D2D">
            <w:pPr>
              <w:rPr>
                <w:sz w:val="22"/>
                <w:szCs w:val="22"/>
              </w:rPr>
            </w:pPr>
            <w:r>
              <w:rPr>
                <w:sz w:val="22"/>
                <w:szCs w:val="22"/>
              </w:rPr>
              <w:t>Izvanučionička nastava</w:t>
            </w:r>
          </w:p>
        </w:tc>
        <w:tc>
          <w:tcPr>
            <w:tcW w:w="506" w:type="pct"/>
          </w:tcPr>
          <w:p w14:paraId="6259272D" w14:textId="77777777" w:rsidR="00BE6878" w:rsidRDefault="00BE6878" w:rsidP="009B2D2D">
            <w:pPr>
              <w:pStyle w:val="Default"/>
              <w:rPr>
                <w:sz w:val="22"/>
                <w:szCs w:val="22"/>
              </w:rPr>
            </w:pPr>
          </w:p>
          <w:p w14:paraId="1140CA3C" w14:textId="77777777" w:rsidR="00BE6878" w:rsidRPr="0073003D" w:rsidRDefault="00BE6878" w:rsidP="009B2D2D">
            <w:pPr>
              <w:pStyle w:val="Default"/>
              <w:rPr>
                <w:sz w:val="22"/>
                <w:szCs w:val="22"/>
              </w:rPr>
            </w:pPr>
            <w:r>
              <w:rPr>
                <w:sz w:val="22"/>
                <w:szCs w:val="22"/>
              </w:rPr>
              <w:t>4 sata</w:t>
            </w:r>
          </w:p>
        </w:tc>
        <w:tc>
          <w:tcPr>
            <w:tcW w:w="527" w:type="pct"/>
          </w:tcPr>
          <w:p w14:paraId="7D9B0DF3" w14:textId="77777777" w:rsidR="00BE6878" w:rsidRDefault="00BE6878" w:rsidP="009B2D2D">
            <w:pPr>
              <w:rPr>
                <w:sz w:val="22"/>
                <w:szCs w:val="22"/>
              </w:rPr>
            </w:pPr>
          </w:p>
          <w:p w14:paraId="40731F49" w14:textId="2B905214" w:rsidR="00BE6878" w:rsidRPr="003867CA" w:rsidRDefault="00BE6878" w:rsidP="00BE6878">
            <w:pPr>
              <w:jc w:val="center"/>
              <w:rPr>
                <w:sz w:val="22"/>
                <w:szCs w:val="22"/>
              </w:rPr>
            </w:pPr>
            <w:r>
              <w:rPr>
                <w:sz w:val="22"/>
                <w:szCs w:val="22"/>
              </w:rPr>
              <w:t>0kn</w:t>
            </w:r>
          </w:p>
        </w:tc>
        <w:tc>
          <w:tcPr>
            <w:tcW w:w="625" w:type="pct"/>
          </w:tcPr>
          <w:p w14:paraId="1B83FEAD" w14:textId="77777777" w:rsidR="00BE6878" w:rsidRDefault="00BE6878" w:rsidP="009B2D2D">
            <w:pPr>
              <w:pStyle w:val="Default"/>
              <w:rPr>
                <w:sz w:val="22"/>
                <w:szCs w:val="22"/>
              </w:rPr>
            </w:pPr>
          </w:p>
          <w:p w14:paraId="31CDED71" w14:textId="77777777" w:rsidR="00BE6878" w:rsidRPr="0073003D" w:rsidRDefault="00BE6878" w:rsidP="009B2D2D">
            <w:pPr>
              <w:pStyle w:val="Default"/>
              <w:rPr>
                <w:sz w:val="22"/>
                <w:szCs w:val="22"/>
              </w:rPr>
            </w:pPr>
            <w:r>
              <w:rPr>
                <w:sz w:val="22"/>
                <w:szCs w:val="22"/>
              </w:rPr>
              <w:t>Usmeno izražavanje</w:t>
            </w:r>
          </w:p>
        </w:tc>
      </w:tr>
      <w:tr w:rsidR="00BE6878" w:rsidRPr="0073003D" w14:paraId="49DF037D" w14:textId="77777777" w:rsidTr="009B2D2D">
        <w:trPr>
          <w:trHeight w:val="517"/>
        </w:trPr>
        <w:tc>
          <w:tcPr>
            <w:tcW w:w="237" w:type="pct"/>
          </w:tcPr>
          <w:p w14:paraId="5697F6A7" w14:textId="77777777" w:rsidR="00BE6878" w:rsidRPr="0073003D" w:rsidRDefault="00BE6878" w:rsidP="009B2D2D">
            <w:pPr>
              <w:jc w:val="center"/>
              <w:rPr>
                <w:b/>
              </w:rPr>
            </w:pPr>
            <w:r w:rsidRPr="0073003D">
              <w:rPr>
                <w:b/>
              </w:rPr>
              <w:t>VI.</w:t>
            </w:r>
          </w:p>
        </w:tc>
        <w:tc>
          <w:tcPr>
            <w:tcW w:w="572" w:type="pct"/>
          </w:tcPr>
          <w:p w14:paraId="1EDE567D" w14:textId="77777777" w:rsidR="00BE6878" w:rsidRPr="007D4D41" w:rsidRDefault="00BE6878" w:rsidP="009B2D2D">
            <w:pPr>
              <w:pStyle w:val="Default"/>
              <w:rPr>
                <w:bCs/>
                <w:sz w:val="22"/>
                <w:szCs w:val="22"/>
              </w:rPr>
            </w:pPr>
          </w:p>
        </w:tc>
        <w:tc>
          <w:tcPr>
            <w:tcW w:w="557" w:type="pct"/>
          </w:tcPr>
          <w:p w14:paraId="52A8A983" w14:textId="77777777" w:rsidR="00BE6878" w:rsidRPr="0073003D" w:rsidRDefault="00BE6878" w:rsidP="009B2D2D">
            <w:pPr>
              <w:pStyle w:val="Default"/>
              <w:rPr>
                <w:sz w:val="22"/>
                <w:szCs w:val="22"/>
              </w:rPr>
            </w:pPr>
          </w:p>
        </w:tc>
        <w:tc>
          <w:tcPr>
            <w:tcW w:w="760" w:type="pct"/>
          </w:tcPr>
          <w:p w14:paraId="2B7BF7F5" w14:textId="77777777" w:rsidR="00BE6878" w:rsidRPr="0073003D" w:rsidRDefault="00BE6878" w:rsidP="009B2D2D">
            <w:pPr>
              <w:pStyle w:val="Default"/>
              <w:rPr>
                <w:sz w:val="22"/>
                <w:szCs w:val="22"/>
              </w:rPr>
            </w:pPr>
          </w:p>
        </w:tc>
        <w:tc>
          <w:tcPr>
            <w:tcW w:w="608" w:type="pct"/>
          </w:tcPr>
          <w:p w14:paraId="4DE44506" w14:textId="77777777" w:rsidR="00BE6878" w:rsidRPr="0073003D" w:rsidRDefault="00BE6878" w:rsidP="009B2D2D">
            <w:pPr>
              <w:pStyle w:val="Default"/>
              <w:rPr>
                <w:sz w:val="22"/>
                <w:szCs w:val="22"/>
              </w:rPr>
            </w:pPr>
          </w:p>
        </w:tc>
        <w:tc>
          <w:tcPr>
            <w:tcW w:w="608" w:type="pct"/>
          </w:tcPr>
          <w:p w14:paraId="4938DAE9" w14:textId="77777777" w:rsidR="00BE6878" w:rsidRPr="0073003D" w:rsidRDefault="00BE6878" w:rsidP="009B2D2D">
            <w:pPr>
              <w:pStyle w:val="Default"/>
              <w:rPr>
                <w:sz w:val="22"/>
                <w:szCs w:val="22"/>
              </w:rPr>
            </w:pPr>
          </w:p>
        </w:tc>
        <w:tc>
          <w:tcPr>
            <w:tcW w:w="506" w:type="pct"/>
          </w:tcPr>
          <w:p w14:paraId="2532ED6B" w14:textId="77777777" w:rsidR="00BE6878" w:rsidRPr="0073003D" w:rsidRDefault="00BE6878" w:rsidP="009B2D2D">
            <w:pPr>
              <w:pStyle w:val="Default"/>
              <w:rPr>
                <w:sz w:val="22"/>
                <w:szCs w:val="22"/>
              </w:rPr>
            </w:pPr>
          </w:p>
        </w:tc>
        <w:tc>
          <w:tcPr>
            <w:tcW w:w="527" w:type="pct"/>
          </w:tcPr>
          <w:p w14:paraId="2DCAF45E" w14:textId="77777777" w:rsidR="00BE6878" w:rsidRPr="0073003D" w:rsidRDefault="00BE6878" w:rsidP="009B2D2D">
            <w:pPr>
              <w:pStyle w:val="Default"/>
              <w:rPr>
                <w:sz w:val="22"/>
                <w:szCs w:val="22"/>
              </w:rPr>
            </w:pPr>
          </w:p>
        </w:tc>
        <w:tc>
          <w:tcPr>
            <w:tcW w:w="625" w:type="pct"/>
          </w:tcPr>
          <w:p w14:paraId="5E0D9376" w14:textId="77777777" w:rsidR="00BE6878" w:rsidRPr="0073003D" w:rsidRDefault="00BE6878" w:rsidP="009B2D2D">
            <w:pPr>
              <w:pStyle w:val="Default"/>
              <w:rPr>
                <w:sz w:val="22"/>
                <w:szCs w:val="22"/>
              </w:rPr>
            </w:pPr>
          </w:p>
        </w:tc>
      </w:tr>
    </w:tbl>
    <w:p w14:paraId="70729BDE" w14:textId="77777777" w:rsidR="00714E26" w:rsidRDefault="00714E26" w:rsidP="00BC4773"/>
    <w:p w14:paraId="77D28EFA" w14:textId="77777777" w:rsidR="00714E26" w:rsidRDefault="00714E26">
      <w:pPr>
        <w:spacing w:after="160" w:line="259" w:lineRule="auto"/>
      </w:pPr>
      <w:r>
        <w:br w:type="page"/>
      </w:r>
    </w:p>
    <w:p w14:paraId="63C40C6C" w14:textId="77777777" w:rsidR="00714E26" w:rsidRDefault="00714E26" w:rsidP="00EB663E">
      <w:pPr>
        <w:pStyle w:val="Naslov1"/>
        <w:numPr>
          <w:ilvl w:val="1"/>
          <w:numId w:val="1"/>
        </w:numPr>
        <w:rPr>
          <w:rFonts w:ascii="Times New Roman" w:hAnsi="Times New Roman" w:cs="Times New Roman"/>
          <w:b/>
          <w:color w:val="auto"/>
          <w:sz w:val="28"/>
          <w:szCs w:val="28"/>
        </w:rPr>
      </w:pPr>
      <w:bookmarkStart w:id="49" w:name="_Toc20321379"/>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III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49"/>
    </w:p>
    <w:p w14:paraId="731D71F5" w14:textId="77777777" w:rsidR="00C80DE9" w:rsidRDefault="00C80DE9" w:rsidP="00BC4773"/>
    <w:tbl>
      <w:tblPr>
        <w:tblStyle w:val="Reetkatablice"/>
        <w:tblW w:w="5000" w:type="pct"/>
        <w:tblLayout w:type="fixed"/>
        <w:tblLook w:val="04A0" w:firstRow="1" w:lastRow="0" w:firstColumn="1" w:lastColumn="0" w:noHBand="0" w:noVBand="1"/>
      </w:tblPr>
      <w:tblGrid>
        <w:gridCol w:w="638"/>
        <w:gridCol w:w="1550"/>
        <w:gridCol w:w="1578"/>
        <w:gridCol w:w="2107"/>
        <w:gridCol w:w="1780"/>
        <w:gridCol w:w="1699"/>
        <w:gridCol w:w="1416"/>
        <w:gridCol w:w="1419"/>
        <w:gridCol w:w="1805"/>
      </w:tblGrid>
      <w:tr w:rsidR="00B5054B" w:rsidRPr="0073003D" w14:paraId="1229CB34" w14:textId="77777777" w:rsidTr="00B5054B">
        <w:trPr>
          <w:trHeight w:val="488"/>
        </w:trPr>
        <w:tc>
          <w:tcPr>
            <w:tcW w:w="228" w:type="pct"/>
          </w:tcPr>
          <w:p w14:paraId="53A7BCC0" w14:textId="77777777" w:rsidR="00B5054B" w:rsidRPr="0073003D" w:rsidRDefault="00B5054B" w:rsidP="009B2D2D">
            <w:pPr>
              <w:jc w:val="center"/>
              <w:rPr>
                <w:b/>
              </w:rPr>
            </w:pPr>
            <w:r w:rsidRPr="0073003D">
              <w:rPr>
                <w:b/>
              </w:rPr>
              <w:t>Mj.</w:t>
            </w:r>
          </w:p>
        </w:tc>
        <w:tc>
          <w:tcPr>
            <w:tcW w:w="554" w:type="pct"/>
          </w:tcPr>
          <w:p w14:paraId="6500F8ED" w14:textId="77777777" w:rsidR="00B5054B" w:rsidRPr="0073003D" w:rsidRDefault="00B5054B" w:rsidP="009B2D2D">
            <w:pPr>
              <w:pStyle w:val="Default"/>
              <w:rPr>
                <w:b/>
              </w:rPr>
            </w:pPr>
            <w:r w:rsidRPr="0073003D">
              <w:rPr>
                <w:b/>
                <w:bCs/>
              </w:rPr>
              <w:t>Naziv aktivnosti i /ili odredišta</w:t>
            </w:r>
          </w:p>
        </w:tc>
        <w:tc>
          <w:tcPr>
            <w:tcW w:w="564" w:type="pct"/>
          </w:tcPr>
          <w:p w14:paraId="715A7A81" w14:textId="77777777" w:rsidR="00B5054B" w:rsidRPr="0073003D" w:rsidRDefault="00B5054B" w:rsidP="009B2D2D">
            <w:pPr>
              <w:pStyle w:val="Default"/>
              <w:rPr>
                <w:b/>
              </w:rPr>
            </w:pPr>
            <w:r w:rsidRPr="0073003D">
              <w:rPr>
                <w:b/>
                <w:bCs/>
              </w:rPr>
              <w:t>Ciljevi aktivnosti</w:t>
            </w:r>
          </w:p>
        </w:tc>
        <w:tc>
          <w:tcPr>
            <w:tcW w:w="753" w:type="pct"/>
          </w:tcPr>
          <w:p w14:paraId="371AA1F9" w14:textId="77777777" w:rsidR="00B5054B" w:rsidRPr="0073003D" w:rsidRDefault="00B5054B" w:rsidP="009B2D2D">
            <w:pPr>
              <w:pStyle w:val="Default"/>
              <w:rPr>
                <w:b/>
              </w:rPr>
            </w:pPr>
            <w:r w:rsidRPr="0073003D">
              <w:rPr>
                <w:b/>
                <w:bCs/>
              </w:rPr>
              <w:t>Namjena aktivnosti</w:t>
            </w:r>
          </w:p>
        </w:tc>
        <w:tc>
          <w:tcPr>
            <w:tcW w:w="636" w:type="pct"/>
          </w:tcPr>
          <w:p w14:paraId="13C491B8" w14:textId="77777777" w:rsidR="00B5054B" w:rsidRPr="0073003D" w:rsidRDefault="00B5054B" w:rsidP="009B2D2D">
            <w:pPr>
              <w:pStyle w:val="Default"/>
              <w:rPr>
                <w:b/>
              </w:rPr>
            </w:pPr>
            <w:r w:rsidRPr="0073003D">
              <w:rPr>
                <w:b/>
                <w:bCs/>
              </w:rPr>
              <w:t>Nositelji aktivnosti</w:t>
            </w:r>
          </w:p>
        </w:tc>
        <w:tc>
          <w:tcPr>
            <w:tcW w:w="607" w:type="pct"/>
          </w:tcPr>
          <w:p w14:paraId="77170586" w14:textId="77777777" w:rsidR="00B5054B" w:rsidRPr="0073003D" w:rsidRDefault="00B5054B" w:rsidP="009B2D2D">
            <w:pPr>
              <w:pStyle w:val="Default"/>
              <w:rPr>
                <w:b/>
              </w:rPr>
            </w:pPr>
            <w:r w:rsidRPr="0073003D">
              <w:rPr>
                <w:b/>
                <w:bCs/>
              </w:rPr>
              <w:t>Način realizacije</w:t>
            </w:r>
          </w:p>
        </w:tc>
        <w:tc>
          <w:tcPr>
            <w:tcW w:w="506" w:type="pct"/>
          </w:tcPr>
          <w:p w14:paraId="493BE309" w14:textId="77777777" w:rsidR="00B5054B" w:rsidRPr="0073003D" w:rsidRDefault="00B5054B" w:rsidP="009B2D2D">
            <w:pPr>
              <w:pStyle w:val="Default"/>
              <w:rPr>
                <w:b/>
              </w:rPr>
            </w:pPr>
            <w:r w:rsidRPr="0073003D">
              <w:rPr>
                <w:b/>
                <w:bCs/>
              </w:rPr>
              <w:t>Vremenik aktivnosti</w:t>
            </w:r>
          </w:p>
        </w:tc>
        <w:tc>
          <w:tcPr>
            <w:tcW w:w="507" w:type="pct"/>
          </w:tcPr>
          <w:p w14:paraId="1981A5C4" w14:textId="77777777" w:rsidR="00B5054B" w:rsidRPr="0073003D" w:rsidRDefault="00B5054B" w:rsidP="009B2D2D">
            <w:pPr>
              <w:pStyle w:val="Default"/>
              <w:rPr>
                <w:b/>
              </w:rPr>
            </w:pPr>
            <w:r w:rsidRPr="0073003D">
              <w:rPr>
                <w:b/>
                <w:bCs/>
              </w:rPr>
              <w:t>Troškovnik</w:t>
            </w:r>
          </w:p>
        </w:tc>
        <w:tc>
          <w:tcPr>
            <w:tcW w:w="645" w:type="pct"/>
          </w:tcPr>
          <w:p w14:paraId="1DC10D59" w14:textId="77777777" w:rsidR="00B5054B" w:rsidRPr="0073003D" w:rsidRDefault="00B5054B" w:rsidP="009B2D2D">
            <w:pPr>
              <w:pStyle w:val="Default"/>
              <w:rPr>
                <w:b/>
              </w:rPr>
            </w:pPr>
            <w:r w:rsidRPr="0073003D">
              <w:rPr>
                <w:b/>
                <w:bCs/>
              </w:rPr>
              <w:t>Način vrednovanja</w:t>
            </w:r>
          </w:p>
        </w:tc>
      </w:tr>
      <w:tr w:rsidR="00B5054B" w:rsidRPr="0073003D" w14:paraId="4159EFA1" w14:textId="77777777" w:rsidTr="00B5054B">
        <w:trPr>
          <w:trHeight w:val="554"/>
        </w:trPr>
        <w:tc>
          <w:tcPr>
            <w:tcW w:w="228" w:type="pct"/>
          </w:tcPr>
          <w:p w14:paraId="68654262" w14:textId="77777777" w:rsidR="00B5054B" w:rsidRPr="0073003D" w:rsidRDefault="00B5054B" w:rsidP="009B2D2D">
            <w:pPr>
              <w:jc w:val="center"/>
              <w:rPr>
                <w:b/>
              </w:rPr>
            </w:pPr>
            <w:r>
              <w:rPr>
                <w:b/>
              </w:rPr>
              <w:t>IX.</w:t>
            </w:r>
          </w:p>
        </w:tc>
        <w:tc>
          <w:tcPr>
            <w:tcW w:w="554" w:type="pct"/>
          </w:tcPr>
          <w:p w14:paraId="0FB0A829" w14:textId="77777777" w:rsidR="00B5054B" w:rsidRPr="00760D5A" w:rsidRDefault="00B5054B" w:rsidP="009B2D2D">
            <w:pPr>
              <w:rPr>
                <w:lang w:val="en-GB"/>
              </w:rPr>
            </w:pPr>
            <w:r w:rsidRPr="00760D5A">
              <w:rPr>
                <w:lang w:val="en-GB"/>
              </w:rPr>
              <w:t>Pozdrav</w:t>
            </w:r>
            <w:r>
              <w:rPr>
                <w:lang w:val="en-GB"/>
              </w:rPr>
              <w:t xml:space="preserve"> </w:t>
            </w:r>
            <w:r w:rsidRPr="00760D5A">
              <w:rPr>
                <w:lang w:val="en-GB"/>
              </w:rPr>
              <w:t xml:space="preserve"> jeseni</w:t>
            </w:r>
          </w:p>
        </w:tc>
        <w:tc>
          <w:tcPr>
            <w:tcW w:w="564" w:type="pct"/>
          </w:tcPr>
          <w:p w14:paraId="072FD85B" w14:textId="77777777" w:rsidR="00B5054B" w:rsidRPr="00760D5A" w:rsidRDefault="00B5054B" w:rsidP="009B2D2D">
            <w:pPr>
              <w:rPr>
                <w:lang w:val="en-GB"/>
              </w:rPr>
            </w:pPr>
            <w:r w:rsidRPr="00760D5A">
              <w:rPr>
                <w:lang w:val="en-GB"/>
              </w:rPr>
              <w:t xml:space="preserve">Razvijanje </w:t>
            </w:r>
            <w:r>
              <w:rPr>
                <w:lang w:val="en-GB"/>
              </w:rPr>
              <w:t xml:space="preserve"> </w:t>
            </w:r>
            <w:r w:rsidRPr="00760D5A">
              <w:rPr>
                <w:lang w:val="en-GB"/>
              </w:rPr>
              <w:t xml:space="preserve">sposobnosti </w:t>
            </w:r>
            <w:r>
              <w:rPr>
                <w:lang w:val="en-GB"/>
              </w:rPr>
              <w:t xml:space="preserve"> </w:t>
            </w:r>
            <w:r w:rsidRPr="00760D5A">
              <w:rPr>
                <w:lang w:val="en-GB"/>
              </w:rPr>
              <w:t xml:space="preserve">promatranja i uočavanja </w:t>
            </w:r>
            <w:r>
              <w:rPr>
                <w:lang w:val="en-GB"/>
              </w:rPr>
              <w:t xml:space="preserve"> </w:t>
            </w:r>
            <w:r w:rsidRPr="00760D5A">
              <w:rPr>
                <w:lang w:val="en-GB"/>
              </w:rPr>
              <w:t>promjena u prirodi</w:t>
            </w:r>
          </w:p>
        </w:tc>
        <w:tc>
          <w:tcPr>
            <w:tcW w:w="753" w:type="pct"/>
          </w:tcPr>
          <w:p w14:paraId="518BDC05" w14:textId="77777777" w:rsidR="00B5054B" w:rsidRPr="00760D5A" w:rsidRDefault="00B5054B" w:rsidP="009B2D2D">
            <w:pPr>
              <w:rPr>
                <w:lang w:val="en-GB"/>
              </w:rPr>
            </w:pPr>
            <w:r>
              <w:rPr>
                <w:lang w:val="en-GB"/>
              </w:rPr>
              <w:t>S</w:t>
            </w:r>
            <w:r w:rsidRPr="00760D5A">
              <w:rPr>
                <w:lang w:val="en-GB"/>
              </w:rPr>
              <w:t>ustavno</w:t>
            </w:r>
            <w:r>
              <w:rPr>
                <w:lang w:val="en-GB"/>
              </w:rPr>
              <w:t xml:space="preserve"> </w:t>
            </w:r>
            <w:r w:rsidRPr="00760D5A">
              <w:rPr>
                <w:lang w:val="en-GB"/>
              </w:rPr>
              <w:t xml:space="preserve"> praćenje, bilježenje </w:t>
            </w:r>
            <w:r>
              <w:rPr>
                <w:lang w:val="en-GB"/>
              </w:rPr>
              <w:t xml:space="preserve"> </w:t>
            </w:r>
            <w:r w:rsidRPr="00760D5A">
              <w:rPr>
                <w:lang w:val="en-GB"/>
              </w:rPr>
              <w:t>podataka o promjenama u prirodi</w:t>
            </w:r>
          </w:p>
        </w:tc>
        <w:tc>
          <w:tcPr>
            <w:tcW w:w="636" w:type="pct"/>
          </w:tcPr>
          <w:p w14:paraId="7D849829" w14:textId="77777777" w:rsidR="00B5054B" w:rsidRPr="00760D5A" w:rsidRDefault="00B5054B" w:rsidP="009B2D2D">
            <w:pPr>
              <w:rPr>
                <w:lang w:val="en-GB"/>
              </w:rPr>
            </w:pPr>
            <w:r w:rsidRPr="00760D5A">
              <w:rPr>
                <w:lang w:val="en-GB"/>
              </w:rPr>
              <w:t xml:space="preserve">Učitelji, učenici </w:t>
            </w:r>
            <w:r>
              <w:rPr>
                <w:lang w:val="en-GB"/>
              </w:rPr>
              <w:t xml:space="preserve"> </w:t>
            </w:r>
            <w:r w:rsidRPr="00760D5A">
              <w:rPr>
                <w:lang w:val="en-GB"/>
              </w:rPr>
              <w:t>matične i područnih škola</w:t>
            </w:r>
          </w:p>
        </w:tc>
        <w:tc>
          <w:tcPr>
            <w:tcW w:w="607" w:type="pct"/>
          </w:tcPr>
          <w:p w14:paraId="62CE4FC2" w14:textId="77777777" w:rsidR="00B5054B" w:rsidRPr="00760D5A" w:rsidRDefault="00B5054B" w:rsidP="009B2D2D">
            <w:pPr>
              <w:rPr>
                <w:lang w:val="en-GB"/>
              </w:rPr>
            </w:pPr>
            <w:r w:rsidRPr="00760D5A">
              <w:rPr>
                <w:lang w:val="en-GB"/>
              </w:rPr>
              <w:t>Izvanučionička</w:t>
            </w:r>
            <w:r>
              <w:rPr>
                <w:lang w:val="en-GB"/>
              </w:rPr>
              <w:t xml:space="preserve"> </w:t>
            </w:r>
            <w:r w:rsidRPr="00760D5A">
              <w:rPr>
                <w:lang w:val="en-GB"/>
              </w:rPr>
              <w:t xml:space="preserve"> nastava</w:t>
            </w:r>
          </w:p>
        </w:tc>
        <w:tc>
          <w:tcPr>
            <w:tcW w:w="506" w:type="pct"/>
          </w:tcPr>
          <w:p w14:paraId="1FD6B0DA" w14:textId="77777777" w:rsidR="00B5054B" w:rsidRPr="00760D5A" w:rsidRDefault="00B5054B" w:rsidP="009B2D2D">
            <w:pPr>
              <w:pStyle w:val="Default"/>
            </w:pPr>
            <w:r w:rsidRPr="00760D5A">
              <w:t>2 školska sata</w:t>
            </w:r>
          </w:p>
        </w:tc>
        <w:tc>
          <w:tcPr>
            <w:tcW w:w="507" w:type="pct"/>
          </w:tcPr>
          <w:p w14:paraId="0A4B59D7" w14:textId="77777777" w:rsidR="00B5054B" w:rsidRPr="00760D5A" w:rsidRDefault="00B5054B" w:rsidP="009B2D2D">
            <w:pPr>
              <w:pStyle w:val="Default"/>
            </w:pPr>
            <w:r>
              <w:t>0 kuna</w:t>
            </w:r>
          </w:p>
        </w:tc>
        <w:tc>
          <w:tcPr>
            <w:tcW w:w="645" w:type="pct"/>
          </w:tcPr>
          <w:p w14:paraId="07C23AE4" w14:textId="77777777" w:rsidR="00B5054B" w:rsidRPr="00760D5A" w:rsidRDefault="00B5054B" w:rsidP="009B2D2D">
            <w:pPr>
              <w:pStyle w:val="Default"/>
            </w:pPr>
            <w:r w:rsidRPr="00760D5A">
              <w:t>Usmeno izražavanje</w:t>
            </w:r>
          </w:p>
        </w:tc>
      </w:tr>
      <w:tr w:rsidR="00B5054B" w:rsidRPr="0073003D" w14:paraId="4B53E779" w14:textId="77777777" w:rsidTr="00B5054B">
        <w:trPr>
          <w:trHeight w:val="1435"/>
        </w:trPr>
        <w:tc>
          <w:tcPr>
            <w:tcW w:w="228" w:type="pct"/>
          </w:tcPr>
          <w:p w14:paraId="324AD32C" w14:textId="77777777" w:rsidR="00B5054B" w:rsidRDefault="00B5054B" w:rsidP="009B2D2D">
            <w:pPr>
              <w:jc w:val="center"/>
              <w:rPr>
                <w:b/>
              </w:rPr>
            </w:pPr>
            <w:r>
              <w:rPr>
                <w:b/>
              </w:rPr>
              <w:t>XI.</w:t>
            </w:r>
          </w:p>
        </w:tc>
        <w:tc>
          <w:tcPr>
            <w:tcW w:w="554" w:type="pct"/>
          </w:tcPr>
          <w:p w14:paraId="7B941719" w14:textId="77777777" w:rsidR="00B5054B" w:rsidRPr="00760D5A" w:rsidRDefault="00B5054B" w:rsidP="009B2D2D">
            <w:r>
              <w:t>Mladi čuvari PP Vransko jezero – 1. dio (samo PŠ Drage)</w:t>
            </w:r>
          </w:p>
        </w:tc>
        <w:tc>
          <w:tcPr>
            <w:tcW w:w="564" w:type="pct"/>
          </w:tcPr>
          <w:p w14:paraId="7B470B4C" w14:textId="77777777" w:rsidR="00B5054B" w:rsidRPr="00760D5A" w:rsidRDefault="00B5054B" w:rsidP="009B2D2D">
            <w:r>
              <w:t>Upoznati važnost očuvanja PP Vransko jezero</w:t>
            </w:r>
          </w:p>
        </w:tc>
        <w:tc>
          <w:tcPr>
            <w:tcW w:w="753" w:type="pct"/>
          </w:tcPr>
          <w:p w14:paraId="6F894E21" w14:textId="77777777" w:rsidR="00B5054B" w:rsidRPr="00760D5A" w:rsidRDefault="00B5054B" w:rsidP="009B2D2D">
            <w:r>
              <w:t>Upoznati važnost Vranskog jezera kao ornitološkog rezervata</w:t>
            </w:r>
          </w:p>
        </w:tc>
        <w:tc>
          <w:tcPr>
            <w:tcW w:w="636" w:type="pct"/>
          </w:tcPr>
          <w:p w14:paraId="01873B02" w14:textId="77777777" w:rsidR="00B5054B" w:rsidRPr="00760D5A" w:rsidRDefault="00B5054B" w:rsidP="009B2D2D">
            <w:pPr>
              <w:rPr>
                <w:lang w:val="en-GB"/>
              </w:rPr>
            </w:pPr>
            <w:r>
              <w:rPr>
                <w:lang w:val="en-GB"/>
              </w:rPr>
              <w:t>Djelatnici PP Vransko jezero, učiteljice, učenici</w:t>
            </w:r>
          </w:p>
        </w:tc>
        <w:tc>
          <w:tcPr>
            <w:tcW w:w="607" w:type="pct"/>
          </w:tcPr>
          <w:p w14:paraId="3BEF684F" w14:textId="77777777" w:rsidR="00B5054B" w:rsidRPr="00760D5A" w:rsidRDefault="00B5054B" w:rsidP="009B2D2D">
            <w:pPr>
              <w:rPr>
                <w:lang w:val="en-GB"/>
              </w:rPr>
            </w:pPr>
            <w:r>
              <w:rPr>
                <w:lang w:val="en-GB"/>
              </w:rPr>
              <w:t>Nastava i radionice na obali Vranskog jezera u Dragama</w:t>
            </w:r>
          </w:p>
        </w:tc>
        <w:tc>
          <w:tcPr>
            <w:tcW w:w="506" w:type="pct"/>
          </w:tcPr>
          <w:p w14:paraId="6A817B76" w14:textId="77777777" w:rsidR="00B5054B" w:rsidRPr="00760D5A" w:rsidRDefault="00B5054B" w:rsidP="009B2D2D">
            <w:pPr>
              <w:pStyle w:val="Default"/>
            </w:pPr>
            <w:r>
              <w:t>4 školska sata</w:t>
            </w:r>
          </w:p>
        </w:tc>
        <w:tc>
          <w:tcPr>
            <w:tcW w:w="507" w:type="pct"/>
          </w:tcPr>
          <w:p w14:paraId="046A3E3B" w14:textId="77777777" w:rsidR="00B5054B" w:rsidRPr="00760D5A" w:rsidRDefault="00B5054B" w:rsidP="009B2D2D">
            <w:r>
              <w:t>0 kuna</w:t>
            </w:r>
          </w:p>
        </w:tc>
        <w:tc>
          <w:tcPr>
            <w:tcW w:w="645" w:type="pct"/>
          </w:tcPr>
          <w:p w14:paraId="7AE2012C" w14:textId="77777777" w:rsidR="00B5054B" w:rsidRPr="00760D5A" w:rsidRDefault="00B5054B" w:rsidP="009B2D2D">
            <w:r>
              <w:t>Usmeno izražavanje</w:t>
            </w:r>
          </w:p>
        </w:tc>
      </w:tr>
      <w:tr w:rsidR="00B5054B" w:rsidRPr="0073003D" w14:paraId="2DD821EF" w14:textId="77777777" w:rsidTr="00B5054B">
        <w:trPr>
          <w:trHeight w:val="1975"/>
        </w:trPr>
        <w:tc>
          <w:tcPr>
            <w:tcW w:w="228" w:type="pct"/>
          </w:tcPr>
          <w:p w14:paraId="6CE3FBC6" w14:textId="77777777" w:rsidR="00B5054B" w:rsidRPr="0073003D" w:rsidRDefault="00B5054B" w:rsidP="009B2D2D">
            <w:pPr>
              <w:jc w:val="center"/>
              <w:rPr>
                <w:b/>
              </w:rPr>
            </w:pPr>
            <w:r>
              <w:rPr>
                <w:b/>
              </w:rPr>
              <w:t>XII.</w:t>
            </w:r>
          </w:p>
        </w:tc>
        <w:tc>
          <w:tcPr>
            <w:tcW w:w="554" w:type="pct"/>
          </w:tcPr>
          <w:p w14:paraId="013ECD93" w14:textId="77777777" w:rsidR="00B5054B" w:rsidRPr="00760D5A" w:rsidRDefault="00B5054B" w:rsidP="009B2D2D">
            <w:r w:rsidRPr="00760D5A">
              <w:t>Kazalište</w:t>
            </w:r>
          </w:p>
        </w:tc>
        <w:tc>
          <w:tcPr>
            <w:tcW w:w="564" w:type="pct"/>
          </w:tcPr>
          <w:p w14:paraId="61613094" w14:textId="77777777" w:rsidR="00B5054B" w:rsidRPr="00760D5A" w:rsidRDefault="00B5054B" w:rsidP="009B2D2D">
            <w:r w:rsidRPr="00760D5A">
              <w:t>Razvijati kulturu ponašanja i usvajati vrednot</w:t>
            </w:r>
            <w:r>
              <w:t>e dramske i glazbene umjetnosti</w:t>
            </w:r>
          </w:p>
        </w:tc>
        <w:tc>
          <w:tcPr>
            <w:tcW w:w="753" w:type="pct"/>
          </w:tcPr>
          <w:p w14:paraId="68919619" w14:textId="77777777" w:rsidR="00B5054B" w:rsidRPr="00760D5A" w:rsidRDefault="00B5054B" w:rsidP="009B2D2D">
            <w:r w:rsidRPr="00760D5A">
              <w:t>Razvijati naviku posjetu kazalištu i njegovati pravil</w:t>
            </w:r>
            <w:r>
              <w:t>a ponašanja u takvim ustanovama</w:t>
            </w:r>
          </w:p>
        </w:tc>
        <w:tc>
          <w:tcPr>
            <w:tcW w:w="636" w:type="pct"/>
          </w:tcPr>
          <w:p w14:paraId="34383DCF" w14:textId="77777777" w:rsidR="00B5054B" w:rsidRPr="00760D5A" w:rsidRDefault="00B5054B" w:rsidP="009B2D2D">
            <w:pPr>
              <w:rPr>
                <w:lang w:val="en-GB"/>
              </w:rPr>
            </w:pPr>
          </w:p>
        </w:tc>
        <w:tc>
          <w:tcPr>
            <w:tcW w:w="607" w:type="pct"/>
          </w:tcPr>
          <w:p w14:paraId="6CA80A49" w14:textId="77777777" w:rsidR="00B5054B" w:rsidRPr="00760D5A" w:rsidRDefault="00B5054B" w:rsidP="009B2D2D">
            <w:pPr>
              <w:rPr>
                <w:lang w:val="en-GB"/>
              </w:rPr>
            </w:pPr>
          </w:p>
        </w:tc>
        <w:tc>
          <w:tcPr>
            <w:tcW w:w="506" w:type="pct"/>
          </w:tcPr>
          <w:p w14:paraId="059F756E" w14:textId="77777777" w:rsidR="00B5054B" w:rsidRPr="00760D5A" w:rsidRDefault="00B5054B" w:rsidP="009B2D2D">
            <w:pPr>
              <w:pStyle w:val="Default"/>
            </w:pPr>
            <w:r w:rsidRPr="00760D5A">
              <w:t>4 školska sata</w:t>
            </w:r>
          </w:p>
        </w:tc>
        <w:tc>
          <w:tcPr>
            <w:tcW w:w="507" w:type="pct"/>
          </w:tcPr>
          <w:p w14:paraId="5168A772" w14:textId="77777777" w:rsidR="00B5054B" w:rsidRPr="00760D5A" w:rsidRDefault="00B5054B" w:rsidP="009B2D2D">
            <w:r w:rsidRPr="00760D5A">
              <w:t>Cijena karte i prijevoza</w:t>
            </w:r>
          </w:p>
        </w:tc>
        <w:tc>
          <w:tcPr>
            <w:tcW w:w="645" w:type="pct"/>
          </w:tcPr>
          <w:p w14:paraId="36EC99E1" w14:textId="77777777" w:rsidR="00B5054B" w:rsidRPr="00760D5A" w:rsidRDefault="00B5054B" w:rsidP="009B2D2D"/>
        </w:tc>
      </w:tr>
      <w:tr w:rsidR="00B5054B" w:rsidRPr="0073003D" w14:paraId="68E6DEF0" w14:textId="77777777" w:rsidTr="00B5054B">
        <w:trPr>
          <w:trHeight w:val="1305"/>
        </w:trPr>
        <w:tc>
          <w:tcPr>
            <w:tcW w:w="228" w:type="pct"/>
          </w:tcPr>
          <w:p w14:paraId="579A9574" w14:textId="77777777" w:rsidR="00B5054B" w:rsidRPr="0073003D" w:rsidRDefault="00B5054B" w:rsidP="009B2D2D">
            <w:pPr>
              <w:jc w:val="center"/>
              <w:rPr>
                <w:b/>
              </w:rPr>
            </w:pPr>
            <w:r w:rsidRPr="0073003D">
              <w:rPr>
                <w:b/>
              </w:rPr>
              <w:t>I.</w:t>
            </w:r>
          </w:p>
        </w:tc>
        <w:tc>
          <w:tcPr>
            <w:tcW w:w="554" w:type="pct"/>
          </w:tcPr>
          <w:p w14:paraId="606475DB" w14:textId="77777777" w:rsidR="00B5054B" w:rsidRPr="00760D5A" w:rsidRDefault="00B5054B" w:rsidP="009B2D2D">
            <w:pPr>
              <w:pStyle w:val="Default"/>
            </w:pPr>
            <w:r w:rsidRPr="00760D5A">
              <w:t>Pozdrav zimi</w:t>
            </w:r>
          </w:p>
        </w:tc>
        <w:tc>
          <w:tcPr>
            <w:tcW w:w="564" w:type="pct"/>
          </w:tcPr>
          <w:p w14:paraId="090A2FEC" w14:textId="77777777" w:rsidR="00B5054B" w:rsidRPr="00760D5A" w:rsidRDefault="00B5054B" w:rsidP="009B2D2D">
            <w:pPr>
              <w:rPr>
                <w:lang w:val="en-GB"/>
              </w:rPr>
            </w:pPr>
            <w:r w:rsidRPr="00760D5A">
              <w:rPr>
                <w:lang w:val="en-GB"/>
              </w:rPr>
              <w:t xml:space="preserve">Razvijanje </w:t>
            </w:r>
            <w:r>
              <w:rPr>
                <w:lang w:val="en-GB"/>
              </w:rPr>
              <w:t xml:space="preserve"> </w:t>
            </w:r>
            <w:r w:rsidRPr="00760D5A">
              <w:rPr>
                <w:lang w:val="en-GB"/>
              </w:rPr>
              <w:t xml:space="preserve">sposobnosti </w:t>
            </w:r>
            <w:r>
              <w:rPr>
                <w:lang w:val="en-GB"/>
              </w:rPr>
              <w:t xml:space="preserve"> </w:t>
            </w:r>
            <w:r w:rsidRPr="00760D5A">
              <w:rPr>
                <w:lang w:val="en-GB"/>
              </w:rPr>
              <w:t xml:space="preserve">promatranja i uočavanja </w:t>
            </w:r>
            <w:r>
              <w:rPr>
                <w:lang w:val="en-GB"/>
              </w:rPr>
              <w:t xml:space="preserve"> </w:t>
            </w:r>
            <w:r w:rsidRPr="00760D5A">
              <w:rPr>
                <w:lang w:val="en-GB"/>
              </w:rPr>
              <w:t>promjena u prirodi</w:t>
            </w:r>
          </w:p>
        </w:tc>
        <w:tc>
          <w:tcPr>
            <w:tcW w:w="753" w:type="pct"/>
          </w:tcPr>
          <w:p w14:paraId="66DD30A5" w14:textId="77777777" w:rsidR="00B5054B" w:rsidRPr="00760D5A" w:rsidRDefault="00B5054B" w:rsidP="009B2D2D">
            <w:r w:rsidRPr="00760D5A">
              <w:t>Sustavno praćenje, bilježenje p</w:t>
            </w:r>
            <w:r>
              <w:t>odataka o promjenama u prirodi</w:t>
            </w:r>
          </w:p>
        </w:tc>
        <w:tc>
          <w:tcPr>
            <w:tcW w:w="636" w:type="pct"/>
          </w:tcPr>
          <w:p w14:paraId="4EA027D2" w14:textId="77777777" w:rsidR="00B5054B" w:rsidRPr="00760D5A" w:rsidRDefault="00B5054B" w:rsidP="009B2D2D">
            <w:r w:rsidRPr="00760D5A">
              <w:t>Učitelji, učenici matične i područnih škola</w:t>
            </w:r>
          </w:p>
        </w:tc>
        <w:tc>
          <w:tcPr>
            <w:tcW w:w="607" w:type="pct"/>
          </w:tcPr>
          <w:p w14:paraId="7124831F" w14:textId="77777777" w:rsidR="00B5054B" w:rsidRPr="00760D5A" w:rsidRDefault="00B5054B" w:rsidP="009B2D2D">
            <w:pPr>
              <w:rPr>
                <w:lang w:val="en-GB"/>
              </w:rPr>
            </w:pPr>
            <w:r w:rsidRPr="00760D5A">
              <w:rPr>
                <w:lang w:val="en-GB"/>
              </w:rPr>
              <w:t xml:space="preserve">Izvanučionička </w:t>
            </w:r>
            <w:r>
              <w:rPr>
                <w:lang w:val="en-GB"/>
              </w:rPr>
              <w:t xml:space="preserve"> </w:t>
            </w:r>
            <w:r w:rsidRPr="00760D5A">
              <w:rPr>
                <w:lang w:val="en-GB"/>
              </w:rPr>
              <w:t>nastava</w:t>
            </w:r>
          </w:p>
        </w:tc>
        <w:tc>
          <w:tcPr>
            <w:tcW w:w="506" w:type="pct"/>
          </w:tcPr>
          <w:p w14:paraId="20C72251" w14:textId="77777777" w:rsidR="00B5054B" w:rsidRPr="00760D5A" w:rsidRDefault="00B5054B" w:rsidP="009B2D2D">
            <w:pPr>
              <w:pStyle w:val="Default"/>
              <w:rPr>
                <w:sz w:val="22"/>
                <w:szCs w:val="22"/>
              </w:rPr>
            </w:pPr>
            <w:r w:rsidRPr="00760D5A">
              <w:rPr>
                <w:sz w:val="22"/>
                <w:szCs w:val="22"/>
              </w:rPr>
              <w:t>2 školska sata</w:t>
            </w:r>
          </w:p>
        </w:tc>
        <w:tc>
          <w:tcPr>
            <w:tcW w:w="507" w:type="pct"/>
          </w:tcPr>
          <w:p w14:paraId="127C4031" w14:textId="77777777" w:rsidR="00B5054B" w:rsidRPr="00760D5A" w:rsidRDefault="00B5054B" w:rsidP="009B2D2D">
            <w:pPr>
              <w:pStyle w:val="Default"/>
              <w:rPr>
                <w:bCs/>
                <w:sz w:val="22"/>
                <w:szCs w:val="22"/>
              </w:rPr>
            </w:pPr>
            <w:r w:rsidRPr="00760D5A">
              <w:rPr>
                <w:bCs/>
                <w:sz w:val="22"/>
                <w:szCs w:val="22"/>
              </w:rPr>
              <w:t>0 kuna</w:t>
            </w:r>
          </w:p>
        </w:tc>
        <w:tc>
          <w:tcPr>
            <w:tcW w:w="645" w:type="pct"/>
          </w:tcPr>
          <w:p w14:paraId="43B74535" w14:textId="77777777" w:rsidR="00B5054B" w:rsidRPr="00760D5A" w:rsidRDefault="00B5054B" w:rsidP="009B2D2D">
            <w:pPr>
              <w:pStyle w:val="Default"/>
              <w:rPr>
                <w:sz w:val="22"/>
                <w:szCs w:val="22"/>
              </w:rPr>
            </w:pPr>
            <w:r w:rsidRPr="00760D5A">
              <w:rPr>
                <w:sz w:val="22"/>
                <w:szCs w:val="22"/>
              </w:rPr>
              <w:t>Usmeno izražavanje</w:t>
            </w:r>
          </w:p>
        </w:tc>
      </w:tr>
      <w:tr w:rsidR="00B5054B" w:rsidRPr="0073003D" w14:paraId="6956FEE4" w14:textId="77777777" w:rsidTr="00B5054B">
        <w:trPr>
          <w:trHeight w:val="517"/>
        </w:trPr>
        <w:tc>
          <w:tcPr>
            <w:tcW w:w="228" w:type="pct"/>
          </w:tcPr>
          <w:p w14:paraId="7C039179" w14:textId="77777777" w:rsidR="00B5054B" w:rsidRPr="0073003D" w:rsidRDefault="00B5054B" w:rsidP="009B2D2D">
            <w:pPr>
              <w:jc w:val="center"/>
              <w:rPr>
                <w:b/>
              </w:rPr>
            </w:pPr>
            <w:r w:rsidRPr="0073003D">
              <w:rPr>
                <w:b/>
              </w:rPr>
              <w:lastRenderedPageBreak/>
              <w:t>III.</w:t>
            </w:r>
          </w:p>
        </w:tc>
        <w:tc>
          <w:tcPr>
            <w:tcW w:w="554" w:type="pct"/>
          </w:tcPr>
          <w:p w14:paraId="2FF0CB90" w14:textId="77777777" w:rsidR="00B5054B" w:rsidRPr="00760D5A" w:rsidRDefault="00B5054B" w:rsidP="009B2D2D">
            <w:r w:rsidRPr="00760D5A">
              <w:t xml:space="preserve">Pozdrav proljeću, </w:t>
            </w:r>
          </w:p>
          <w:p w14:paraId="43BE2FD9" w14:textId="77777777" w:rsidR="00B5054B" w:rsidRDefault="00B5054B" w:rsidP="009B2D2D">
            <w:r w:rsidRPr="00760D5A">
              <w:t>vode zavičaja</w:t>
            </w:r>
          </w:p>
          <w:p w14:paraId="723E7E2E" w14:textId="77777777" w:rsidR="00B5054B" w:rsidRPr="00760D5A" w:rsidRDefault="00B5054B" w:rsidP="009B2D2D">
            <w:r>
              <w:t>Mladi čuvari PP Vransko jezero – 2. dio (samo PŠ Drage)</w:t>
            </w:r>
          </w:p>
        </w:tc>
        <w:tc>
          <w:tcPr>
            <w:tcW w:w="564" w:type="pct"/>
          </w:tcPr>
          <w:p w14:paraId="627BAF8F" w14:textId="77777777" w:rsidR="00B5054B" w:rsidRPr="00760D5A" w:rsidRDefault="00B5054B" w:rsidP="009B2D2D">
            <w:r w:rsidRPr="00760D5A">
              <w:t xml:space="preserve">Razvijanje sposobnosti promatranja i uočavanja </w:t>
            </w:r>
            <w:r>
              <w:t>promjena u prirodi</w:t>
            </w:r>
          </w:p>
        </w:tc>
        <w:tc>
          <w:tcPr>
            <w:tcW w:w="753" w:type="pct"/>
          </w:tcPr>
          <w:p w14:paraId="3E0ADCBD" w14:textId="77777777" w:rsidR="00B5054B" w:rsidRDefault="00B5054B" w:rsidP="009B2D2D">
            <w:r w:rsidRPr="00760D5A">
              <w:t>Sustavno praćenje, bilježenje p</w:t>
            </w:r>
            <w:r>
              <w:t>odataka o promjenama u prirodi</w:t>
            </w:r>
          </w:p>
          <w:p w14:paraId="41C305B1" w14:textId="77777777" w:rsidR="00B5054B" w:rsidRPr="00760D5A" w:rsidRDefault="00B5054B" w:rsidP="009B2D2D">
            <w:r>
              <w:t>Uočiti povratak ptica selica</w:t>
            </w:r>
          </w:p>
        </w:tc>
        <w:tc>
          <w:tcPr>
            <w:tcW w:w="636" w:type="pct"/>
          </w:tcPr>
          <w:p w14:paraId="71BE38A1" w14:textId="77777777" w:rsidR="00B5054B" w:rsidRDefault="00B5054B" w:rsidP="009B2D2D">
            <w:r>
              <w:t xml:space="preserve">Učitelji, </w:t>
            </w:r>
            <w:r w:rsidRPr="00760D5A">
              <w:t>učenici matične i područnih škola</w:t>
            </w:r>
          </w:p>
          <w:p w14:paraId="298F76D2" w14:textId="77777777" w:rsidR="00B5054B" w:rsidRPr="00760D5A" w:rsidRDefault="00B5054B" w:rsidP="009B2D2D">
            <w:r>
              <w:t>Djelatnici PP Vransko jezero</w:t>
            </w:r>
          </w:p>
        </w:tc>
        <w:tc>
          <w:tcPr>
            <w:tcW w:w="607" w:type="pct"/>
          </w:tcPr>
          <w:p w14:paraId="7FCE135A" w14:textId="77777777" w:rsidR="00B5054B" w:rsidRDefault="00B5054B" w:rsidP="009B2D2D">
            <w:pPr>
              <w:rPr>
                <w:lang w:val="en-GB"/>
              </w:rPr>
            </w:pPr>
            <w:r w:rsidRPr="00760D5A">
              <w:rPr>
                <w:lang w:val="en-GB"/>
              </w:rPr>
              <w:t>Izvanučionička</w:t>
            </w:r>
            <w:r>
              <w:rPr>
                <w:lang w:val="en-GB"/>
              </w:rPr>
              <w:t xml:space="preserve"> </w:t>
            </w:r>
            <w:r w:rsidRPr="00760D5A">
              <w:rPr>
                <w:lang w:val="en-GB"/>
              </w:rPr>
              <w:t xml:space="preserve"> nastava</w:t>
            </w:r>
          </w:p>
          <w:p w14:paraId="1FC96553" w14:textId="77777777" w:rsidR="00B5054B" w:rsidRPr="00760D5A" w:rsidRDefault="00B5054B" w:rsidP="009B2D2D">
            <w:pPr>
              <w:rPr>
                <w:lang w:val="en-GB"/>
              </w:rPr>
            </w:pPr>
            <w:r>
              <w:rPr>
                <w:lang w:val="en-GB"/>
              </w:rPr>
              <w:t>Terenska nastava</w:t>
            </w:r>
          </w:p>
        </w:tc>
        <w:tc>
          <w:tcPr>
            <w:tcW w:w="506" w:type="pct"/>
          </w:tcPr>
          <w:p w14:paraId="0C40DDEC" w14:textId="77777777" w:rsidR="00B5054B" w:rsidRDefault="00B5054B" w:rsidP="009B2D2D">
            <w:pPr>
              <w:pStyle w:val="Default"/>
              <w:rPr>
                <w:sz w:val="22"/>
                <w:szCs w:val="22"/>
              </w:rPr>
            </w:pPr>
            <w:r w:rsidRPr="00760D5A">
              <w:rPr>
                <w:sz w:val="22"/>
                <w:szCs w:val="22"/>
              </w:rPr>
              <w:t>2 školska sata</w:t>
            </w:r>
          </w:p>
          <w:p w14:paraId="2F8E6620" w14:textId="77777777" w:rsidR="00B5054B" w:rsidRPr="00760D5A" w:rsidRDefault="00B5054B" w:rsidP="009B2D2D">
            <w:pPr>
              <w:pStyle w:val="Default"/>
              <w:rPr>
                <w:sz w:val="22"/>
                <w:szCs w:val="22"/>
              </w:rPr>
            </w:pPr>
            <w:r>
              <w:rPr>
                <w:sz w:val="22"/>
                <w:szCs w:val="22"/>
              </w:rPr>
              <w:t>4 školska sata</w:t>
            </w:r>
          </w:p>
        </w:tc>
        <w:tc>
          <w:tcPr>
            <w:tcW w:w="507" w:type="pct"/>
          </w:tcPr>
          <w:p w14:paraId="04F0A6BB" w14:textId="77777777" w:rsidR="00B5054B" w:rsidRPr="00760D5A" w:rsidRDefault="00B5054B" w:rsidP="009B2D2D">
            <w:pPr>
              <w:pStyle w:val="Default"/>
              <w:rPr>
                <w:bCs/>
                <w:sz w:val="22"/>
                <w:szCs w:val="22"/>
              </w:rPr>
            </w:pPr>
            <w:r>
              <w:rPr>
                <w:bCs/>
                <w:sz w:val="22"/>
                <w:szCs w:val="22"/>
              </w:rPr>
              <w:t>0 kuna</w:t>
            </w:r>
          </w:p>
        </w:tc>
        <w:tc>
          <w:tcPr>
            <w:tcW w:w="645" w:type="pct"/>
          </w:tcPr>
          <w:p w14:paraId="1F3903E4" w14:textId="77777777" w:rsidR="00B5054B" w:rsidRPr="00760D5A" w:rsidRDefault="00B5054B" w:rsidP="009B2D2D">
            <w:r w:rsidRPr="00760D5A">
              <w:t>Usmeno izražavanje</w:t>
            </w:r>
          </w:p>
        </w:tc>
      </w:tr>
      <w:tr w:rsidR="00B5054B" w:rsidRPr="0073003D" w14:paraId="216FCE6F" w14:textId="77777777" w:rsidTr="00B5054B">
        <w:trPr>
          <w:trHeight w:val="517"/>
        </w:trPr>
        <w:tc>
          <w:tcPr>
            <w:tcW w:w="228" w:type="pct"/>
          </w:tcPr>
          <w:p w14:paraId="497D7274" w14:textId="77777777" w:rsidR="00B5054B" w:rsidRPr="0073003D" w:rsidRDefault="00B5054B" w:rsidP="009B2D2D">
            <w:pPr>
              <w:jc w:val="center"/>
              <w:rPr>
                <w:b/>
              </w:rPr>
            </w:pPr>
            <w:r>
              <w:t>I</w:t>
            </w:r>
            <w:r>
              <w:br w:type="page"/>
            </w:r>
            <w:r w:rsidRPr="0073003D">
              <w:rPr>
                <w:b/>
              </w:rPr>
              <w:t>V.</w:t>
            </w:r>
          </w:p>
        </w:tc>
        <w:tc>
          <w:tcPr>
            <w:tcW w:w="554" w:type="pct"/>
          </w:tcPr>
          <w:p w14:paraId="6C9CAF1E" w14:textId="77777777" w:rsidR="00B5054B" w:rsidRPr="00760D5A" w:rsidRDefault="00B5054B" w:rsidP="009B2D2D">
            <w:r w:rsidRPr="00760D5A">
              <w:t>Kulturna baština zavičaja</w:t>
            </w:r>
          </w:p>
        </w:tc>
        <w:tc>
          <w:tcPr>
            <w:tcW w:w="564" w:type="pct"/>
          </w:tcPr>
          <w:p w14:paraId="51F71014" w14:textId="77777777" w:rsidR="00B5054B" w:rsidRPr="00760D5A" w:rsidRDefault="00B5054B" w:rsidP="009B2D2D">
            <w:r w:rsidRPr="00760D5A">
              <w:t>Upoznati zavičajnu kulturnu baštinu</w:t>
            </w:r>
          </w:p>
        </w:tc>
        <w:tc>
          <w:tcPr>
            <w:tcW w:w="753" w:type="pct"/>
          </w:tcPr>
          <w:p w14:paraId="0E30A49D" w14:textId="77777777" w:rsidR="00B5054B" w:rsidRPr="00760D5A" w:rsidRDefault="00B5054B" w:rsidP="009B2D2D">
            <w:r w:rsidRPr="00760D5A">
              <w:t>Razvijati ljubav prema zavičaju</w:t>
            </w:r>
            <w:r>
              <w:t xml:space="preserve"> i čitanju</w:t>
            </w:r>
          </w:p>
        </w:tc>
        <w:tc>
          <w:tcPr>
            <w:tcW w:w="636" w:type="pct"/>
          </w:tcPr>
          <w:p w14:paraId="7B27CA3D" w14:textId="77777777" w:rsidR="00B5054B" w:rsidRPr="00760D5A" w:rsidRDefault="00B5054B" w:rsidP="009B2D2D">
            <w:r w:rsidRPr="00760D5A">
              <w:t>Učitelji, učenici matične i područnih škola, turistčki vodič odabrane agencije</w:t>
            </w:r>
          </w:p>
        </w:tc>
        <w:tc>
          <w:tcPr>
            <w:tcW w:w="607" w:type="pct"/>
          </w:tcPr>
          <w:p w14:paraId="408670A2" w14:textId="77777777" w:rsidR="00B5054B" w:rsidRPr="00760D5A" w:rsidRDefault="00B5054B" w:rsidP="009B2D2D">
            <w:r>
              <w:t>Gorski Kotar „Hrvatska čitaonica sela Kuti“ knjižnica Sretna kućica</w:t>
            </w:r>
          </w:p>
        </w:tc>
        <w:tc>
          <w:tcPr>
            <w:tcW w:w="506" w:type="pct"/>
          </w:tcPr>
          <w:p w14:paraId="009BD50A" w14:textId="77777777" w:rsidR="00B5054B" w:rsidRPr="00760D5A" w:rsidRDefault="00B5054B" w:rsidP="009B2D2D">
            <w:pPr>
              <w:pStyle w:val="Default"/>
              <w:rPr>
                <w:sz w:val="22"/>
                <w:szCs w:val="22"/>
              </w:rPr>
            </w:pPr>
            <w:r>
              <w:rPr>
                <w:sz w:val="22"/>
                <w:szCs w:val="22"/>
              </w:rPr>
              <w:t>12</w:t>
            </w:r>
            <w:r w:rsidRPr="00760D5A">
              <w:rPr>
                <w:sz w:val="22"/>
                <w:szCs w:val="22"/>
              </w:rPr>
              <w:t xml:space="preserve"> sati</w:t>
            </w:r>
          </w:p>
        </w:tc>
        <w:tc>
          <w:tcPr>
            <w:tcW w:w="507" w:type="pct"/>
          </w:tcPr>
          <w:p w14:paraId="7548A078" w14:textId="77777777" w:rsidR="00B5054B" w:rsidRPr="00760D5A" w:rsidRDefault="00B5054B" w:rsidP="009B2D2D">
            <w:r w:rsidRPr="00760D5A">
              <w:t>Troškovi orga</w:t>
            </w:r>
            <w:r>
              <w:t>nizacije izleta</w:t>
            </w:r>
          </w:p>
        </w:tc>
        <w:tc>
          <w:tcPr>
            <w:tcW w:w="645" w:type="pct"/>
          </w:tcPr>
          <w:p w14:paraId="7E411281" w14:textId="77777777" w:rsidR="00B5054B" w:rsidRPr="00760D5A" w:rsidRDefault="00B5054B" w:rsidP="009B2D2D">
            <w:pPr>
              <w:pStyle w:val="Default"/>
              <w:rPr>
                <w:sz w:val="22"/>
                <w:szCs w:val="22"/>
              </w:rPr>
            </w:pPr>
            <w:r w:rsidRPr="00760D5A">
              <w:rPr>
                <w:sz w:val="22"/>
                <w:szCs w:val="22"/>
              </w:rPr>
              <w:t>Edukativni kviz znanja</w:t>
            </w:r>
          </w:p>
        </w:tc>
      </w:tr>
      <w:tr w:rsidR="00B5054B" w:rsidRPr="0073003D" w14:paraId="4DF6A87E" w14:textId="77777777" w:rsidTr="00B5054B">
        <w:trPr>
          <w:trHeight w:val="517"/>
        </w:trPr>
        <w:tc>
          <w:tcPr>
            <w:tcW w:w="228" w:type="pct"/>
          </w:tcPr>
          <w:p w14:paraId="594F3DA2" w14:textId="77777777" w:rsidR="00B5054B" w:rsidRPr="0073003D" w:rsidRDefault="00B5054B" w:rsidP="009B2D2D">
            <w:pPr>
              <w:jc w:val="center"/>
              <w:rPr>
                <w:b/>
              </w:rPr>
            </w:pPr>
            <w:r w:rsidRPr="0073003D">
              <w:rPr>
                <w:b/>
              </w:rPr>
              <w:t>VI.</w:t>
            </w:r>
          </w:p>
        </w:tc>
        <w:tc>
          <w:tcPr>
            <w:tcW w:w="554" w:type="pct"/>
          </w:tcPr>
          <w:p w14:paraId="4FFC4A5D" w14:textId="77777777" w:rsidR="00B5054B" w:rsidRPr="00760D5A" w:rsidRDefault="00B5054B" w:rsidP="009B2D2D">
            <w:pPr>
              <w:pStyle w:val="Default"/>
              <w:rPr>
                <w:sz w:val="22"/>
                <w:szCs w:val="22"/>
              </w:rPr>
            </w:pPr>
            <w:r w:rsidRPr="00760D5A">
              <w:rPr>
                <w:sz w:val="22"/>
                <w:szCs w:val="22"/>
              </w:rPr>
              <w:t>Pozdrav ljetu</w:t>
            </w:r>
          </w:p>
          <w:p w14:paraId="1CBDBBD0" w14:textId="77777777" w:rsidR="00B5054B" w:rsidRPr="00760D5A" w:rsidRDefault="00B5054B" w:rsidP="009B2D2D">
            <w:pPr>
              <w:pStyle w:val="Default"/>
              <w:rPr>
                <w:sz w:val="22"/>
                <w:szCs w:val="22"/>
              </w:rPr>
            </w:pPr>
          </w:p>
        </w:tc>
        <w:tc>
          <w:tcPr>
            <w:tcW w:w="564" w:type="pct"/>
          </w:tcPr>
          <w:p w14:paraId="35DACEDD" w14:textId="77777777" w:rsidR="00B5054B" w:rsidRPr="00760D5A" w:rsidRDefault="00B5054B" w:rsidP="009B2D2D">
            <w:r w:rsidRPr="00760D5A">
              <w:t>Razvijanje sposobnosti promatranja</w:t>
            </w:r>
            <w:r>
              <w:t xml:space="preserve"> i uočavanja promjena u prirodi</w:t>
            </w:r>
          </w:p>
          <w:p w14:paraId="263EC5E2" w14:textId="77777777" w:rsidR="00B5054B" w:rsidRPr="00760D5A" w:rsidRDefault="00B5054B" w:rsidP="009B2D2D"/>
        </w:tc>
        <w:tc>
          <w:tcPr>
            <w:tcW w:w="753" w:type="pct"/>
          </w:tcPr>
          <w:p w14:paraId="513A4186" w14:textId="77777777" w:rsidR="00B5054B" w:rsidRPr="00760D5A" w:rsidRDefault="00B5054B" w:rsidP="009B2D2D">
            <w:r w:rsidRPr="00760D5A">
              <w:t xml:space="preserve">Razvijanje ljubavi, sustavno praćenje, bilježenje </w:t>
            </w:r>
            <w:r>
              <w:t>podataka o promjenama u prirodi</w:t>
            </w:r>
          </w:p>
        </w:tc>
        <w:tc>
          <w:tcPr>
            <w:tcW w:w="636" w:type="pct"/>
          </w:tcPr>
          <w:p w14:paraId="42F08407" w14:textId="77777777" w:rsidR="00B5054B" w:rsidRPr="00760D5A" w:rsidRDefault="00B5054B" w:rsidP="009B2D2D">
            <w:r w:rsidRPr="00760D5A">
              <w:t>Učitelji i učenici matične i područnih škola</w:t>
            </w:r>
          </w:p>
        </w:tc>
        <w:tc>
          <w:tcPr>
            <w:tcW w:w="607" w:type="pct"/>
          </w:tcPr>
          <w:p w14:paraId="2005CBEC" w14:textId="77777777" w:rsidR="00B5054B" w:rsidRPr="00760D5A" w:rsidRDefault="00B5054B" w:rsidP="009B2D2D">
            <w:r w:rsidRPr="00760D5A">
              <w:t>Izvanučionička nastava</w:t>
            </w:r>
          </w:p>
        </w:tc>
        <w:tc>
          <w:tcPr>
            <w:tcW w:w="506" w:type="pct"/>
          </w:tcPr>
          <w:p w14:paraId="196CEC3C" w14:textId="77777777" w:rsidR="00B5054B" w:rsidRPr="00760D5A" w:rsidRDefault="00B5054B" w:rsidP="009B2D2D">
            <w:pPr>
              <w:pStyle w:val="Default"/>
              <w:rPr>
                <w:sz w:val="22"/>
                <w:szCs w:val="22"/>
              </w:rPr>
            </w:pPr>
            <w:r w:rsidRPr="00760D5A">
              <w:rPr>
                <w:sz w:val="22"/>
                <w:szCs w:val="22"/>
              </w:rPr>
              <w:t>Poludnevni izlet u prirodu</w:t>
            </w:r>
          </w:p>
        </w:tc>
        <w:tc>
          <w:tcPr>
            <w:tcW w:w="507" w:type="pct"/>
          </w:tcPr>
          <w:p w14:paraId="02AF88ED" w14:textId="77777777" w:rsidR="00B5054B" w:rsidRPr="00760D5A" w:rsidRDefault="00B5054B" w:rsidP="009B2D2D">
            <w:pPr>
              <w:pStyle w:val="Default"/>
              <w:rPr>
                <w:sz w:val="22"/>
                <w:szCs w:val="22"/>
              </w:rPr>
            </w:pPr>
            <w:r>
              <w:rPr>
                <w:sz w:val="22"/>
                <w:szCs w:val="22"/>
              </w:rPr>
              <w:t>0 kuna</w:t>
            </w:r>
          </w:p>
        </w:tc>
        <w:tc>
          <w:tcPr>
            <w:tcW w:w="645" w:type="pct"/>
          </w:tcPr>
          <w:p w14:paraId="23249862" w14:textId="77777777" w:rsidR="00B5054B" w:rsidRPr="00760D5A" w:rsidRDefault="00B5054B" w:rsidP="009B2D2D">
            <w:r w:rsidRPr="00760D5A">
              <w:t>Usmeno izražavanje</w:t>
            </w:r>
          </w:p>
        </w:tc>
      </w:tr>
    </w:tbl>
    <w:p w14:paraId="28B16ED2" w14:textId="77777777" w:rsidR="009C12BA" w:rsidRDefault="009C12BA" w:rsidP="00BC4773"/>
    <w:p w14:paraId="39F53BEA" w14:textId="77777777" w:rsidR="009C12BA" w:rsidRDefault="009C12BA">
      <w:pPr>
        <w:spacing w:after="160" w:line="259" w:lineRule="auto"/>
      </w:pPr>
      <w:r>
        <w:br w:type="page"/>
      </w:r>
    </w:p>
    <w:p w14:paraId="100860BE" w14:textId="77777777" w:rsidR="009C12BA" w:rsidRDefault="009C12BA" w:rsidP="00EB663E">
      <w:pPr>
        <w:pStyle w:val="Naslov1"/>
        <w:numPr>
          <w:ilvl w:val="1"/>
          <w:numId w:val="1"/>
        </w:numPr>
        <w:rPr>
          <w:rFonts w:ascii="Times New Roman" w:hAnsi="Times New Roman" w:cs="Times New Roman"/>
          <w:b/>
          <w:color w:val="auto"/>
          <w:sz w:val="28"/>
          <w:szCs w:val="28"/>
        </w:rPr>
      </w:pPr>
      <w:bookmarkStart w:id="50" w:name="_Toc20321380"/>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IV</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0"/>
    </w:p>
    <w:p w14:paraId="2C741F9B" w14:textId="77777777" w:rsidR="00714E26" w:rsidRDefault="00714E26" w:rsidP="00BC4773"/>
    <w:tbl>
      <w:tblPr>
        <w:tblW w:w="1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1858"/>
        <w:gridCol w:w="1985"/>
        <w:gridCol w:w="1984"/>
        <w:gridCol w:w="1276"/>
        <w:gridCol w:w="1276"/>
        <w:gridCol w:w="1275"/>
        <w:gridCol w:w="1560"/>
        <w:gridCol w:w="2211"/>
      </w:tblGrid>
      <w:tr w:rsidR="00174DC1" w:rsidRPr="005E0087" w14:paraId="28EBA232" w14:textId="77777777" w:rsidTr="009B2D2D">
        <w:trPr>
          <w:trHeight w:val="480"/>
        </w:trPr>
        <w:tc>
          <w:tcPr>
            <w:tcW w:w="660" w:type="dxa"/>
          </w:tcPr>
          <w:p w14:paraId="53A0B7DD" w14:textId="77777777" w:rsidR="00174DC1" w:rsidRPr="005E0087" w:rsidRDefault="00174DC1" w:rsidP="009B2D2D">
            <w:pPr>
              <w:jc w:val="center"/>
              <w:rPr>
                <w:b/>
              </w:rPr>
            </w:pPr>
            <w:r w:rsidRPr="005E0087">
              <w:rPr>
                <w:b/>
                <w:sz w:val="22"/>
                <w:szCs w:val="22"/>
              </w:rPr>
              <w:t>Mj.</w:t>
            </w:r>
          </w:p>
        </w:tc>
        <w:tc>
          <w:tcPr>
            <w:tcW w:w="1858" w:type="dxa"/>
          </w:tcPr>
          <w:p w14:paraId="57BA6ABB" w14:textId="77777777" w:rsidR="00174DC1" w:rsidRPr="005E0087" w:rsidRDefault="00174DC1" w:rsidP="009B2D2D">
            <w:pPr>
              <w:pBdr>
                <w:top w:val="nil"/>
                <w:left w:val="nil"/>
                <w:bottom w:val="nil"/>
                <w:right w:val="nil"/>
                <w:between w:val="nil"/>
              </w:pBdr>
              <w:rPr>
                <w:b/>
                <w:color w:val="000000"/>
              </w:rPr>
            </w:pPr>
            <w:r w:rsidRPr="005E0087">
              <w:rPr>
                <w:b/>
                <w:color w:val="000000"/>
                <w:sz w:val="22"/>
                <w:szCs w:val="22"/>
              </w:rPr>
              <w:t>Naziv aktivnosti i /ili odredišta</w:t>
            </w:r>
          </w:p>
        </w:tc>
        <w:tc>
          <w:tcPr>
            <w:tcW w:w="1985" w:type="dxa"/>
          </w:tcPr>
          <w:p w14:paraId="259D72C9" w14:textId="77777777" w:rsidR="00174DC1" w:rsidRPr="005E0087" w:rsidRDefault="00174DC1" w:rsidP="009B2D2D">
            <w:pPr>
              <w:pBdr>
                <w:top w:val="nil"/>
                <w:left w:val="nil"/>
                <w:bottom w:val="nil"/>
                <w:right w:val="nil"/>
                <w:between w:val="nil"/>
              </w:pBdr>
              <w:rPr>
                <w:b/>
                <w:color w:val="000000"/>
              </w:rPr>
            </w:pPr>
            <w:r w:rsidRPr="005E0087">
              <w:rPr>
                <w:b/>
                <w:color w:val="000000"/>
                <w:sz w:val="22"/>
                <w:szCs w:val="22"/>
              </w:rPr>
              <w:t>Ciljevi aktivnosti</w:t>
            </w:r>
          </w:p>
        </w:tc>
        <w:tc>
          <w:tcPr>
            <w:tcW w:w="1984" w:type="dxa"/>
          </w:tcPr>
          <w:p w14:paraId="24493D3F" w14:textId="77777777" w:rsidR="00174DC1" w:rsidRPr="005E0087" w:rsidRDefault="00174DC1" w:rsidP="009B2D2D">
            <w:pPr>
              <w:pBdr>
                <w:top w:val="nil"/>
                <w:left w:val="nil"/>
                <w:bottom w:val="nil"/>
                <w:right w:val="nil"/>
                <w:between w:val="nil"/>
              </w:pBdr>
              <w:rPr>
                <w:b/>
                <w:color w:val="000000"/>
              </w:rPr>
            </w:pPr>
            <w:r w:rsidRPr="005E0087">
              <w:rPr>
                <w:b/>
                <w:color w:val="000000"/>
                <w:sz w:val="22"/>
                <w:szCs w:val="22"/>
              </w:rPr>
              <w:t>Namjena aktivnosti</w:t>
            </w:r>
          </w:p>
        </w:tc>
        <w:tc>
          <w:tcPr>
            <w:tcW w:w="1276" w:type="dxa"/>
          </w:tcPr>
          <w:p w14:paraId="28BF6484" w14:textId="77777777" w:rsidR="00174DC1" w:rsidRPr="005E0087" w:rsidRDefault="00174DC1" w:rsidP="009B2D2D">
            <w:pPr>
              <w:pBdr>
                <w:top w:val="nil"/>
                <w:left w:val="nil"/>
                <w:bottom w:val="nil"/>
                <w:right w:val="nil"/>
                <w:between w:val="nil"/>
              </w:pBdr>
              <w:rPr>
                <w:b/>
                <w:color w:val="000000"/>
              </w:rPr>
            </w:pPr>
            <w:r w:rsidRPr="005E0087">
              <w:rPr>
                <w:b/>
                <w:color w:val="000000"/>
                <w:sz w:val="22"/>
                <w:szCs w:val="22"/>
              </w:rPr>
              <w:t>Nositelji aktivnosti</w:t>
            </w:r>
          </w:p>
        </w:tc>
        <w:tc>
          <w:tcPr>
            <w:tcW w:w="1276" w:type="dxa"/>
          </w:tcPr>
          <w:p w14:paraId="517FF27F" w14:textId="77777777" w:rsidR="00174DC1" w:rsidRPr="005E0087" w:rsidRDefault="00174DC1" w:rsidP="009B2D2D">
            <w:pPr>
              <w:pBdr>
                <w:top w:val="nil"/>
                <w:left w:val="nil"/>
                <w:bottom w:val="nil"/>
                <w:right w:val="nil"/>
                <w:between w:val="nil"/>
              </w:pBdr>
              <w:rPr>
                <w:b/>
                <w:color w:val="000000"/>
              </w:rPr>
            </w:pPr>
            <w:r w:rsidRPr="005E0087">
              <w:rPr>
                <w:b/>
                <w:color w:val="000000"/>
                <w:sz w:val="22"/>
                <w:szCs w:val="22"/>
              </w:rPr>
              <w:t>Način realizacije</w:t>
            </w:r>
          </w:p>
        </w:tc>
        <w:tc>
          <w:tcPr>
            <w:tcW w:w="1275" w:type="dxa"/>
          </w:tcPr>
          <w:p w14:paraId="3486C41C" w14:textId="77777777" w:rsidR="00174DC1" w:rsidRPr="005E0087" w:rsidRDefault="00174DC1" w:rsidP="009B2D2D">
            <w:pPr>
              <w:pBdr>
                <w:top w:val="nil"/>
                <w:left w:val="nil"/>
                <w:bottom w:val="nil"/>
                <w:right w:val="nil"/>
                <w:between w:val="nil"/>
              </w:pBdr>
              <w:rPr>
                <w:b/>
                <w:color w:val="000000"/>
              </w:rPr>
            </w:pPr>
            <w:r w:rsidRPr="005E0087">
              <w:rPr>
                <w:b/>
                <w:color w:val="000000"/>
                <w:sz w:val="22"/>
                <w:szCs w:val="22"/>
              </w:rPr>
              <w:t>Vremenik aktivnosti</w:t>
            </w:r>
          </w:p>
        </w:tc>
        <w:tc>
          <w:tcPr>
            <w:tcW w:w="1560" w:type="dxa"/>
          </w:tcPr>
          <w:p w14:paraId="311E3513" w14:textId="77777777" w:rsidR="00174DC1" w:rsidRPr="005E0087" w:rsidRDefault="00174DC1" w:rsidP="009B2D2D">
            <w:pPr>
              <w:pBdr>
                <w:top w:val="nil"/>
                <w:left w:val="nil"/>
                <w:bottom w:val="nil"/>
                <w:right w:val="nil"/>
                <w:between w:val="nil"/>
              </w:pBdr>
              <w:rPr>
                <w:b/>
                <w:color w:val="000000"/>
              </w:rPr>
            </w:pPr>
            <w:r w:rsidRPr="005E0087">
              <w:rPr>
                <w:b/>
                <w:color w:val="000000"/>
                <w:sz w:val="22"/>
                <w:szCs w:val="22"/>
              </w:rPr>
              <w:t>Troškovnik</w:t>
            </w:r>
          </w:p>
        </w:tc>
        <w:tc>
          <w:tcPr>
            <w:tcW w:w="2211" w:type="dxa"/>
          </w:tcPr>
          <w:p w14:paraId="6EE6D7A4" w14:textId="77777777" w:rsidR="00174DC1" w:rsidRPr="005E0087" w:rsidRDefault="00174DC1" w:rsidP="009B2D2D">
            <w:pPr>
              <w:pBdr>
                <w:top w:val="nil"/>
                <w:left w:val="nil"/>
                <w:bottom w:val="nil"/>
                <w:right w:val="nil"/>
                <w:between w:val="nil"/>
              </w:pBdr>
              <w:rPr>
                <w:b/>
                <w:color w:val="000000"/>
              </w:rPr>
            </w:pPr>
            <w:r w:rsidRPr="005E0087">
              <w:rPr>
                <w:b/>
                <w:color w:val="000000"/>
                <w:sz w:val="22"/>
                <w:szCs w:val="22"/>
              </w:rPr>
              <w:t>Način vrednovanja</w:t>
            </w:r>
          </w:p>
        </w:tc>
      </w:tr>
      <w:tr w:rsidR="00174DC1" w:rsidRPr="005E0087" w14:paraId="7590C5BD" w14:textId="77777777" w:rsidTr="009B2D2D">
        <w:trPr>
          <w:trHeight w:val="520"/>
        </w:trPr>
        <w:tc>
          <w:tcPr>
            <w:tcW w:w="660" w:type="dxa"/>
          </w:tcPr>
          <w:p w14:paraId="72BA1621" w14:textId="77777777" w:rsidR="00174DC1" w:rsidRPr="005E0087" w:rsidRDefault="00174DC1" w:rsidP="009B2D2D">
            <w:pPr>
              <w:jc w:val="center"/>
              <w:rPr>
                <w:b/>
              </w:rPr>
            </w:pPr>
            <w:r w:rsidRPr="005E0087">
              <w:rPr>
                <w:b/>
                <w:sz w:val="22"/>
                <w:szCs w:val="22"/>
              </w:rPr>
              <w:t>X.</w:t>
            </w:r>
          </w:p>
        </w:tc>
        <w:tc>
          <w:tcPr>
            <w:tcW w:w="1858" w:type="dxa"/>
          </w:tcPr>
          <w:p w14:paraId="67EFD224" w14:textId="77777777" w:rsidR="00174DC1" w:rsidRDefault="00174DC1" w:rsidP="009B2D2D">
            <w:pPr>
              <w:pBdr>
                <w:top w:val="nil"/>
                <w:left w:val="nil"/>
                <w:bottom w:val="nil"/>
                <w:right w:val="nil"/>
                <w:between w:val="nil"/>
              </w:pBdr>
            </w:pPr>
            <w:r w:rsidRPr="005E0087">
              <w:rPr>
                <w:sz w:val="22"/>
                <w:szCs w:val="22"/>
              </w:rPr>
              <w:t>Park prirode Vransko jezero</w:t>
            </w:r>
          </w:p>
          <w:p w14:paraId="217F660B" w14:textId="641C1DF8" w:rsidR="00174DC1" w:rsidRPr="005E0087" w:rsidRDefault="00174DC1" w:rsidP="009B2D2D">
            <w:pPr>
              <w:pBdr>
                <w:top w:val="nil"/>
                <w:left w:val="nil"/>
                <w:bottom w:val="nil"/>
                <w:right w:val="nil"/>
                <w:between w:val="nil"/>
              </w:pBdr>
            </w:pPr>
          </w:p>
        </w:tc>
        <w:tc>
          <w:tcPr>
            <w:tcW w:w="1985" w:type="dxa"/>
          </w:tcPr>
          <w:p w14:paraId="2F7A65C0" w14:textId="77777777" w:rsidR="00174DC1" w:rsidRDefault="00174DC1" w:rsidP="009B2D2D">
            <w:pPr>
              <w:pBdr>
                <w:top w:val="nil"/>
                <w:left w:val="nil"/>
                <w:bottom w:val="nil"/>
                <w:right w:val="nil"/>
                <w:between w:val="nil"/>
              </w:pBdr>
            </w:pPr>
            <w:r w:rsidRPr="005E0087">
              <w:rPr>
                <w:sz w:val="22"/>
                <w:szCs w:val="22"/>
              </w:rPr>
              <w:t>Podizanje svijesti o potrebi i važnosti zaštite i očuvanja kulturne i prirodne baštine.</w:t>
            </w:r>
          </w:p>
          <w:p w14:paraId="61D92F82" w14:textId="4211088C" w:rsidR="00174DC1" w:rsidRPr="005E0087" w:rsidRDefault="00174DC1" w:rsidP="009B2D2D">
            <w:pPr>
              <w:pBdr>
                <w:top w:val="nil"/>
                <w:left w:val="nil"/>
                <w:bottom w:val="nil"/>
                <w:right w:val="nil"/>
                <w:between w:val="nil"/>
              </w:pBdr>
              <w:rPr>
                <w:color w:val="000000"/>
              </w:rPr>
            </w:pPr>
          </w:p>
        </w:tc>
        <w:tc>
          <w:tcPr>
            <w:tcW w:w="1984" w:type="dxa"/>
          </w:tcPr>
          <w:p w14:paraId="6F4A9753" w14:textId="4A622E1E" w:rsidR="00174DC1" w:rsidRPr="00174DC1" w:rsidRDefault="00174DC1" w:rsidP="009B2D2D">
            <w:pPr>
              <w:pBdr>
                <w:top w:val="nil"/>
                <w:left w:val="nil"/>
                <w:bottom w:val="nil"/>
                <w:right w:val="nil"/>
                <w:between w:val="nil"/>
              </w:pBdr>
            </w:pPr>
            <w:r w:rsidRPr="005E0087">
              <w:rPr>
                <w:sz w:val="22"/>
                <w:szCs w:val="22"/>
              </w:rPr>
              <w:t>Razvijanje zanimanja za kulturnu i prirodnu baštinu zavičaja te primjena naučenog u nastavi i svakodnevnom životu.</w:t>
            </w:r>
          </w:p>
        </w:tc>
        <w:tc>
          <w:tcPr>
            <w:tcW w:w="1276" w:type="dxa"/>
          </w:tcPr>
          <w:p w14:paraId="1B9C3002" w14:textId="77777777" w:rsidR="00174DC1" w:rsidRDefault="00174DC1" w:rsidP="009B2D2D">
            <w:pPr>
              <w:pBdr>
                <w:top w:val="nil"/>
                <w:left w:val="nil"/>
                <w:bottom w:val="nil"/>
                <w:right w:val="nil"/>
                <w:between w:val="nil"/>
              </w:pBdr>
            </w:pPr>
            <w:r>
              <w:rPr>
                <w:sz w:val="22"/>
                <w:szCs w:val="22"/>
              </w:rPr>
              <w:t>Učitelji i učenici matične i područnih škola</w:t>
            </w:r>
          </w:p>
          <w:p w14:paraId="19CDE192" w14:textId="000C833B" w:rsidR="00174DC1" w:rsidRPr="005E0087" w:rsidRDefault="00174DC1" w:rsidP="009B2D2D">
            <w:pPr>
              <w:pBdr>
                <w:top w:val="nil"/>
                <w:left w:val="nil"/>
                <w:bottom w:val="nil"/>
                <w:right w:val="nil"/>
                <w:between w:val="nil"/>
              </w:pBdr>
              <w:rPr>
                <w:color w:val="000000"/>
              </w:rPr>
            </w:pPr>
          </w:p>
        </w:tc>
        <w:tc>
          <w:tcPr>
            <w:tcW w:w="1276" w:type="dxa"/>
          </w:tcPr>
          <w:p w14:paraId="39CF45DF" w14:textId="29AB1748" w:rsidR="00174DC1" w:rsidRPr="005E0087" w:rsidRDefault="00174DC1" w:rsidP="00174DC1">
            <w:r w:rsidRPr="005E0087">
              <w:rPr>
                <w:sz w:val="22"/>
                <w:szCs w:val="22"/>
              </w:rPr>
              <w:t xml:space="preserve">Metoda otvorenog, </w:t>
            </w:r>
            <w:r>
              <w:rPr>
                <w:sz w:val="22"/>
                <w:szCs w:val="22"/>
              </w:rPr>
              <w:t>iskustvenog učenja i poučavanja, metoda promatranja.</w:t>
            </w:r>
          </w:p>
        </w:tc>
        <w:tc>
          <w:tcPr>
            <w:tcW w:w="1275" w:type="dxa"/>
          </w:tcPr>
          <w:p w14:paraId="5FB849B6" w14:textId="77777777" w:rsidR="00174DC1" w:rsidRDefault="00174DC1" w:rsidP="009B2D2D">
            <w:pPr>
              <w:pBdr>
                <w:top w:val="nil"/>
                <w:left w:val="nil"/>
                <w:bottom w:val="nil"/>
                <w:right w:val="nil"/>
                <w:between w:val="nil"/>
              </w:pBdr>
            </w:pPr>
            <w:r w:rsidRPr="005E0087">
              <w:rPr>
                <w:sz w:val="22"/>
                <w:szCs w:val="22"/>
              </w:rPr>
              <w:t>Listopad 2019. god.</w:t>
            </w:r>
          </w:p>
          <w:p w14:paraId="4AE04B2E" w14:textId="1B19A71F" w:rsidR="00174DC1" w:rsidRPr="005E0087" w:rsidRDefault="00174DC1" w:rsidP="009B2D2D">
            <w:pPr>
              <w:pBdr>
                <w:top w:val="nil"/>
                <w:left w:val="nil"/>
                <w:bottom w:val="nil"/>
                <w:right w:val="nil"/>
                <w:between w:val="nil"/>
              </w:pBdr>
              <w:rPr>
                <w:color w:val="000000"/>
              </w:rPr>
            </w:pPr>
          </w:p>
        </w:tc>
        <w:tc>
          <w:tcPr>
            <w:tcW w:w="1560" w:type="dxa"/>
          </w:tcPr>
          <w:p w14:paraId="19B0FC34" w14:textId="77777777" w:rsidR="00174DC1" w:rsidRDefault="00174DC1" w:rsidP="009B2D2D">
            <w:pPr>
              <w:pBdr>
                <w:top w:val="nil"/>
                <w:left w:val="nil"/>
                <w:bottom w:val="nil"/>
                <w:right w:val="nil"/>
                <w:between w:val="nil"/>
              </w:pBdr>
            </w:pPr>
            <w:r>
              <w:rPr>
                <w:sz w:val="22"/>
                <w:szCs w:val="22"/>
              </w:rPr>
              <w:t>0 kn</w:t>
            </w:r>
          </w:p>
          <w:p w14:paraId="32B08B82" w14:textId="18EB5206" w:rsidR="00174DC1" w:rsidRPr="005E0087" w:rsidRDefault="00174DC1" w:rsidP="009B2D2D">
            <w:pPr>
              <w:pBdr>
                <w:top w:val="nil"/>
                <w:left w:val="nil"/>
                <w:bottom w:val="nil"/>
                <w:right w:val="nil"/>
                <w:between w:val="nil"/>
              </w:pBdr>
              <w:rPr>
                <w:color w:val="000000"/>
              </w:rPr>
            </w:pPr>
          </w:p>
        </w:tc>
        <w:tc>
          <w:tcPr>
            <w:tcW w:w="2211" w:type="dxa"/>
          </w:tcPr>
          <w:p w14:paraId="39E4B81E" w14:textId="77777777" w:rsidR="00174DC1" w:rsidRDefault="00174DC1" w:rsidP="009B2D2D">
            <w:pPr>
              <w:pBdr>
                <w:top w:val="nil"/>
                <w:left w:val="nil"/>
                <w:bottom w:val="nil"/>
                <w:right w:val="nil"/>
                <w:between w:val="nil"/>
              </w:pBdr>
              <w:rPr>
                <w:color w:val="000000"/>
              </w:rPr>
            </w:pPr>
            <w:r w:rsidRPr="005E0087">
              <w:rPr>
                <w:color w:val="000000"/>
                <w:sz w:val="22"/>
                <w:szCs w:val="22"/>
              </w:rPr>
              <w:t>Razgovor i izrada likovnih i/ili literarnih radova na</w:t>
            </w:r>
            <w:r>
              <w:rPr>
                <w:color w:val="000000"/>
                <w:sz w:val="22"/>
                <w:szCs w:val="22"/>
              </w:rPr>
              <w:t xml:space="preserve"> tu temu.</w:t>
            </w:r>
          </w:p>
          <w:p w14:paraId="21B9F24A" w14:textId="77EE2DA7" w:rsidR="00174DC1" w:rsidRPr="005E0087" w:rsidRDefault="00174DC1" w:rsidP="009B2D2D">
            <w:pPr>
              <w:pBdr>
                <w:top w:val="nil"/>
                <w:left w:val="nil"/>
                <w:bottom w:val="nil"/>
                <w:right w:val="nil"/>
                <w:between w:val="nil"/>
              </w:pBdr>
              <w:rPr>
                <w:color w:val="000000"/>
              </w:rPr>
            </w:pPr>
          </w:p>
        </w:tc>
      </w:tr>
      <w:tr w:rsidR="00174DC1" w:rsidRPr="005E0087" w14:paraId="1A8FBE1F" w14:textId="77777777" w:rsidTr="00174DC1">
        <w:trPr>
          <w:trHeight w:val="1696"/>
        </w:trPr>
        <w:tc>
          <w:tcPr>
            <w:tcW w:w="660" w:type="dxa"/>
            <w:vMerge w:val="restart"/>
          </w:tcPr>
          <w:p w14:paraId="4DFEE117" w14:textId="77777777" w:rsidR="00174DC1" w:rsidRPr="005E0087" w:rsidRDefault="00174DC1" w:rsidP="009B2D2D">
            <w:pPr>
              <w:jc w:val="center"/>
              <w:rPr>
                <w:b/>
              </w:rPr>
            </w:pPr>
            <w:r w:rsidRPr="005E0087">
              <w:rPr>
                <w:b/>
                <w:sz w:val="22"/>
                <w:szCs w:val="22"/>
              </w:rPr>
              <w:t>XI.</w:t>
            </w:r>
          </w:p>
        </w:tc>
        <w:tc>
          <w:tcPr>
            <w:tcW w:w="1858" w:type="dxa"/>
            <w:tcBorders>
              <w:bottom w:val="single" w:sz="4" w:space="0" w:color="auto"/>
            </w:tcBorders>
          </w:tcPr>
          <w:p w14:paraId="1721ADBE" w14:textId="7DD63906" w:rsidR="00174DC1" w:rsidRPr="005E0087" w:rsidRDefault="00174DC1" w:rsidP="00174DC1">
            <w:pPr>
              <w:pBdr>
                <w:top w:val="nil"/>
                <w:left w:val="nil"/>
                <w:bottom w:val="nil"/>
                <w:right w:val="nil"/>
                <w:between w:val="nil"/>
              </w:pBdr>
            </w:pPr>
            <w:r w:rsidRPr="005E0087">
              <w:rPr>
                <w:sz w:val="22"/>
                <w:szCs w:val="22"/>
              </w:rPr>
              <w:t>Posjet Škabrnji</w:t>
            </w:r>
          </w:p>
        </w:tc>
        <w:tc>
          <w:tcPr>
            <w:tcW w:w="1985" w:type="dxa"/>
            <w:tcBorders>
              <w:bottom w:val="single" w:sz="4" w:space="0" w:color="auto"/>
            </w:tcBorders>
          </w:tcPr>
          <w:p w14:paraId="298A4401" w14:textId="12AA2EEF" w:rsidR="00174DC1" w:rsidRPr="005E0087" w:rsidRDefault="00174DC1" w:rsidP="00174DC1">
            <w:pPr>
              <w:pBdr>
                <w:top w:val="nil"/>
                <w:left w:val="nil"/>
                <w:bottom w:val="nil"/>
                <w:right w:val="nil"/>
                <w:between w:val="nil"/>
              </w:pBdr>
            </w:pPr>
            <w:r w:rsidRPr="005E0087">
              <w:rPr>
                <w:sz w:val="22"/>
                <w:szCs w:val="22"/>
              </w:rPr>
              <w:t>Podizanje svijesti o potrebi obilježavanja Dana sjećanja na Škabrnju.</w:t>
            </w:r>
          </w:p>
        </w:tc>
        <w:tc>
          <w:tcPr>
            <w:tcW w:w="1984" w:type="dxa"/>
            <w:tcBorders>
              <w:bottom w:val="single" w:sz="4" w:space="0" w:color="auto"/>
            </w:tcBorders>
          </w:tcPr>
          <w:p w14:paraId="41B15AE2" w14:textId="54BB8501" w:rsidR="00174DC1" w:rsidRPr="005E0087" w:rsidRDefault="00174DC1" w:rsidP="00174DC1">
            <w:pPr>
              <w:pBdr>
                <w:top w:val="nil"/>
                <w:left w:val="nil"/>
                <w:bottom w:val="nil"/>
                <w:right w:val="nil"/>
                <w:between w:val="nil"/>
              </w:pBdr>
            </w:pPr>
            <w:r w:rsidRPr="005E0087">
              <w:rPr>
                <w:sz w:val="22"/>
                <w:szCs w:val="22"/>
              </w:rPr>
              <w:t>Razvijanje potrebe obilježav</w:t>
            </w:r>
            <w:r>
              <w:rPr>
                <w:sz w:val="22"/>
                <w:szCs w:val="22"/>
              </w:rPr>
              <w:t>a</w:t>
            </w:r>
            <w:r w:rsidRPr="005E0087">
              <w:rPr>
                <w:sz w:val="22"/>
                <w:szCs w:val="22"/>
              </w:rPr>
              <w:t>nja  Dana sjećanja i odavanja počasti žrtvama u Škabrnji.</w:t>
            </w:r>
          </w:p>
        </w:tc>
        <w:tc>
          <w:tcPr>
            <w:tcW w:w="1276" w:type="dxa"/>
            <w:tcBorders>
              <w:bottom w:val="single" w:sz="4" w:space="0" w:color="auto"/>
            </w:tcBorders>
          </w:tcPr>
          <w:p w14:paraId="6AAA6D89" w14:textId="0D8E0581" w:rsidR="00174DC1" w:rsidRPr="005E0087" w:rsidRDefault="00174DC1" w:rsidP="00174DC1">
            <w:pPr>
              <w:pBdr>
                <w:top w:val="nil"/>
                <w:left w:val="nil"/>
                <w:bottom w:val="nil"/>
                <w:right w:val="nil"/>
                <w:between w:val="nil"/>
              </w:pBdr>
            </w:pPr>
            <w:r w:rsidRPr="005E0087">
              <w:rPr>
                <w:sz w:val="22"/>
                <w:szCs w:val="22"/>
              </w:rPr>
              <w:t>Učitelji i učenici</w:t>
            </w:r>
            <w:r w:rsidR="00CA5BA9">
              <w:rPr>
                <w:sz w:val="22"/>
                <w:szCs w:val="22"/>
              </w:rPr>
              <w:t>, stručni suradnici</w:t>
            </w:r>
          </w:p>
        </w:tc>
        <w:tc>
          <w:tcPr>
            <w:tcW w:w="1276" w:type="dxa"/>
            <w:tcBorders>
              <w:bottom w:val="single" w:sz="4" w:space="0" w:color="auto"/>
            </w:tcBorders>
          </w:tcPr>
          <w:p w14:paraId="48F8348E" w14:textId="093F7D9C" w:rsidR="00174DC1" w:rsidRPr="005E0087" w:rsidRDefault="00174DC1" w:rsidP="00174DC1">
            <w:r w:rsidRPr="005E0087">
              <w:rPr>
                <w:sz w:val="22"/>
                <w:szCs w:val="22"/>
              </w:rPr>
              <w:t>Metoda otvorenog, iskustvenog učenja i poučavanja.</w:t>
            </w:r>
          </w:p>
        </w:tc>
        <w:tc>
          <w:tcPr>
            <w:tcW w:w="1275" w:type="dxa"/>
            <w:tcBorders>
              <w:bottom w:val="single" w:sz="4" w:space="0" w:color="auto"/>
            </w:tcBorders>
          </w:tcPr>
          <w:p w14:paraId="1A1EE499" w14:textId="56E77A42" w:rsidR="00174DC1" w:rsidRPr="005E0087" w:rsidRDefault="00174DC1" w:rsidP="00174DC1">
            <w:pPr>
              <w:pBdr>
                <w:top w:val="nil"/>
                <w:left w:val="nil"/>
                <w:bottom w:val="nil"/>
                <w:right w:val="nil"/>
                <w:between w:val="nil"/>
              </w:pBdr>
            </w:pPr>
            <w:r w:rsidRPr="005E0087">
              <w:rPr>
                <w:sz w:val="22"/>
                <w:szCs w:val="22"/>
              </w:rPr>
              <w:t>Studeni 2019. god.</w:t>
            </w:r>
          </w:p>
        </w:tc>
        <w:tc>
          <w:tcPr>
            <w:tcW w:w="1560" w:type="dxa"/>
            <w:tcBorders>
              <w:bottom w:val="single" w:sz="4" w:space="0" w:color="auto"/>
            </w:tcBorders>
          </w:tcPr>
          <w:p w14:paraId="36FF69EB" w14:textId="0D9E86A1" w:rsidR="00174DC1" w:rsidRPr="005E0087" w:rsidRDefault="00174DC1" w:rsidP="00174DC1">
            <w:pPr>
              <w:pBdr>
                <w:top w:val="nil"/>
                <w:left w:val="nil"/>
                <w:bottom w:val="nil"/>
                <w:right w:val="nil"/>
                <w:between w:val="nil"/>
              </w:pBdr>
            </w:pPr>
            <w:r w:rsidRPr="005E0087">
              <w:rPr>
                <w:sz w:val="22"/>
                <w:szCs w:val="22"/>
              </w:rPr>
              <w:t>Troškovi prijevoza</w:t>
            </w:r>
          </w:p>
        </w:tc>
        <w:tc>
          <w:tcPr>
            <w:tcW w:w="2211" w:type="dxa"/>
            <w:tcBorders>
              <w:bottom w:val="single" w:sz="4" w:space="0" w:color="auto"/>
            </w:tcBorders>
          </w:tcPr>
          <w:p w14:paraId="6259654A" w14:textId="30D0AE11" w:rsidR="00174DC1" w:rsidRPr="005E0087" w:rsidRDefault="00174DC1" w:rsidP="00174DC1">
            <w:pPr>
              <w:pBdr>
                <w:top w:val="nil"/>
                <w:left w:val="nil"/>
                <w:bottom w:val="nil"/>
                <w:right w:val="nil"/>
                <w:between w:val="nil"/>
              </w:pBdr>
            </w:pPr>
            <w:r w:rsidRPr="005E0087">
              <w:rPr>
                <w:sz w:val="22"/>
                <w:szCs w:val="22"/>
              </w:rPr>
              <w:t>Po povratku u školu razgovor s učiteljem o Danu sjećanja i njegovoj važnosti za Hrvatsku. Zajednička izrada plakata.</w:t>
            </w:r>
          </w:p>
        </w:tc>
      </w:tr>
      <w:tr w:rsidR="00174DC1" w:rsidRPr="005E0087" w14:paraId="4E52CDAB" w14:textId="77777777" w:rsidTr="00174DC1">
        <w:trPr>
          <w:trHeight w:val="2130"/>
        </w:trPr>
        <w:tc>
          <w:tcPr>
            <w:tcW w:w="660" w:type="dxa"/>
            <w:vMerge/>
          </w:tcPr>
          <w:p w14:paraId="4CEDB1AB" w14:textId="77777777" w:rsidR="00174DC1" w:rsidRPr="005E0087" w:rsidRDefault="00174DC1" w:rsidP="009B2D2D">
            <w:pPr>
              <w:jc w:val="center"/>
              <w:rPr>
                <w:b/>
                <w:sz w:val="22"/>
                <w:szCs w:val="22"/>
              </w:rPr>
            </w:pPr>
          </w:p>
        </w:tc>
        <w:tc>
          <w:tcPr>
            <w:tcW w:w="1858" w:type="dxa"/>
            <w:tcBorders>
              <w:top w:val="single" w:sz="4" w:space="0" w:color="auto"/>
            </w:tcBorders>
          </w:tcPr>
          <w:p w14:paraId="55C5C250" w14:textId="51F09F79" w:rsidR="00174DC1" w:rsidRPr="005E0087" w:rsidRDefault="00174DC1" w:rsidP="00174DC1">
            <w:pPr>
              <w:pBdr>
                <w:top w:val="nil"/>
                <w:left w:val="nil"/>
                <w:bottom w:val="nil"/>
                <w:right w:val="nil"/>
                <w:between w:val="nil"/>
              </w:pBdr>
              <w:rPr>
                <w:sz w:val="22"/>
                <w:szCs w:val="22"/>
              </w:rPr>
            </w:pPr>
            <w:r>
              <w:rPr>
                <w:sz w:val="22"/>
                <w:szCs w:val="22"/>
              </w:rPr>
              <w:t>Park prirode Vransko jezero</w:t>
            </w:r>
          </w:p>
        </w:tc>
        <w:tc>
          <w:tcPr>
            <w:tcW w:w="1985" w:type="dxa"/>
            <w:tcBorders>
              <w:top w:val="single" w:sz="4" w:space="0" w:color="auto"/>
            </w:tcBorders>
          </w:tcPr>
          <w:p w14:paraId="1EBC650F" w14:textId="1BACE4F5" w:rsidR="00174DC1" w:rsidRPr="005E0087" w:rsidRDefault="00174DC1" w:rsidP="00174DC1">
            <w:pPr>
              <w:pBdr>
                <w:top w:val="nil"/>
                <w:left w:val="nil"/>
                <w:bottom w:val="nil"/>
                <w:right w:val="nil"/>
                <w:between w:val="nil"/>
              </w:pBdr>
              <w:rPr>
                <w:sz w:val="22"/>
                <w:szCs w:val="22"/>
              </w:rPr>
            </w:pPr>
            <w:r w:rsidRPr="00995784">
              <w:t>Upoznavanje života biljaka i životinja, njihova međuovisnost u našem zavičaju.</w:t>
            </w:r>
          </w:p>
        </w:tc>
        <w:tc>
          <w:tcPr>
            <w:tcW w:w="1984" w:type="dxa"/>
            <w:tcBorders>
              <w:top w:val="single" w:sz="4" w:space="0" w:color="auto"/>
            </w:tcBorders>
          </w:tcPr>
          <w:p w14:paraId="3C7DBCCD" w14:textId="7CCCD874" w:rsidR="00174DC1" w:rsidRPr="005E0087" w:rsidRDefault="00174DC1" w:rsidP="00174DC1">
            <w:pPr>
              <w:pBdr>
                <w:top w:val="nil"/>
                <w:left w:val="nil"/>
                <w:bottom w:val="nil"/>
                <w:right w:val="nil"/>
                <w:between w:val="nil"/>
              </w:pBdr>
              <w:rPr>
                <w:sz w:val="22"/>
                <w:szCs w:val="22"/>
              </w:rPr>
            </w:pPr>
            <w:r w:rsidRPr="00995784">
              <w:t>Povezivanje i uočavanje života na travnjacima.</w:t>
            </w:r>
          </w:p>
        </w:tc>
        <w:tc>
          <w:tcPr>
            <w:tcW w:w="1276" w:type="dxa"/>
            <w:tcBorders>
              <w:top w:val="single" w:sz="4" w:space="0" w:color="auto"/>
            </w:tcBorders>
          </w:tcPr>
          <w:p w14:paraId="3EC0E1D5" w14:textId="682F70BF" w:rsidR="00174DC1" w:rsidRPr="005E0087" w:rsidRDefault="00174DC1" w:rsidP="00174DC1">
            <w:pPr>
              <w:pBdr>
                <w:top w:val="nil"/>
                <w:left w:val="nil"/>
                <w:bottom w:val="nil"/>
                <w:right w:val="nil"/>
                <w:between w:val="nil"/>
              </w:pBdr>
              <w:rPr>
                <w:sz w:val="22"/>
                <w:szCs w:val="22"/>
              </w:rPr>
            </w:pPr>
            <w:r>
              <w:rPr>
                <w:sz w:val="22"/>
                <w:szCs w:val="22"/>
              </w:rPr>
              <w:t>Učenici PŠ Drage, učiteljica</w:t>
            </w:r>
          </w:p>
        </w:tc>
        <w:tc>
          <w:tcPr>
            <w:tcW w:w="1276" w:type="dxa"/>
            <w:tcBorders>
              <w:top w:val="single" w:sz="4" w:space="0" w:color="auto"/>
            </w:tcBorders>
          </w:tcPr>
          <w:p w14:paraId="08A48EA9" w14:textId="2389D52A" w:rsidR="00174DC1" w:rsidRPr="005E0087" w:rsidRDefault="00174DC1" w:rsidP="009B2D2D">
            <w:pPr>
              <w:rPr>
                <w:sz w:val="22"/>
                <w:szCs w:val="22"/>
              </w:rPr>
            </w:pPr>
            <w:r>
              <w:rPr>
                <w:sz w:val="22"/>
                <w:szCs w:val="22"/>
              </w:rPr>
              <w:t>Metoda otvorenog, iskustvenog učenja i poučavanja, metoda promatranja</w:t>
            </w:r>
          </w:p>
        </w:tc>
        <w:tc>
          <w:tcPr>
            <w:tcW w:w="1275" w:type="dxa"/>
            <w:tcBorders>
              <w:top w:val="single" w:sz="4" w:space="0" w:color="auto"/>
            </w:tcBorders>
          </w:tcPr>
          <w:p w14:paraId="2C019A8D" w14:textId="0A6C204A" w:rsidR="00174DC1" w:rsidRPr="005E0087" w:rsidRDefault="00174DC1" w:rsidP="009B2D2D">
            <w:pPr>
              <w:pBdr>
                <w:top w:val="nil"/>
                <w:left w:val="nil"/>
                <w:bottom w:val="nil"/>
                <w:right w:val="nil"/>
                <w:between w:val="nil"/>
              </w:pBdr>
              <w:rPr>
                <w:sz w:val="22"/>
                <w:szCs w:val="22"/>
              </w:rPr>
            </w:pPr>
            <w:r>
              <w:rPr>
                <w:sz w:val="22"/>
                <w:szCs w:val="22"/>
              </w:rPr>
              <w:t>Studeni 2019. god.</w:t>
            </w:r>
          </w:p>
        </w:tc>
        <w:tc>
          <w:tcPr>
            <w:tcW w:w="1560" w:type="dxa"/>
            <w:tcBorders>
              <w:top w:val="single" w:sz="4" w:space="0" w:color="auto"/>
            </w:tcBorders>
          </w:tcPr>
          <w:p w14:paraId="5492CCB1" w14:textId="0C65C07A" w:rsidR="00174DC1" w:rsidRPr="005E0087" w:rsidRDefault="00174DC1" w:rsidP="009B2D2D">
            <w:pPr>
              <w:pBdr>
                <w:top w:val="nil"/>
                <w:left w:val="nil"/>
                <w:bottom w:val="nil"/>
                <w:right w:val="nil"/>
                <w:between w:val="nil"/>
              </w:pBdr>
              <w:rPr>
                <w:sz w:val="22"/>
                <w:szCs w:val="22"/>
              </w:rPr>
            </w:pPr>
            <w:r>
              <w:rPr>
                <w:sz w:val="22"/>
                <w:szCs w:val="22"/>
              </w:rPr>
              <w:t>0 kn</w:t>
            </w:r>
          </w:p>
        </w:tc>
        <w:tc>
          <w:tcPr>
            <w:tcW w:w="2211" w:type="dxa"/>
            <w:tcBorders>
              <w:top w:val="single" w:sz="4" w:space="0" w:color="auto"/>
            </w:tcBorders>
          </w:tcPr>
          <w:p w14:paraId="1EC3885B" w14:textId="34ED8075" w:rsidR="00174DC1" w:rsidRPr="005E0087" w:rsidRDefault="00174DC1" w:rsidP="009B2D2D">
            <w:pPr>
              <w:pBdr>
                <w:top w:val="nil"/>
                <w:left w:val="nil"/>
                <w:bottom w:val="nil"/>
                <w:right w:val="nil"/>
                <w:between w:val="nil"/>
              </w:pBdr>
              <w:rPr>
                <w:sz w:val="22"/>
                <w:szCs w:val="22"/>
              </w:rPr>
            </w:pPr>
            <w:r>
              <w:rPr>
                <w:sz w:val="22"/>
                <w:szCs w:val="22"/>
              </w:rPr>
              <w:t>Razgovor i izrada plakata na zadanu temu.</w:t>
            </w:r>
          </w:p>
        </w:tc>
      </w:tr>
      <w:tr w:rsidR="00174DC1" w:rsidRPr="005E0087" w14:paraId="3529824A" w14:textId="77777777" w:rsidTr="009B2D2D">
        <w:trPr>
          <w:trHeight w:val="500"/>
        </w:trPr>
        <w:tc>
          <w:tcPr>
            <w:tcW w:w="660" w:type="dxa"/>
          </w:tcPr>
          <w:p w14:paraId="177D76DE" w14:textId="77777777" w:rsidR="00174DC1" w:rsidRPr="005E0087" w:rsidRDefault="00174DC1" w:rsidP="009B2D2D">
            <w:pPr>
              <w:jc w:val="center"/>
              <w:rPr>
                <w:b/>
              </w:rPr>
            </w:pPr>
            <w:r w:rsidRPr="005E0087">
              <w:rPr>
                <w:b/>
                <w:sz w:val="22"/>
                <w:szCs w:val="22"/>
              </w:rPr>
              <w:t>XII.</w:t>
            </w:r>
          </w:p>
        </w:tc>
        <w:tc>
          <w:tcPr>
            <w:tcW w:w="1858" w:type="dxa"/>
          </w:tcPr>
          <w:p w14:paraId="4345E0B0" w14:textId="77777777" w:rsidR="00174DC1" w:rsidRPr="005E0087" w:rsidRDefault="00174DC1" w:rsidP="009B2D2D">
            <w:pPr>
              <w:pBdr>
                <w:top w:val="nil"/>
                <w:left w:val="nil"/>
                <w:bottom w:val="nil"/>
                <w:right w:val="nil"/>
                <w:between w:val="nil"/>
              </w:pBdr>
            </w:pPr>
            <w:r w:rsidRPr="005E0087">
              <w:rPr>
                <w:sz w:val="22"/>
                <w:szCs w:val="22"/>
              </w:rPr>
              <w:t>Kazalište ili kino</w:t>
            </w:r>
          </w:p>
        </w:tc>
        <w:tc>
          <w:tcPr>
            <w:tcW w:w="1985" w:type="dxa"/>
          </w:tcPr>
          <w:p w14:paraId="6AC9A90F" w14:textId="77777777" w:rsidR="00174DC1" w:rsidRPr="005E0087" w:rsidRDefault="00174DC1" w:rsidP="009B2D2D">
            <w:pPr>
              <w:pBdr>
                <w:top w:val="nil"/>
                <w:left w:val="nil"/>
                <w:bottom w:val="nil"/>
                <w:right w:val="nil"/>
                <w:between w:val="nil"/>
              </w:pBdr>
              <w:rPr>
                <w:color w:val="000000"/>
              </w:rPr>
            </w:pPr>
            <w:r w:rsidRPr="005E0087">
              <w:rPr>
                <w:sz w:val="22"/>
                <w:szCs w:val="22"/>
              </w:rPr>
              <w:t>Proširivanje i produbljivanje znanja iz područja medijske kulture i razvijanje ljubavi prema tim umjetnostima.</w:t>
            </w:r>
          </w:p>
        </w:tc>
        <w:tc>
          <w:tcPr>
            <w:tcW w:w="1984" w:type="dxa"/>
          </w:tcPr>
          <w:p w14:paraId="55679E95" w14:textId="77777777" w:rsidR="00174DC1" w:rsidRPr="005E0087" w:rsidRDefault="00174DC1" w:rsidP="009B2D2D">
            <w:pPr>
              <w:pBdr>
                <w:top w:val="nil"/>
                <w:left w:val="nil"/>
                <w:bottom w:val="nil"/>
                <w:right w:val="nil"/>
                <w:between w:val="nil"/>
              </w:pBdr>
              <w:rPr>
                <w:color w:val="000000"/>
              </w:rPr>
            </w:pPr>
            <w:r w:rsidRPr="005E0087">
              <w:rPr>
                <w:sz w:val="22"/>
                <w:szCs w:val="22"/>
              </w:rPr>
              <w:t>Razvijanje navike posjeta kazalištu i kinu te njegovanje pravila ponašanja u takvim sredinama.</w:t>
            </w:r>
          </w:p>
        </w:tc>
        <w:tc>
          <w:tcPr>
            <w:tcW w:w="1276" w:type="dxa"/>
          </w:tcPr>
          <w:p w14:paraId="033B96F8" w14:textId="77777777" w:rsidR="00174DC1" w:rsidRPr="005E0087" w:rsidRDefault="00174DC1" w:rsidP="009B2D2D">
            <w:pPr>
              <w:pBdr>
                <w:top w:val="nil"/>
                <w:left w:val="nil"/>
                <w:bottom w:val="nil"/>
                <w:right w:val="nil"/>
                <w:between w:val="nil"/>
              </w:pBdr>
              <w:rPr>
                <w:color w:val="000000"/>
              </w:rPr>
            </w:pPr>
            <w:r w:rsidRPr="005E0087">
              <w:rPr>
                <w:sz w:val="22"/>
                <w:szCs w:val="22"/>
              </w:rPr>
              <w:t>Učitelji i učenici.</w:t>
            </w:r>
          </w:p>
        </w:tc>
        <w:tc>
          <w:tcPr>
            <w:tcW w:w="1276" w:type="dxa"/>
          </w:tcPr>
          <w:p w14:paraId="201B5D98" w14:textId="77777777" w:rsidR="00174DC1" w:rsidRPr="005E0087" w:rsidRDefault="00174DC1" w:rsidP="009B2D2D">
            <w:pPr>
              <w:rPr>
                <w:color w:val="000000"/>
              </w:rPr>
            </w:pPr>
            <w:r w:rsidRPr="005E0087">
              <w:rPr>
                <w:sz w:val="22"/>
                <w:szCs w:val="22"/>
              </w:rPr>
              <w:t>Metoda otvorenog, iskustvenog učenja i poučavanja.</w:t>
            </w:r>
          </w:p>
        </w:tc>
        <w:tc>
          <w:tcPr>
            <w:tcW w:w="1275" w:type="dxa"/>
          </w:tcPr>
          <w:p w14:paraId="54E25E38" w14:textId="77777777" w:rsidR="00174DC1" w:rsidRPr="005E0087" w:rsidRDefault="00174DC1" w:rsidP="009B2D2D">
            <w:pPr>
              <w:pBdr>
                <w:top w:val="nil"/>
                <w:left w:val="nil"/>
                <w:bottom w:val="nil"/>
                <w:right w:val="nil"/>
                <w:between w:val="nil"/>
              </w:pBdr>
              <w:rPr>
                <w:color w:val="000000"/>
              </w:rPr>
            </w:pPr>
            <w:r w:rsidRPr="005E0087">
              <w:rPr>
                <w:sz w:val="22"/>
                <w:szCs w:val="22"/>
              </w:rPr>
              <w:t>Prosinac 2019. god.</w:t>
            </w:r>
          </w:p>
        </w:tc>
        <w:tc>
          <w:tcPr>
            <w:tcW w:w="1560" w:type="dxa"/>
          </w:tcPr>
          <w:p w14:paraId="0B457E90" w14:textId="77777777" w:rsidR="00174DC1" w:rsidRPr="005E0087" w:rsidRDefault="00174DC1" w:rsidP="009B2D2D">
            <w:pPr>
              <w:rPr>
                <w:color w:val="000000"/>
              </w:rPr>
            </w:pPr>
            <w:r w:rsidRPr="005E0087">
              <w:rPr>
                <w:sz w:val="22"/>
                <w:szCs w:val="22"/>
              </w:rPr>
              <w:t>Troškovi prijevoza i ulaznice.</w:t>
            </w:r>
          </w:p>
        </w:tc>
        <w:tc>
          <w:tcPr>
            <w:tcW w:w="2211" w:type="dxa"/>
          </w:tcPr>
          <w:p w14:paraId="0415033A" w14:textId="77777777" w:rsidR="00174DC1" w:rsidRPr="005E0087" w:rsidRDefault="00174DC1" w:rsidP="009B2D2D">
            <w:pPr>
              <w:pBdr>
                <w:top w:val="nil"/>
                <w:left w:val="nil"/>
                <w:bottom w:val="nil"/>
                <w:right w:val="nil"/>
                <w:between w:val="nil"/>
              </w:pBdr>
              <w:rPr>
                <w:color w:val="000000"/>
              </w:rPr>
            </w:pPr>
            <w:r w:rsidRPr="005E0087">
              <w:rPr>
                <w:color w:val="000000"/>
                <w:sz w:val="22"/>
                <w:szCs w:val="22"/>
              </w:rPr>
              <w:t>Razgovor i izrada likovnih i/ili literarnih radova na temelju pogledanog filma/predstave.</w:t>
            </w:r>
          </w:p>
        </w:tc>
      </w:tr>
      <w:tr w:rsidR="00174DC1" w:rsidRPr="005E0087" w14:paraId="27CD8A64" w14:textId="77777777" w:rsidTr="00174DC1">
        <w:trPr>
          <w:trHeight w:val="2160"/>
        </w:trPr>
        <w:tc>
          <w:tcPr>
            <w:tcW w:w="660" w:type="dxa"/>
            <w:tcBorders>
              <w:bottom w:val="single" w:sz="4" w:space="0" w:color="auto"/>
            </w:tcBorders>
          </w:tcPr>
          <w:p w14:paraId="421A25D0" w14:textId="54652CEF" w:rsidR="00174DC1" w:rsidRPr="005E0087" w:rsidRDefault="00174DC1" w:rsidP="00174DC1">
            <w:pPr>
              <w:jc w:val="center"/>
              <w:rPr>
                <w:b/>
              </w:rPr>
            </w:pPr>
            <w:r w:rsidRPr="005E0087">
              <w:rPr>
                <w:b/>
                <w:sz w:val="22"/>
                <w:szCs w:val="22"/>
              </w:rPr>
              <w:lastRenderedPageBreak/>
              <w:t>I.</w:t>
            </w:r>
          </w:p>
        </w:tc>
        <w:tc>
          <w:tcPr>
            <w:tcW w:w="1858" w:type="dxa"/>
            <w:tcBorders>
              <w:bottom w:val="single" w:sz="4" w:space="0" w:color="auto"/>
            </w:tcBorders>
          </w:tcPr>
          <w:p w14:paraId="37EF0AA1" w14:textId="3B817153" w:rsidR="00174DC1" w:rsidRPr="005E0087" w:rsidRDefault="00174DC1" w:rsidP="00174DC1">
            <w:pPr>
              <w:pBdr>
                <w:top w:val="nil"/>
                <w:left w:val="nil"/>
                <w:bottom w:val="nil"/>
                <w:right w:val="nil"/>
                <w:between w:val="nil"/>
              </w:pBdr>
              <w:rPr>
                <w:color w:val="000000"/>
              </w:rPr>
            </w:pPr>
            <w:r w:rsidRPr="005E0087">
              <w:rPr>
                <w:sz w:val="22"/>
                <w:szCs w:val="22"/>
              </w:rPr>
              <w:t>Izlet na snijeg</w:t>
            </w:r>
          </w:p>
        </w:tc>
        <w:tc>
          <w:tcPr>
            <w:tcW w:w="1985" w:type="dxa"/>
            <w:tcBorders>
              <w:bottom w:val="single" w:sz="4" w:space="0" w:color="auto"/>
            </w:tcBorders>
          </w:tcPr>
          <w:p w14:paraId="3D50F71D" w14:textId="62B7F6BF" w:rsidR="00174DC1" w:rsidRPr="005E0087" w:rsidRDefault="00174DC1" w:rsidP="00174DC1">
            <w:pPr>
              <w:pBdr>
                <w:top w:val="nil"/>
                <w:left w:val="nil"/>
                <w:bottom w:val="nil"/>
                <w:right w:val="nil"/>
                <w:between w:val="nil"/>
              </w:pBdr>
              <w:rPr>
                <w:color w:val="000000"/>
              </w:rPr>
            </w:pPr>
            <w:r w:rsidRPr="005E0087">
              <w:rPr>
                <w:sz w:val="22"/>
                <w:szCs w:val="22"/>
              </w:rPr>
              <w:t>Poticati radost otkrivanja, istraživanja i stvaranja, razvijati kvalitetne odnose unutar odgojno obrazovne skupine.</w:t>
            </w:r>
          </w:p>
        </w:tc>
        <w:tc>
          <w:tcPr>
            <w:tcW w:w="1984" w:type="dxa"/>
            <w:tcBorders>
              <w:bottom w:val="single" w:sz="4" w:space="0" w:color="auto"/>
            </w:tcBorders>
          </w:tcPr>
          <w:p w14:paraId="3D830040" w14:textId="68B1B625" w:rsidR="00174DC1" w:rsidRPr="005E0087" w:rsidRDefault="00174DC1" w:rsidP="00174DC1">
            <w:pPr>
              <w:pBdr>
                <w:top w:val="nil"/>
                <w:left w:val="nil"/>
                <w:bottom w:val="nil"/>
                <w:right w:val="nil"/>
                <w:between w:val="nil"/>
              </w:pBdr>
              <w:rPr>
                <w:color w:val="000000"/>
              </w:rPr>
            </w:pPr>
            <w:r w:rsidRPr="005E0087">
              <w:rPr>
                <w:sz w:val="22"/>
                <w:szCs w:val="22"/>
              </w:rPr>
              <w:t>Uočavati  razvijati različitost kretanja u zimskim uvjetima.</w:t>
            </w:r>
          </w:p>
        </w:tc>
        <w:tc>
          <w:tcPr>
            <w:tcW w:w="1276" w:type="dxa"/>
            <w:tcBorders>
              <w:bottom w:val="single" w:sz="4" w:space="0" w:color="auto"/>
            </w:tcBorders>
          </w:tcPr>
          <w:p w14:paraId="6679C7F5" w14:textId="6803FF11" w:rsidR="00174DC1" w:rsidRPr="005E0087" w:rsidRDefault="00174DC1" w:rsidP="00174DC1">
            <w:pPr>
              <w:rPr>
                <w:color w:val="000000"/>
              </w:rPr>
            </w:pPr>
            <w:r w:rsidRPr="005E0087">
              <w:rPr>
                <w:sz w:val="22"/>
                <w:szCs w:val="22"/>
              </w:rPr>
              <w:t>Učitelji i učenici.</w:t>
            </w:r>
          </w:p>
        </w:tc>
        <w:tc>
          <w:tcPr>
            <w:tcW w:w="1276" w:type="dxa"/>
            <w:tcBorders>
              <w:bottom w:val="single" w:sz="4" w:space="0" w:color="auto"/>
            </w:tcBorders>
          </w:tcPr>
          <w:p w14:paraId="35FB2D4C" w14:textId="64F479C4" w:rsidR="00174DC1" w:rsidRPr="005E0087" w:rsidRDefault="00174DC1" w:rsidP="00174DC1">
            <w:pPr>
              <w:rPr>
                <w:color w:val="000000"/>
              </w:rPr>
            </w:pPr>
            <w:r w:rsidRPr="005E0087">
              <w:rPr>
                <w:sz w:val="22"/>
                <w:szCs w:val="22"/>
              </w:rPr>
              <w:t>Metoda otvorenog, iskustvenog učenja i poučavanja</w:t>
            </w:r>
            <w:r>
              <w:rPr>
                <w:sz w:val="22"/>
                <w:szCs w:val="22"/>
              </w:rPr>
              <w:t>.</w:t>
            </w:r>
          </w:p>
        </w:tc>
        <w:tc>
          <w:tcPr>
            <w:tcW w:w="1275" w:type="dxa"/>
            <w:tcBorders>
              <w:bottom w:val="single" w:sz="4" w:space="0" w:color="auto"/>
            </w:tcBorders>
          </w:tcPr>
          <w:p w14:paraId="6FB46B41" w14:textId="091FAC73" w:rsidR="00174DC1" w:rsidRPr="005E0087" w:rsidRDefault="00174DC1" w:rsidP="00174DC1">
            <w:pPr>
              <w:pBdr>
                <w:top w:val="nil"/>
                <w:left w:val="nil"/>
                <w:bottom w:val="nil"/>
                <w:right w:val="nil"/>
                <w:between w:val="nil"/>
              </w:pBdr>
              <w:rPr>
                <w:color w:val="000000"/>
              </w:rPr>
            </w:pPr>
            <w:r w:rsidRPr="005E0087">
              <w:rPr>
                <w:sz w:val="22"/>
                <w:szCs w:val="22"/>
              </w:rPr>
              <w:t>Siječanj 2020. god.</w:t>
            </w:r>
          </w:p>
        </w:tc>
        <w:tc>
          <w:tcPr>
            <w:tcW w:w="1560" w:type="dxa"/>
            <w:tcBorders>
              <w:bottom w:val="single" w:sz="4" w:space="0" w:color="auto"/>
            </w:tcBorders>
          </w:tcPr>
          <w:p w14:paraId="7A3A85EB" w14:textId="62B5B308" w:rsidR="00174DC1" w:rsidRPr="005E0087" w:rsidRDefault="00174DC1" w:rsidP="00174DC1">
            <w:pPr>
              <w:rPr>
                <w:color w:val="000000"/>
              </w:rPr>
            </w:pPr>
            <w:r w:rsidRPr="005E0087">
              <w:rPr>
                <w:sz w:val="22"/>
                <w:szCs w:val="22"/>
              </w:rPr>
              <w:t>Troškovi prijevoza i organizacije putovanja prema cjeniku turističke agencije.</w:t>
            </w:r>
          </w:p>
        </w:tc>
        <w:tc>
          <w:tcPr>
            <w:tcW w:w="2211" w:type="dxa"/>
            <w:tcBorders>
              <w:bottom w:val="single" w:sz="4" w:space="0" w:color="auto"/>
            </w:tcBorders>
          </w:tcPr>
          <w:p w14:paraId="6786573C" w14:textId="776EB6F9" w:rsidR="00174DC1" w:rsidRPr="005E0087" w:rsidRDefault="00174DC1" w:rsidP="00174DC1">
            <w:pPr>
              <w:pBdr>
                <w:top w:val="nil"/>
                <w:left w:val="nil"/>
                <w:bottom w:val="nil"/>
                <w:right w:val="nil"/>
                <w:between w:val="nil"/>
              </w:pBdr>
              <w:rPr>
                <w:color w:val="000000"/>
              </w:rPr>
            </w:pPr>
            <w:r w:rsidRPr="005E0087">
              <w:rPr>
                <w:color w:val="000000"/>
                <w:sz w:val="22"/>
                <w:szCs w:val="22"/>
              </w:rPr>
              <w:t>Izrada likovnih i/ili literarnih radova na temu igara na snijegu.</w:t>
            </w:r>
          </w:p>
        </w:tc>
      </w:tr>
      <w:tr w:rsidR="00174DC1" w:rsidRPr="005E0087" w14:paraId="12437BEA" w14:textId="77777777" w:rsidTr="00174DC1">
        <w:trPr>
          <w:trHeight w:val="1530"/>
        </w:trPr>
        <w:tc>
          <w:tcPr>
            <w:tcW w:w="660" w:type="dxa"/>
            <w:tcBorders>
              <w:top w:val="single" w:sz="4" w:space="0" w:color="auto"/>
            </w:tcBorders>
          </w:tcPr>
          <w:p w14:paraId="57CE7576" w14:textId="6CBD7CB8" w:rsidR="00174DC1" w:rsidRPr="005E0087" w:rsidRDefault="00174DC1" w:rsidP="009B2D2D">
            <w:pPr>
              <w:jc w:val="center"/>
              <w:rPr>
                <w:b/>
                <w:sz w:val="22"/>
                <w:szCs w:val="22"/>
              </w:rPr>
            </w:pPr>
            <w:r>
              <w:rPr>
                <w:b/>
                <w:sz w:val="22"/>
                <w:szCs w:val="22"/>
              </w:rPr>
              <w:t>II.</w:t>
            </w:r>
          </w:p>
        </w:tc>
        <w:tc>
          <w:tcPr>
            <w:tcW w:w="1858" w:type="dxa"/>
            <w:tcBorders>
              <w:top w:val="single" w:sz="4" w:space="0" w:color="auto"/>
            </w:tcBorders>
          </w:tcPr>
          <w:p w14:paraId="267D2369" w14:textId="295910C7" w:rsidR="00174DC1" w:rsidRPr="005E0087" w:rsidRDefault="00174DC1" w:rsidP="00174DC1">
            <w:pPr>
              <w:pBdr>
                <w:top w:val="nil"/>
                <w:left w:val="nil"/>
                <w:bottom w:val="nil"/>
                <w:right w:val="nil"/>
                <w:between w:val="nil"/>
              </w:pBdr>
              <w:rPr>
                <w:sz w:val="22"/>
                <w:szCs w:val="22"/>
              </w:rPr>
            </w:pPr>
            <w:r>
              <w:rPr>
                <w:sz w:val="22"/>
                <w:szCs w:val="22"/>
              </w:rPr>
              <w:t>Karneval</w:t>
            </w:r>
          </w:p>
        </w:tc>
        <w:tc>
          <w:tcPr>
            <w:tcW w:w="1985" w:type="dxa"/>
            <w:tcBorders>
              <w:top w:val="single" w:sz="4" w:space="0" w:color="auto"/>
            </w:tcBorders>
          </w:tcPr>
          <w:p w14:paraId="29C42A12" w14:textId="77A6E651" w:rsidR="00174DC1" w:rsidRPr="005E0087" w:rsidRDefault="00174DC1" w:rsidP="00174DC1">
            <w:pPr>
              <w:pBdr>
                <w:top w:val="nil"/>
                <w:left w:val="nil"/>
                <w:bottom w:val="nil"/>
                <w:right w:val="nil"/>
                <w:between w:val="nil"/>
              </w:pBdr>
              <w:rPr>
                <w:sz w:val="22"/>
                <w:szCs w:val="22"/>
              </w:rPr>
            </w:pPr>
            <w:r>
              <w:rPr>
                <w:sz w:val="22"/>
                <w:szCs w:val="22"/>
              </w:rPr>
              <w:t>Upoznati običaje svoga kraja</w:t>
            </w:r>
          </w:p>
        </w:tc>
        <w:tc>
          <w:tcPr>
            <w:tcW w:w="1984" w:type="dxa"/>
            <w:tcBorders>
              <w:top w:val="single" w:sz="4" w:space="0" w:color="auto"/>
            </w:tcBorders>
          </w:tcPr>
          <w:p w14:paraId="658EAD7C" w14:textId="1171BF9F" w:rsidR="00174DC1" w:rsidRPr="005E0087" w:rsidRDefault="00174DC1" w:rsidP="00174DC1">
            <w:pPr>
              <w:pBdr>
                <w:top w:val="nil"/>
                <w:left w:val="nil"/>
                <w:bottom w:val="nil"/>
                <w:right w:val="nil"/>
                <w:between w:val="nil"/>
              </w:pBdr>
              <w:rPr>
                <w:sz w:val="22"/>
                <w:szCs w:val="22"/>
              </w:rPr>
            </w:pPr>
            <w:r>
              <w:rPr>
                <w:sz w:val="22"/>
                <w:szCs w:val="22"/>
              </w:rPr>
              <w:t>Zabaviti se u društvu svojih vršnjaka i naučiti tradiciju svoga zavičaja kroz igru.</w:t>
            </w:r>
          </w:p>
        </w:tc>
        <w:tc>
          <w:tcPr>
            <w:tcW w:w="1276" w:type="dxa"/>
            <w:tcBorders>
              <w:top w:val="single" w:sz="4" w:space="0" w:color="auto"/>
            </w:tcBorders>
          </w:tcPr>
          <w:p w14:paraId="2DA249B0" w14:textId="15106DE2" w:rsidR="00174DC1" w:rsidRPr="005E0087" w:rsidRDefault="00174DC1" w:rsidP="00174DC1">
            <w:pPr>
              <w:rPr>
                <w:sz w:val="22"/>
                <w:szCs w:val="22"/>
              </w:rPr>
            </w:pPr>
            <w:r>
              <w:rPr>
                <w:sz w:val="22"/>
                <w:szCs w:val="22"/>
              </w:rPr>
              <w:t>Učenici 4.b razreda matične škole, učiteljica</w:t>
            </w:r>
          </w:p>
        </w:tc>
        <w:tc>
          <w:tcPr>
            <w:tcW w:w="1276" w:type="dxa"/>
            <w:tcBorders>
              <w:top w:val="single" w:sz="4" w:space="0" w:color="auto"/>
            </w:tcBorders>
          </w:tcPr>
          <w:p w14:paraId="45F19E08" w14:textId="06EFB2B2" w:rsidR="00174DC1" w:rsidRPr="005E0087" w:rsidRDefault="00174DC1" w:rsidP="009B2D2D">
            <w:pPr>
              <w:rPr>
                <w:sz w:val="22"/>
                <w:szCs w:val="22"/>
              </w:rPr>
            </w:pPr>
            <w:r>
              <w:rPr>
                <w:sz w:val="22"/>
                <w:szCs w:val="22"/>
              </w:rPr>
              <w:t>Metoda otvorenog, iskustvenog učenja i poučavanja</w:t>
            </w:r>
          </w:p>
        </w:tc>
        <w:tc>
          <w:tcPr>
            <w:tcW w:w="1275" w:type="dxa"/>
            <w:tcBorders>
              <w:top w:val="single" w:sz="4" w:space="0" w:color="auto"/>
            </w:tcBorders>
          </w:tcPr>
          <w:p w14:paraId="6148827A" w14:textId="5F4AD4D2" w:rsidR="00174DC1" w:rsidRPr="005E0087" w:rsidRDefault="00174DC1" w:rsidP="009B2D2D">
            <w:pPr>
              <w:pBdr>
                <w:top w:val="nil"/>
                <w:left w:val="nil"/>
                <w:bottom w:val="nil"/>
                <w:right w:val="nil"/>
                <w:between w:val="nil"/>
              </w:pBdr>
              <w:rPr>
                <w:sz w:val="22"/>
                <w:szCs w:val="22"/>
              </w:rPr>
            </w:pPr>
            <w:r>
              <w:rPr>
                <w:sz w:val="22"/>
                <w:szCs w:val="22"/>
              </w:rPr>
              <w:t>Veljača 2020. god</w:t>
            </w:r>
          </w:p>
        </w:tc>
        <w:tc>
          <w:tcPr>
            <w:tcW w:w="1560" w:type="dxa"/>
            <w:tcBorders>
              <w:top w:val="single" w:sz="4" w:space="0" w:color="auto"/>
            </w:tcBorders>
          </w:tcPr>
          <w:p w14:paraId="35C27FE7" w14:textId="7482B322" w:rsidR="00174DC1" w:rsidRPr="005E0087" w:rsidRDefault="00174DC1" w:rsidP="009B2D2D">
            <w:pPr>
              <w:rPr>
                <w:sz w:val="22"/>
                <w:szCs w:val="22"/>
              </w:rPr>
            </w:pPr>
            <w:r>
              <w:rPr>
                <w:sz w:val="22"/>
                <w:szCs w:val="22"/>
              </w:rPr>
              <w:t>0 kn</w:t>
            </w:r>
          </w:p>
        </w:tc>
        <w:tc>
          <w:tcPr>
            <w:tcW w:w="2211" w:type="dxa"/>
            <w:tcBorders>
              <w:top w:val="single" w:sz="4" w:space="0" w:color="auto"/>
            </w:tcBorders>
          </w:tcPr>
          <w:p w14:paraId="01B184E2" w14:textId="05A1973C" w:rsidR="00174DC1" w:rsidRPr="005E0087" w:rsidRDefault="00174DC1" w:rsidP="009B2D2D">
            <w:pPr>
              <w:pBdr>
                <w:top w:val="nil"/>
                <w:left w:val="nil"/>
                <w:bottom w:val="nil"/>
                <w:right w:val="nil"/>
                <w:between w:val="nil"/>
              </w:pBdr>
              <w:rPr>
                <w:color w:val="000000"/>
                <w:sz w:val="22"/>
                <w:szCs w:val="22"/>
              </w:rPr>
            </w:pPr>
            <w:r>
              <w:rPr>
                <w:color w:val="000000"/>
                <w:sz w:val="22"/>
                <w:szCs w:val="22"/>
              </w:rPr>
              <w:t>Izrada likovnih i/ili literarnih radova na temu karnevala.</w:t>
            </w:r>
          </w:p>
        </w:tc>
      </w:tr>
      <w:tr w:rsidR="00174DC1" w:rsidRPr="005E0087" w14:paraId="5AB61702" w14:textId="77777777" w:rsidTr="009B2D2D">
        <w:trPr>
          <w:trHeight w:val="500"/>
        </w:trPr>
        <w:tc>
          <w:tcPr>
            <w:tcW w:w="660" w:type="dxa"/>
          </w:tcPr>
          <w:p w14:paraId="1342DFE5" w14:textId="77777777" w:rsidR="00174DC1" w:rsidRPr="005E0087" w:rsidRDefault="00174DC1" w:rsidP="009B2D2D">
            <w:pPr>
              <w:jc w:val="center"/>
              <w:rPr>
                <w:b/>
              </w:rPr>
            </w:pPr>
            <w:r w:rsidRPr="005E0087">
              <w:rPr>
                <w:b/>
                <w:sz w:val="22"/>
                <w:szCs w:val="22"/>
              </w:rPr>
              <w:t>III.</w:t>
            </w:r>
          </w:p>
        </w:tc>
        <w:tc>
          <w:tcPr>
            <w:tcW w:w="1858" w:type="dxa"/>
          </w:tcPr>
          <w:p w14:paraId="07940533" w14:textId="77777777" w:rsidR="00174DC1" w:rsidRPr="005E0087" w:rsidRDefault="00174DC1" w:rsidP="009B2D2D">
            <w:r w:rsidRPr="005E0087">
              <w:rPr>
                <w:sz w:val="22"/>
                <w:szCs w:val="22"/>
              </w:rPr>
              <w:t>Kazalište ili kino</w:t>
            </w:r>
          </w:p>
        </w:tc>
        <w:tc>
          <w:tcPr>
            <w:tcW w:w="1985" w:type="dxa"/>
          </w:tcPr>
          <w:p w14:paraId="5498210F" w14:textId="77777777" w:rsidR="00174DC1" w:rsidRPr="005E0087" w:rsidRDefault="00174DC1" w:rsidP="009B2D2D">
            <w:pPr>
              <w:rPr>
                <w:color w:val="000000"/>
              </w:rPr>
            </w:pPr>
            <w:r w:rsidRPr="005E0087">
              <w:rPr>
                <w:sz w:val="22"/>
                <w:szCs w:val="22"/>
              </w:rPr>
              <w:t>Proširivanje i produbljivanje znanja iz područja medijske kulture.</w:t>
            </w:r>
          </w:p>
        </w:tc>
        <w:tc>
          <w:tcPr>
            <w:tcW w:w="1984" w:type="dxa"/>
          </w:tcPr>
          <w:p w14:paraId="6B392ABE" w14:textId="77777777" w:rsidR="00174DC1" w:rsidRPr="005E0087" w:rsidRDefault="00174DC1" w:rsidP="009B2D2D">
            <w:pPr>
              <w:rPr>
                <w:color w:val="000000"/>
              </w:rPr>
            </w:pPr>
            <w:r w:rsidRPr="005E0087">
              <w:rPr>
                <w:sz w:val="22"/>
                <w:szCs w:val="22"/>
              </w:rPr>
              <w:t>Razvijanje navike posjeta kazalištu i kinu te njegovanje pravila ponašanja u takvim sredinama</w:t>
            </w:r>
          </w:p>
        </w:tc>
        <w:tc>
          <w:tcPr>
            <w:tcW w:w="1276" w:type="dxa"/>
          </w:tcPr>
          <w:p w14:paraId="0B29A341" w14:textId="77777777" w:rsidR="00174DC1" w:rsidRPr="005E0087" w:rsidRDefault="00174DC1" w:rsidP="009B2D2D">
            <w:pPr>
              <w:rPr>
                <w:color w:val="000000"/>
              </w:rPr>
            </w:pPr>
            <w:r w:rsidRPr="005E0087">
              <w:rPr>
                <w:sz w:val="22"/>
                <w:szCs w:val="22"/>
              </w:rPr>
              <w:t>Učitelji i učenici.</w:t>
            </w:r>
          </w:p>
        </w:tc>
        <w:tc>
          <w:tcPr>
            <w:tcW w:w="1276" w:type="dxa"/>
          </w:tcPr>
          <w:p w14:paraId="57689B33" w14:textId="77777777" w:rsidR="00174DC1" w:rsidRPr="005E0087" w:rsidRDefault="00174DC1" w:rsidP="009B2D2D">
            <w:pPr>
              <w:rPr>
                <w:color w:val="000000"/>
              </w:rPr>
            </w:pPr>
            <w:r w:rsidRPr="005E0087">
              <w:rPr>
                <w:sz w:val="22"/>
                <w:szCs w:val="22"/>
              </w:rPr>
              <w:t>Metoda otvorenog, iskustvenog učenja i poučavanja.</w:t>
            </w:r>
          </w:p>
        </w:tc>
        <w:tc>
          <w:tcPr>
            <w:tcW w:w="1275" w:type="dxa"/>
          </w:tcPr>
          <w:p w14:paraId="6316E245" w14:textId="77777777" w:rsidR="00174DC1" w:rsidRPr="005E0087" w:rsidRDefault="00174DC1" w:rsidP="009B2D2D">
            <w:pPr>
              <w:rPr>
                <w:color w:val="000000"/>
              </w:rPr>
            </w:pPr>
            <w:r w:rsidRPr="005E0087">
              <w:rPr>
                <w:sz w:val="22"/>
                <w:szCs w:val="22"/>
              </w:rPr>
              <w:t xml:space="preserve">Ožujak 2020. god. </w:t>
            </w:r>
          </w:p>
        </w:tc>
        <w:tc>
          <w:tcPr>
            <w:tcW w:w="1560" w:type="dxa"/>
          </w:tcPr>
          <w:p w14:paraId="7FF35CBC" w14:textId="77777777" w:rsidR="00174DC1" w:rsidRPr="005E0087" w:rsidRDefault="00174DC1" w:rsidP="009B2D2D">
            <w:pPr>
              <w:rPr>
                <w:color w:val="000000"/>
              </w:rPr>
            </w:pPr>
            <w:r w:rsidRPr="005E0087">
              <w:rPr>
                <w:sz w:val="22"/>
                <w:szCs w:val="22"/>
              </w:rPr>
              <w:t>Troškovi prijevoza i ulaznice.</w:t>
            </w:r>
          </w:p>
        </w:tc>
        <w:tc>
          <w:tcPr>
            <w:tcW w:w="2211" w:type="dxa"/>
          </w:tcPr>
          <w:p w14:paraId="3639992D" w14:textId="77777777" w:rsidR="00174DC1" w:rsidRPr="005E0087" w:rsidRDefault="00174DC1" w:rsidP="009B2D2D">
            <w:pPr>
              <w:pBdr>
                <w:top w:val="nil"/>
                <w:left w:val="nil"/>
                <w:bottom w:val="nil"/>
                <w:right w:val="nil"/>
                <w:between w:val="nil"/>
              </w:pBdr>
              <w:rPr>
                <w:color w:val="000000"/>
              </w:rPr>
            </w:pPr>
            <w:r w:rsidRPr="005E0087">
              <w:rPr>
                <w:color w:val="000000"/>
                <w:sz w:val="22"/>
                <w:szCs w:val="22"/>
              </w:rPr>
              <w:t>Razgovor i izrada likovnih i/ili literarnih radova na temelju pogledanog filma/predstave.</w:t>
            </w:r>
          </w:p>
        </w:tc>
      </w:tr>
      <w:tr w:rsidR="00174DC1" w:rsidRPr="005E0087" w14:paraId="5D7D469C" w14:textId="77777777" w:rsidTr="009B2D2D">
        <w:trPr>
          <w:trHeight w:val="1995"/>
        </w:trPr>
        <w:tc>
          <w:tcPr>
            <w:tcW w:w="660" w:type="dxa"/>
            <w:vMerge w:val="restart"/>
          </w:tcPr>
          <w:p w14:paraId="32D27865" w14:textId="70C4789C" w:rsidR="00174DC1" w:rsidRPr="005E0087" w:rsidRDefault="00174DC1" w:rsidP="00174DC1">
            <w:pPr>
              <w:jc w:val="center"/>
              <w:rPr>
                <w:b/>
              </w:rPr>
            </w:pPr>
            <w:r w:rsidRPr="005E0087">
              <w:rPr>
                <w:b/>
                <w:sz w:val="22"/>
                <w:szCs w:val="22"/>
              </w:rPr>
              <w:t>IV.</w:t>
            </w:r>
          </w:p>
        </w:tc>
        <w:tc>
          <w:tcPr>
            <w:tcW w:w="1858" w:type="dxa"/>
            <w:tcBorders>
              <w:bottom w:val="single" w:sz="4" w:space="0" w:color="auto"/>
            </w:tcBorders>
          </w:tcPr>
          <w:p w14:paraId="2B8E9056" w14:textId="135BE47B" w:rsidR="00174DC1" w:rsidRPr="005E0087" w:rsidRDefault="00174DC1" w:rsidP="00174DC1">
            <w:r w:rsidRPr="005E0087">
              <w:rPr>
                <w:sz w:val="22"/>
                <w:szCs w:val="22"/>
              </w:rPr>
              <w:t>Lika</w:t>
            </w:r>
            <w:r>
              <w:rPr>
                <w:sz w:val="22"/>
                <w:szCs w:val="22"/>
              </w:rPr>
              <w:t xml:space="preserve"> – izlet u Gospić i Smiljan</w:t>
            </w:r>
          </w:p>
        </w:tc>
        <w:tc>
          <w:tcPr>
            <w:tcW w:w="1985" w:type="dxa"/>
            <w:tcBorders>
              <w:bottom w:val="single" w:sz="4" w:space="0" w:color="auto"/>
            </w:tcBorders>
          </w:tcPr>
          <w:p w14:paraId="17B341F7" w14:textId="20F2690F" w:rsidR="00174DC1" w:rsidRPr="005E0087" w:rsidRDefault="00174DC1" w:rsidP="00174DC1">
            <w:r w:rsidRPr="005E0087">
              <w:rPr>
                <w:sz w:val="22"/>
                <w:szCs w:val="22"/>
              </w:rPr>
              <w:t>Upoznavanje šireg zavičaja</w:t>
            </w:r>
            <w:r>
              <w:rPr>
                <w:sz w:val="22"/>
                <w:szCs w:val="22"/>
              </w:rPr>
              <w:t xml:space="preserve"> kroz posjet Muzeju Lika u Gospiću te Memorijalnom centru „Nikola Tesla“ u Smiljanu</w:t>
            </w:r>
            <w:r w:rsidRPr="005E0087">
              <w:rPr>
                <w:sz w:val="22"/>
                <w:szCs w:val="22"/>
              </w:rPr>
              <w:t>.</w:t>
            </w:r>
          </w:p>
        </w:tc>
        <w:tc>
          <w:tcPr>
            <w:tcW w:w="1984" w:type="dxa"/>
            <w:tcBorders>
              <w:bottom w:val="single" w:sz="4" w:space="0" w:color="auto"/>
            </w:tcBorders>
          </w:tcPr>
          <w:p w14:paraId="785CAF7E" w14:textId="59219C65" w:rsidR="00174DC1" w:rsidRPr="005E0087" w:rsidRDefault="00174DC1" w:rsidP="00174DC1">
            <w:pPr>
              <w:rPr>
                <w:color w:val="000000"/>
              </w:rPr>
            </w:pPr>
            <w:r w:rsidRPr="005E0087">
              <w:rPr>
                <w:sz w:val="22"/>
                <w:szCs w:val="22"/>
              </w:rPr>
              <w:t>Upoznavanje znamenitosti šireg zavičaja te primjena naučenog u nastavi i svakodnevnom životu.</w:t>
            </w:r>
          </w:p>
        </w:tc>
        <w:tc>
          <w:tcPr>
            <w:tcW w:w="1276" w:type="dxa"/>
            <w:tcBorders>
              <w:bottom w:val="single" w:sz="4" w:space="0" w:color="auto"/>
            </w:tcBorders>
          </w:tcPr>
          <w:p w14:paraId="4B6B2526" w14:textId="29282071" w:rsidR="00174DC1" w:rsidRPr="005E0087" w:rsidRDefault="00174DC1" w:rsidP="00174DC1">
            <w:r w:rsidRPr="005E0087">
              <w:rPr>
                <w:sz w:val="22"/>
                <w:szCs w:val="22"/>
              </w:rPr>
              <w:t>Učitelji i učenici.</w:t>
            </w:r>
          </w:p>
        </w:tc>
        <w:tc>
          <w:tcPr>
            <w:tcW w:w="1276" w:type="dxa"/>
            <w:tcBorders>
              <w:bottom w:val="single" w:sz="4" w:space="0" w:color="auto"/>
            </w:tcBorders>
          </w:tcPr>
          <w:p w14:paraId="6D4FE446" w14:textId="3C8068B8" w:rsidR="00174DC1" w:rsidRPr="00631382" w:rsidRDefault="00174DC1" w:rsidP="00174DC1">
            <w:r w:rsidRPr="005E0087">
              <w:rPr>
                <w:sz w:val="22"/>
                <w:szCs w:val="22"/>
              </w:rPr>
              <w:t>Metoda otvorenog, iskustvenog učenja i poučavanja.</w:t>
            </w:r>
          </w:p>
        </w:tc>
        <w:tc>
          <w:tcPr>
            <w:tcW w:w="1275" w:type="dxa"/>
            <w:tcBorders>
              <w:bottom w:val="single" w:sz="4" w:space="0" w:color="auto"/>
            </w:tcBorders>
          </w:tcPr>
          <w:p w14:paraId="2B2BCD14" w14:textId="1FEAA1CC" w:rsidR="00174DC1" w:rsidRPr="005E0087" w:rsidRDefault="00174DC1" w:rsidP="00174DC1">
            <w:r w:rsidRPr="005E0087">
              <w:rPr>
                <w:sz w:val="22"/>
                <w:szCs w:val="22"/>
              </w:rPr>
              <w:t>Travanj 2020. god.</w:t>
            </w:r>
          </w:p>
        </w:tc>
        <w:tc>
          <w:tcPr>
            <w:tcW w:w="1560" w:type="dxa"/>
            <w:tcBorders>
              <w:bottom w:val="single" w:sz="4" w:space="0" w:color="auto"/>
            </w:tcBorders>
          </w:tcPr>
          <w:p w14:paraId="288F1AAA" w14:textId="7B90E4DF" w:rsidR="00174DC1" w:rsidRPr="005E0087" w:rsidRDefault="00174DC1" w:rsidP="00174DC1">
            <w:r w:rsidRPr="005E0087">
              <w:rPr>
                <w:sz w:val="22"/>
                <w:szCs w:val="22"/>
              </w:rPr>
              <w:t>Troškovi prijevoza i organizacije putovanja prema cjeniku turističke agencije.</w:t>
            </w:r>
          </w:p>
        </w:tc>
        <w:tc>
          <w:tcPr>
            <w:tcW w:w="2211" w:type="dxa"/>
            <w:tcBorders>
              <w:bottom w:val="single" w:sz="4" w:space="0" w:color="auto"/>
            </w:tcBorders>
          </w:tcPr>
          <w:p w14:paraId="73C4BC6B" w14:textId="4309737E" w:rsidR="00174DC1" w:rsidRPr="005E0087" w:rsidRDefault="00174DC1" w:rsidP="00174DC1">
            <w:r w:rsidRPr="005E0087">
              <w:rPr>
                <w:sz w:val="22"/>
                <w:szCs w:val="22"/>
              </w:rPr>
              <w:t xml:space="preserve">Izvješće učitelja, fotografije, </w:t>
            </w:r>
            <w:r>
              <w:rPr>
                <w:sz w:val="22"/>
                <w:szCs w:val="22"/>
              </w:rPr>
              <w:t xml:space="preserve">razgovor  te likovni i/ili literarni </w:t>
            </w:r>
            <w:r w:rsidRPr="005E0087">
              <w:rPr>
                <w:sz w:val="22"/>
                <w:szCs w:val="22"/>
              </w:rPr>
              <w:t>radovi učenika</w:t>
            </w:r>
            <w:r>
              <w:rPr>
                <w:sz w:val="22"/>
                <w:szCs w:val="22"/>
              </w:rPr>
              <w:t xml:space="preserve"> na zadanu temu</w:t>
            </w:r>
            <w:r w:rsidRPr="005E0087">
              <w:rPr>
                <w:sz w:val="22"/>
                <w:szCs w:val="22"/>
              </w:rPr>
              <w:t>.</w:t>
            </w:r>
          </w:p>
        </w:tc>
      </w:tr>
      <w:tr w:rsidR="00174DC1" w:rsidRPr="005E0087" w14:paraId="4E25064B" w14:textId="77777777" w:rsidTr="00174DC1">
        <w:trPr>
          <w:trHeight w:val="1402"/>
        </w:trPr>
        <w:tc>
          <w:tcPr>
            <w:tcW w:w="660" w:type="dxa"/>
            <w:vMerge/>
            <w:tcBorders>
              <w:bottom w:val="single" w:sz="4" w:space="0" w:color="auto"/>
            </w:tcBorders>
          </w:tcPr>
          <w:p w14:paraId="03E0F7E4" w14:textId="77777777" w:rsidR="00174DC1" w:rsidRPr="005E0087" w:rsidRDefault="00174DC1" w:rsidP="009B2D2D">
            <w:pPr>
              <w:jc w:val="center"/>
              <w:rPr>
                <w:b/>
                <w:sz w:val="22"/>
                <w:szCs w:val="22"/>
              </w:rPr>
            </w:pPr>
          </w:p>
        </w:tc>
        <w:tc>
          <w:tcPr>
            <w:tcW w:w="1858" w:type="dxa"/>
            <w:tcBorders>
              <w:top w:val="single" w:sz="4" w:space="0" w:color="auto"/>
            </w:tcBorders>
          </w:tcPr>
          <w:p w14:paraId="689291F5" w14:textId="5BE783E8" w:rsidR="00174DC1" w:rsidRPr="005E0087" w:rsidRDefault="00174DC1" w:rsidP="00174DC1">
            <w:pPr>
              <w:rPr>
                <w:sz w:val="22"/>
                <w:szCs w:val="22"/>
              </w:rPr>
            </w:pPr>
            <w:r>
              <w:rPr>
                <w:sz w:val="22"/>
                <w:szCs w:val="22"/>
              </w:rPr>
              <w:t>Park prirode Vransko jezero</w:t>
            </w:r>
          </w:p>
        </w:tc>
        <w:tc>
          <w:tcPr>
            <w:tcW w:w="1985" w:type="dxa"/>
            <w:tcBorders>
              <w:top w:val="single" w:sz="4" w:space="0" w:color="auto"/>
            </w:tcBorders>
          </w:tcPr>
          <w:p w14:paraId="59F663AE" w14:textId="6A50FEC2" w:rsidR="00174DC1" w:rsidRPr="005E0087" w:rsidRDefault="00174DC1" w:rsidP="00174DC1">
            <w:pPr>
              <w:rPr>
                <w:sz w:val="22"/>
                <w:szCs w:val="22"/>
              </w:rPr>
            </w:pPr>
            <w:r>
              <w:rPr>
                <w:sz w:val="22"/>
                <w:szCs w:val="22"/>
              </w:rPr>
              <w:t>Upoznavanje života biljaka i životinja, njihova međuovisnost u našem zavičaju.</w:t>
            </w:r>
          </w:p>
        </w:tc>
        <w:tc>
          <w:tcPr>
            <w:tcW w:w="1984" w:type="dxa"/>
            <w:tcBorders>
              <w:top w:val="single" w:sz="4" w:space="0" w:color="auto"/>
            </w:tcBorders>
          </w:tcPr>
          <w:p w14:paraId="5C5AF7D4" w14:textId="5B978EBB" w:rsidR="00174DC1" w:rsidRPr="005E0087" w:rsidRDefault="00174DC1" w:rsidP="00174DC1">
            <w:pPr>
              <w:rPr>
                <w:sz w:val="22"/>
                <w:szCs w:val="22"/>
              </w:rPr>
            </w:pPr>
            <w:r>
              <w:rPr>
                <w:sz w:val="22"/>
                <w:szCs w:val="22"/>
              </w:rPr>
              <w:t>Povezivanje i uočavanje života na travnjacima.</w:t>
            </w:r>
          </w:p>
        </w:tc>
        <w:tc>
          <w:tcPr>
            <w:tcW w:w="1276" w:type="dxa"/>
            <w:tcBorders>
              <w:top w:val="single" w:sz="4" w:space="0" w:color="auto"/>
            </w:tcBorders>
          </w:tcPr>
          <w:p w14:paraId="28E27641" w14:textId="48119D15" w:rsidR="00174DC1" w:rsidRPr="005E0087" w:rsidRDefault="00174DC1" w:rsidP="00174DC1">
            <w:pPr>
              <w:rPr>
                <w:sz w:val="22"/>
                <w:szCs w:val="22"/>
              </w:rPr>
            </w:pPr>
            <w:r>
              <w:rPr>
                <w:sz w:val="22"/>
                <w:szCs w:val="22"/>
              </w:rPr>
              <w:t>Učenici 4.b r. matične škole i PŠ Drage, učiteljice</w:t>
            </w:r>
          </w:p>
        </w:tc>
        <w:tc>
          <w:tcPr>
            <w:tcW w:w="1276" w:type="dxa"/>
            <w:tcBorders>
              <w:top w:val="single" w:sz="4" w:space="0" w:color="auto"/>
            </w:tcBorders>
          </w:tcPr>
          <w:p w14:paraId="12DF6738" w14:textId="65ECF5C5" w:rsidR="00174DC1" w:rsidRPr="005E0087" w:rsidRDefault="00174DC1" w:rsidP="00174DC1">
            <w:pPr>
              <w:rPr>
                <w:sz w:val="22"/>
                <w:szCs w:val="22"/>
              </w:rPr>
            </w:pPr>
            <w:r>
              <w:rPr>
                <w:sz w:val="22"/>
                <w:szCs w:val="22"/>
              </w:rPr>
              <w:t>Metoda otvorenog iskustvenog učenja i poučavanja.</w:t>
            </w:r>
          </w:p>
        </w:tc>
        <w:tc>
          <w:tcPr>
            <w:tcW w:w="1275" w:type="dxa"/>
            <w:tcBorders>
              <w:top w:val="single" w:sz="4" w:space="0" w:color="auto"/>
            </w:tcBorders>
          </w:tcPr>
          <w:p w14:paraId="1F878D63" w14:textId="75D8187A" w:rsidR="00174DC1" w:rsidRPr="005E0087" w:rsidRDefault="00174DC1" w:rsidP="009B2D2D">
            <w:pPr>
              <w:rPr>
                <w:sz w:val="22"/>
                <w:szCs w:val="22"/>
              </w:rPr>
            </w:pPr>
            <w:r>
              <w:rPr>
                <w:sz w:val="22"/>
                <w:szCs w:val="22"/>
              </w:rPr>
              <w:t>Travanj 2020. god.</w:t>
            </w:r>
          </w:p>
        </w:tc>
        <w:tc>
          <w:tcPr>
            <w:tcW w:w="1560" w:type="dxa"/>
            <w:tcBorders>
              <w:top w:val="single" w:sz="4" w:space="0" w:color="auto"/>
            </w:tcBorders>
          </w:tcPr>
          <w:p w14:paraId="2E47D1BA" w14:textId="0CAD048E" w:rsidR="00174DC1" w:rsidRPr="005E0087" w:rsidRDefault="00174DC1" w:rsidP="009B2D2D">
            <w:pPr>
              <w:rPr>
                <w:sz w:val="22"/>
                <w:szCs w:val="22"/>
              </w:rPr>
            </w:pPr>
            <w:r>
              <w:rPr>
                <w:sz w:val="22"/>
                <w:szCs w:val="22"/>
              </w:rPr>
              <w:t>Troškovi prijevoza.</w:t>
            </w:r>
          </w:p>
        </w:tc>
        <w:tc>
          <w:tcPr>
            <w:tcW w:w="2211" w:type="dxa"/>
            <w:tcBorders>
              <w:top w:val="single" w:sz="4" w:space="0" w:color="auto"/>
            </w:tcBorders>
          </w:tcPr>
          <w:p w14:paraId="1445A058" w14:textId="742E2F58" w:rsidR="00174DC1" w:rsidRPr="005E0087" w:rsidRDefault="00174DC1" w:rsidP="00174DC1">
            <w:pPr>
              <w:rPr>
                <w:sz w:val="22"/>
                <w:szCs w:val="22"/>
              </w:rPr>
            </w:pPr>
            <w:r>
              <w:t>Izvješće učitelja, fotografije, razgovor  te likovni i/ili literarni radovi učenika na zadanu temu.</w:t>
            </w:r>
          </w:p>
        </w:tc>
      </w:tr>
      <w:tr w:rsidR="00174DC1" w:rsidRPr="005E0087" w14:paraId="454DE8F4" w14:textId="77777777" w:rsidTr="009B2D2D">
        <w:trPr>
          <w:trHeight w:val="500"/>
        </w:trPr>
        <w:tc>
          <w:tcPr>
            <w:tcW w:w="660" w:type="dxa"/>
            <w:vMerge w:val="restart"/>
            <w:tcBorders>
              <w:top w:val="single" w:sz="4" w:space="0" w:color="auto"/>
            </w:tcBorders>
          </w:tcPr>
          <w:p w14:paraId="2A0AC4B0" w14:textId="77777777" w:rsidR="00174DC1" w:rsidRPr="005E0087" w:rsidRDefault="00174DC1" w:rsidP="009B2D2D">
            <w:pPr>
              <w:jc w:val="center"/>
              <w:rPr>
                <w:b/>
              </w:rPr>
            </w:pPr>
            <w:r w:rsidRPr="005E0087">
              <w:rPr>
                <w:b/>
                <w:sz w:val="22"/>
                <w:szCs w:val="22"/>
              </w:rPr>
              <w:lastRenderedPageBreak/>
              <w:t>V.</w:t>
            </w:r>
          </w:p>
        </w:tc>
        <w:tc>
          <w:tcPr>
            <w:tcW w:w="1858" w:type="dxa"/>
          </w:tcPr>
          <w:p w14:paraId="7A284AA2" w14:textId="77777777" w:rsidR="00174DC1" w:rsidRPr="005E0087" w:rsidRDefault="00174DC1" w:rsidP="009B2D2D">
            <w:r w:rsidRPr="005E0087">
              <w:rPr>
                <w:sz w:val="22"/>
                <w:szCs w:val="22"/>
              </w:rPr>
              <w:t>Upoznajmo primorski krajolik</w:t>
            </w:r>
          </w:p>
        </w:tc>
        <w:tc>
          <w:tcPr>
            <w:tcW w:w="1985" w:type="dxa"/>
          </w:tcPr>
          <w:p w14:paraId="76C4199E" w14:textId="77777777" w:rsidR="00174DC1" w:rsidRPr="005E0087" w:rsidRDefault="00174DC1" w:rsidP="009B2D2D">
            <w:r w:rsidRPr="005E0087">
              <w:rPr>
                <w:sz w:val="22"/>
                <w:szCs w:val="22"/>
              </w:rPr>
              <w:t>Upoznavanje užeg zavičaja.</w:t>
            </w:r>
          </w:p>
        </w:tc>
        <w:tc>
          <w:tcPr>
            <w:tcW w:w="1984" w:type="dxa"/>
          </w:tcPr>
          <w:p w14:paraId="5C17AA79" w14:textId="77777777" w:rsidR="00174DC1" w:rsidRPr="005E0087" w:rsidRDefault="00174DC1" w:rsidP="009B2D2D">
            <w:r w:rsidRPr="005E0087">
              <w:rPr>
                <w:sz w:val="22"/>
                <w:szCs w:val="22"/>
              </w:rPr>
              <w:t>Upoznavanje znamenitosti užeg zavičaja te primjena naučenog u nastavi i svakodnevnom životu.</w:t>
            </w:r>
          </w:p>
        </w:tc>
        <w:tc>
          <w:tcPr>
            <w:tcW w:w="1276" w:type="dxa"/>
          </w:tcPr>
          <w:p w14:paraId="12F3C957" w14:textId="77777777" w:rsidR="00174DC1" w:rsidRPr="005E0087" w:rsidRDefault="00174DC1" w:rsidP="009B2D2D">
            <w:r w:rsidRPr="005E0087">
              <w:rPr>
                <w:sz w:val="22"/>
                <w:szCs w:val="22"/>
              </w:rPr>
              <w:t>Učitelji i učenici.</w:t>
            </w:r>
          </w:p>
        </w:tc>
        <w:tc>
          <w:tcPr>
            <w:tcW w:w="1276" w:type="dxa"/>
          </w:tcPr>
          <w:p w14:paraId="2D7FB8DE" w14:textId="77777777" w:rsidR="00174DC1" w:rsidRPr="005E0087" w:rsidRDefault="00174DC1" w:rsidP="009B2D2D">
            <w:r w:rsidRPr="005E0087">
              <w:rPr>
                <w:sz w:val="22"/>
                <w:szCs w:val="22"/>
              </w:rPr>
              <w:t>Metoda otvorenog, iskustvenog učenja i poučavanja.</w:t>
            </w:r>
          </w:p>
        </w:tc>
        <w:tc>
          <w:tcPr>
            <w:tcW w:w="1275" w:type="dxa"/>
          </w:tcPr>
          <w:p w14:paraId="17E3E136" w14:textId="77777777" w:rsidR="00174DC1" w:rsidRPr="005E0087" w:rsidRDefault="00174DC1" w:rsidP="009B2D2D">
            <w:pPr>
              <w:pBdr>
                <w:top w:val="nil"/>
                <w:left w:val="nil"/>
                <w:bottom w:val="nil"/>
                <w:right w:val="nil"/>
                <w:between w:val="nil"/>
              </w:pBdr>
              <w:rPr>
                <w:color w:val="000000"/>
              </w:rPr>
            </w:pPr>
            <w:r w:rsidRPr="005E0087">
              <w:rPr>
                <w:sz w:val="22"/>
                <w:szCs w:val="22"/>
              </w:rPr>
              <w:t>Svibanj 2020. god.</w:t>
            </w:r>
          </w:p>
        </w:tc>
        <w:tc>
          <w:tcPr>
            <w:tcW w:w="1560" w:type="dxa"/>
          </w:tcPr>
          <w:p w14:paraId="1C438FD0" w14:textId="77777777" w:rsidR="00174DC1" w:rsidRPr="005E0087" w:rsidRDefault="00174DC1" w:rsidP="009B2D2D">
            <w:r w:rsidRPr="005E0087">
              <w:rPr>
                <w:sz w:val="22"/>
                <w:szCs w:val="22"/>
              </w:rPr>
              <w:t>Troškovi organizacije izleta.</w:t>
            </w:r>
          </w:p>
        </w:tc>
        <w:tc>
          <w:tcPr>
            <w:tcW w:w="2211" w:type="dxa"/>
          </w:tcPr>
          <w:p w14:paraId="66F0E511" w14:textId="77777777" w:rsidR="00174DC1" w:rsidRDefault="00174DC1" w:rsidP="009B2D2D">
            <w:pPr>
              <w:pBdr>
                <w:top w:val="nil"/>
                <w:left w:val="nil"/>
                <w:bottom w:val="nil"/>
                <w:right w:val="nil"/>
                <w:between w:val="nil"/>
              </w:pBdr>
            </w:pPr>
            <w:r w:rsidRPr="005E0087">
              <w:rPr>
                <w:sz w:val="22"/>
                <w:szCs w:val="22"/>
              </w:rPr>
              <w:t xml:space="preserve">Fotografije, </w:t>
            </w:r>
            <w:r>
              <w:rPr>
                <w:sz w:val="22"/>
                <w:szCs w:val="22"/>
              </w:rPr>
              <w:t xml:space="preserve">razgovor te literarni i/ili likovni </w:t>
            </w:r>
            <w:r w:rsidRPr="005E0087">
              <w:rPr>
                <w:sz w:val="22"/>
                <w:szCs w:val="22"/>
              </w:rPr>
              <w:t>radovi učenika.</w:t>
            </w:r>
          </w:p>
          <w:p w14:paraId="4290BA75" w14:textId="77777777" w:rsidR="00174DC1" w:rsidRPr="005E0087" w:rsidRDefault="00174DC1" w:rsidP="009B2D2D">
            <w:pPr>
              <w:pBdr>
                <w:top w:val="nil"/>
                <w:left w:val="nil"/>
                <w:bottom w:val="nil"/>
                <w:right w:val="nil"/>
                <w:between w:val="nil"/>
              </w:pBdr>
              <w:rPr>
                <w:color w:val="000000"/>
              </w:rPr>
            </w:pPr>
            <w:r>
              <w:rPr>
                <w:sz w:val="22"/>
                <w:szCs w:val="22"/>
              </w:rPr>
              <w:t>Izrada plakata tipa umne mape za primorski krajolik.</w:t>
            </w:r>
          </w:p>
        </w:tc>
      </w:tr>
      <w:tr w:rsidR="00174DC1" w:rsidRPr="005E0087" w14:paraId="19FF1622" w14:textId="77777777" w:rsidTr="00174DC1">
        <w:trPr>
          <w:trHeight w:val="1861"/>
        </w:trPr>
        <w:tc>
          <w:tcPr>
            <w:tcW w:w="660" w:type="dxa"/>
            <w:vMerge/>
          </w:tcPr>
          <w:p w14:paraId="58EEB94C" w14:textId="77777777" w:rsidR="00174DC1" w:rsidRPr="005E0087" w:rsidRDefault="00174DC1" w:rsidP="009B2D2D">
            <w:pPr>
              <w:jc w:val="center"/>
              <w:rPr>
                <w:b/>
              </w:rPr>
            </w:pPr>
          </w:p>
        </w:tc>
        <w:tc>
          <w:tcPr>
            <w:tcW w:w="1858" w:type="dxa"/>
            <w:tcBorders>
              <w:bottom w:val="single" w:sz="4" w:space="0" w:color="auto"/>
            </w:tcBorders>
          </w:tcPr>
          <w:p w14:paraId="20E78BEF" w14:textId="4676B8BB" w:rsidR="00174DC1" w:rsidRPr="005E0087" w:rsidRDefault="00174DC1" w:rsidP="00174DC1">
            <w:pPr>
              <w:pBdr>
                <w:top w:val="nil"/>
                <w:left w:val="nil"/>
                <w:bottom w:val="nil"/>
                <w:right w:val="nil"/>
                <w:between w:val="nil"/>
              </w:pBdr>
            </w:pPr>
            <w:r w:rsidRPr="005E0087">
              <w:rPr>
                <w:sz w:val="22"/>
                <w:szCs w:val="22"/>
              </w:rPr>
              <w:t>Narodni muzej Zadar</w:t>
            </w:r>
          </w:p>
        </w:tc>
        <w:tc>
          <w:tcPr>
            <w:tcW w:w="1985" w:type="dxa"/>
            <w:tcBorders>
              <w:bottom w:val="single" w:sz="4" w:space="0" w:color="auto"/>
            </w:tcBorders>
          </w:tcPr>
          <w:p w14:paraId="44138E3F" w14:textId="1C365672" w:rsidR="00174DC1" w:rsidRPr="005E0087" w:rsidRDefault="00174DC1" w:rsidP="00174DC1">
            <w:pPr>
              <w:pBdr>
                <w:top w:val="nil"/>
                <w:left w:val="nil"/>
                <w:bottom w:val="nil"/>
                <w:right w:val="nil"/>
                <w:between w:val="nil"/>
              </w:pBdr>
              <w:rPr>
                <w:color w:val="000000"/>
              </w:rPr>
            </w:pPr>
            <w:r w:rsidRPr="005E0087">
              <w:rPr>
                <w:sz w:val="22"/>
                <w:szCs w:val="22"/>
              </w:rPr>
              <w:t>Podizanje svijesti o potrebi i važnosti zaštite i očuvanja kulturne i prirodne baštine</w:t>
            </w:r>
          </w:p>
        </w:tc>
        <w:tc>
          <w:tcPr>
            <w:tcW w:w="1984" w:type="dxa"/>
            <w:tcBorders>
              <w:bottom w:val="single" w:sz="4" w:space="0" w:color="auto"/>
            </w:tcBorders>
          </w:tcPr>
          <w:p w14:paraId="1583F58C" w14:textId="28A3AEE9" w:rsidR="00174DC1" w:rsidRPr="005E0087" w:rsidRDefault="00174DC1" w:rsidP="009B2D2D">
            <w:pPr>
              <w:pBdr>
                <w:top w:val="nil"/>
                <w:left w:val="nil"/>
                <w:bottom w:val="nil"/>
                <w:right w:val="nil"/>
                <w:between w:val="nil"/>
              </w:pBdr>
              <w:rPr>
                <w:color w:val="000000"/>
              </w:rPr>
            </w:pPr>
            <w:r w:rsidRPr="005E0087">
              <w:rPr>
                <w:sz w:val="22"/>
                <w:szCs w:val="22"/>
              </w:rPr>
              <w:t>Razvijanje zanimanja za kulturnu i prirodnu baštinu zavičaja te primjena naučenog u nastavi i svakodnevnom životu.</w:t>
            </w:r>
          </w:p>
        </w:tc>
        <w:tc>
          <w:tcPr>
            <w:tcW w:w="1276" w:type="dxa"/>
            <w:tcBorders>
              <w:bottom w:val="single" w:sz="4" w:space="0" w:color="auto"/>
            </w:tcBorders>
          </w:tcPr>
          <w:p w14:paraId="7986C831" w14:textId="1C4E03B6" w:rsidR="00174DC1" w:rsidRPr="005E0087" w:rsidRDefault="00174DC1" w:rsidP="00174DC1">
            <w:pPr>
              <w:pBdr>
                <w:top w:val="nil"/>
                <w:left w:val="nil"/>
                <w:bottom w:val="nil"/>
                <w:right w:val="nil"/>
                <w:between w:val="nil"/>
              </w:pBdr>
              <w:rPr>
                <w:color w:val="000000"/>
              </w:rPr>
            </w:pPr>
            <w:r w:rsidRPr="005E0087">
              <w:rPr>
                <w:sz w:val="22"/>
                <w:szCs w:val="22"/>
              </w:rPr>
              <w:t>Učitelji i učenici</w:t>
            </w:r>
          </w:p>
        </w:tc>
        <w:tc>
          <w:tcPr>
            <w:tcW w:w="1276" w:type="dxa"/>
            <w:tcBorders>
              <w:bottom w:val="single" w:sz="4" w:space="0" w:color="auto"/>
            </w:tcBorders>
          </w:tcPr>
          <w:p w14:paraId="1E2DDC27" w14:textId="40899B56" w:rsidR="00174DC1" w:rsidRPr="005E0087" w:rsidRDefault="00174DC1" w:rsidP="00174DC1">
            <w:r w:rsidRPr="005E0087">
              <w:rPr>
                <w:sz w:val="22"/>
                <w:szCs w:val="22"/>
              </w:rPr>
              <w:t>Metoda otvorenog, iskustvenog učenja i poučavanja</w:t>
            </w:r>
          </w:p>
        </w:tc>
        <w:tc>
          <w:tcPr>
            <w:tcW w:w="1275" w:type="dxa"/>
            <w:tcBorders>
              <w:bottom w:val="single" w:sz="4" w:space="0" w:color="auto"/>
            </w:tcBorders>
          </w:tcPr>
          <w:p w14:paraId="2D0AB567" w14:textId="3651FAD7" w:rsidR="00174DC1" w:rsidRPr="005E0087" w:rsidRDefault="00174DC1" w:rsidP="00174DC1">
            <w:pPr>
              <w:pBdr>
                <w:top w:val="nil"/>
                <w:left w:val="nil"/>
                <w:bottom w:val="nil"/>
                <w:right w:val="nil"/>
                <w:between w:val="nil"/>
              </w:pBdr>
              <w:rPr>
                <w:color w:val="000000"/>
              </w:rPr>
            </w:pPr>
            <w:r w:rsidRPr="005E0087">
              <w:rPr>
                <w:sz w:val="22"/>
                <w:szCs w:val="22"/>
              </w:rPr>
              <w:t>Svibanj 2020. god.</w:t>
            </w:r>
          </w:p>
        </w:tc>
        <w:tc>
          <w:tcPr>
            <w:tcW w:w="1560" w:type="dxa"/>
            <w:tcBorders>
              <w:bottom w:val="single" w:sz="4" w:space="0" w:color="auto"/>
            </w:tcBorders>
          </w:tcPr>
          <w:p w14:paraId="31F15487" w14:textId="2BA0D1F4" w:rsidR="00174DC1" w:rsidRPr="005E0087" w:rsidRDefault="00174DC1" w:rsidP="00174DC1">
            <w:pPr>
              <w:pBdr>
                <w:top w:val="nil"/>
                <w:left w:val="nil"/>
                <w:bottom w:val="nil"/>
                <w:right w:val="nil"/>
                <w:between w:val="nil"/>
              </w:pBdr>
              <w:rPr>
                <w:color w:val="000000"/>
              </w:rPr>
            </w:pPr>
            <w:r w:rsidRPr="005E0087">
              <w:rPr>
                <w:sz w:val="22"/>
                <w:szCs w:val="22"/>
              </w:rPr>
              <w:t>Troškovi prijevoza i ulaznice.</w:t>
            </w:r>
          </w:p>
        </w:tc>
        <w:tc>
          <w:tcPr>
            <w:tcW w:w="2211" w:type="dxa"/>
            <w:tcBorders>
              <w:bottom w:val="single" w:sz="4" w:space="0" w:color="auto"/>
            </w:tcBorders>
          </w:tcPr>
          <w:p w14:paraId="4EDD4724" w14:textId="31E4A63E" w:rsidR="00174DC1" w:rsidRPr="005E0087" w:rsidRDefault="00174DC1" w:rsidP="00174DC1">
            <w:pPr>
              <w:pBdr>
                <w:top w:val="nil"/>
                <w:left w:val="nil"/>
                <w:bottom w:val="nil"/>
                <w:right w:val="nil"/>
                <w:between w:val="nil"/>
              </w:pBdr>
              <w:rPr>
                <w:color w:val="000000"/>
              </w:rPr>
            </w:pPr>
            <w:r w:rsidRPr="005E0087">
              <w:rPr>
                <w:color w:val="000000"/>
                <w:sz w:val="22"/>
                <w:szCs w:val="22"/>
              </w:rPr>
              <w:t>Razgovor o zaštiti i očuvanju kulturne i prirodne baštine. Izrada likovnih i/ili literarnih radova na tu temu.</w:t>
            </w:r>
          </w:p>
        </w:tc>
      </w:tr>
      <w:tr w:rsidR="00174DC1" w:rsidRPr="005E0087" w14:paraId="750AC156" w14:textId="77777777" w:rsidTr="00174DC1">
        <w:trPr>
          <w:trHeight w:val="1980"/>
        </w:trPr>
        <w:tc>
          <w:tcPr>
            <w:tcW w:w="660" w:type="dxa"/>
            <w:vMerge/>
            <w:tcBorders>
              <w:bottom w:val="single" w:sz="4" w:space="0" w:color="auto"/>
            </w:tcBorders>
          </w:tcPr>
          <w:p w14:paraId="02CED524" w14:textId="77777777" w:rsidR="00174DC1" w:rsidRPr="005E0087" w:rsidRDefault="00174DC1" w:rsidP="009B2D2D">
            <w:pPr>
              <w:jc w:val="center"/>
              <w:rPr>
                <w:b/>
              </w:rPr>
            </w:pPr>
          </w:p>
        </w:tc>
        <w:tc>
          <w:tcPr>
            <w:tcW w:w="1858" w:type="dxa"/>
            <w:tcBorders>
              <w:top w:val="single" w:sz="4" w:space="0" w:color="auto"/>
            </w:tcBorders>
          </w:tcPr>
          <w:p w14:paraId="53D385C4" w14:textId="1D7B698D" w:rsidR="00174DC1" w:rsidRPr="005E0087" w:rsidRDefault="00174DC1" w:rsidP="00174DC1">
            <w:pPr>
              <w:pBdr>
                <w:top w:val="nil"/>
                <w:left w:val="nil"/>
                <w:bottom w:val="nil"/>
                <w:right w:val="nil"/>
                <w:between w:val="nil"/>
              </w:pBdr>
              <w:rPr>
                <w:sz w:val="22"/>
                <w:szCs w:val="22"/>
              </w:rPr>
            </w:pPr>
            <w:r>
              <w:rPr>
                <w:sz w:val="22"/>
                <w:szCs w:val="22"/>
              </w:rPr>
              <w:t>Škola u prirodi</w:t>
            </w:r>
          </w:p>
        </w:tc>
        <w:tc>
          <w:tcPr>
            <w:tcW w:w="1985" w:type="dxa"/>
            <w:tcBorders>
              <w:top w:val="single" w:sz="4" w:space="0" w:color="auto"/>
            </w:tcBorders>
          </w:tcPr>
          <w:p w14:paraId="74BF992D" w14:textId="4E5CC043" w:rsidR="00174DC1" w:rsidRPr="005E0087" w:rsidRDefault="00174DC1" w:rsidP="00174DC1">
            <w:pPr>
              <w:pBdr>
                <w:top w:val="nil"/>
                <w:left w:val="nil"/>
                <w:bottom w:val="nil"/>
                <w:right w:val="nil"/>
                <w:between w:val="nil"/>
              </w:pBdr>
              <w:rPr>
                <w:sz w:val="22"/>
                <w:szCs w:val="22"/>
              </w:rPr>
            </w:pPr>
            <w:r>
              <w:rPr>
                <w:sz w:val="22"/>
                <w:szCs w:val="22"/>
              </w:rPr>
              <w:t>Upoznavanje zavičaja Republike Hrvatske</w:t>
            </w:r>
          </w:p>
        </w:tc>
        <w:tc>
          <w:tcPr>
            <w:tcW w:w="1984" w:type="dxa"/>
            <w:tcBorders>
              <w:top w:val="single" w:sz="4" w:space="0" w:color="auto"/>
            </w:tcBorders>
          </w:tcPr>
          <w:p w14:paraId="7564568B" w14:textId="65B9EC1B" w:rsidR="00174DC1" w:rsidRPr="005E0087" w:rsidRDefault="00174DC1" w:rsidP="00174DC1">
            <w:pPr>
              <w:pBdr>
                <w:top w:val="nil"/>
                <w:left w:val="nil"/>
                <w:bottom w:val="nil"/>
                <w:right w:val="nil"/>
                <w:between w:val="nil"/>
              </w:pBdr>
              <w:rPr>
                <w:sz w:val="22"/>
                <w:szCs w:val="22"/>
              </w:rPr>
            </w:pPr>
            <w:r>
              <w:rPr>
                <w:sz w:val="22"/>
                <w:szCs w:val="22"/>
              </w:rPr>
              <w:t>Upoznavanje znamenitost krajeva Republike Hrvatske, upoznavanje kulture življenja drugih zavičaja naše domovine.</w:t>
            </w:r>
          </w:p>
        </w:tc>
        <w:tc>
          <w:tcPr>
            <w:tcW w:w="1276" w:type="dxa"/>
            <w:tcBorders>
              <w:top w:val="single" w:sz="4" w:space="0" w:color="auto"/>
            </w:tcBorders>
          </w:tcPr>
          <w:p w14:paraId="255914CC" w14:textId="2BFE36CC" w:rsidR="00174DC1" w:rsidRPr="005E0087" w:rsidRDefault="00174DC1" w:rsidP="00174DC1">
            <w:pPr>
              <w:pBdr>
                <w:top w:val="nil"/>
                <w:left w:val="nil"/>
                <w:bottom w:val="nil"/>
                <w:right w:val="nil"/>
                <w:between w:val="nil"/>
              </w:pBdr>
              <w:rPr>
                <w:sz w:val="22"/>
                <w:szCs w:val="22"/>
              </w:rPr>
            </w:pPr>
            <w:r>
              <w:rPr>
                <w:sz w:val="22"/>
                <w:szCs w:val="22"/>
              </w:rPr>
              <w:t>Učenici područne škole Vrana i učiteljica</w:t>
            </w:r>
          </w:p>
        </w:tc>
        <w:tc>
          <w:tcPr>
            <w:tcW w:w="1276" w:type="dxa"/>
            <w:tcBorders>
              <w:top w:val="single" w:sz="4" w:space="0" w:color="auto"/>
            </w:tcBorders>
          </w:tcPr>
          <w:p w14:paraId="657FAB27" w14:textId="1D85C7F6" w:rsidR="00174DC1" w:rsidRPr="005E0087" w:rsidRDefault="00174DC1" w:rsidP="009B2D2D">
            <w:pPr>
              <w:rPr>
                <w:sz w:val="22"/>
                <w:szCs w:val="22"/>
              </w:rPr>
            </w:pPr>
            <w:r>
              <w:rPr>
                <w:sz w:val="22"/>
                <w:szCs w:val="22"/>
              </w:rPr>
              <w:t>Metoda otvorenog, iskustvenog učenja i poučavanja.</w:t>
            </w:r>
          </w:p>
        </w:tc>
        <w:tc>
          <w:tcPr>
            <w:tcW w:w="1275" w:type="dxa"/>
            <w:tcBorders>
              <w:top w:val="single" w:sz="4" w:space="0" w:color="auto"/>
            </w:tcBorders>
          </w:tcPr>
          <w:p w14:paraId="6DD5D739" w14:textId="39C4BA28" w:rsidR="00174DC1" w:rsidRPr="005E0087" w:rsidRDefault="00174DC1" w:rsidP="009B2D2D">
            <w:pPr>
              <w:pBdr>
                <w:top w:val="nil"/>
                <w:left w:val="nil"/>
                <w:bottom w:val="nil"/>
                <w:right w:val="nil"/>
                <w:between w:val="nil"/>
              </w:pBdr>
              <w:rPr>
                <w:sz w:val="22"/>
                <w:szCs w:val="22"/>
              </w:rPr>
            </w:pPr>
            <w:r>
              <w:rPr>
                <w:sz w:val="22"/>
                <w:szCs w:val="22"/>
              </w:rPr>
              <w:t>Svibanj 2020. god.</w:t>
            </w:r>
          </w:p>
        </w:tc>
        <w:tc>
          <w:tcPr>
            <w:tcW w:w="1560" w:type="dxa"/>
            <w:tcBorders>
              <w:top w:val="single" w:sz="4" w:space="0" w:color="auto"/>
            </w:tcBorders>
          </w:tcPr>
          <w:p w14:paraId="3FAEA0AA" w14:textId="78AFE7E4" w:rsidR="00174DC1" w:rsidRPr="005E0087" w:rsidRDefault="00174DC1" w:rsidP="009B2D2D">
            <w:pPr>
              <w:pBdr>
                <w:top w:val="nil"/>
                <w:left w:val="nil"/>
                <w:bottom w:val="nil"/>
                <w:right w:val="nil"/>
                <w:between w:val="nil"/>
              </w:pBdr>
              <w:rPr>
                <w:sz w:val="22"/>
                <w:szCs w:val="22"/>
              </w:rPr>
            </w:pPr>
            <w:r>
              <w:rPr>
                <w:sz w:val="22"/>
                <w:szCs w:val="22"/>
              </w:rPr>
              <w:t>Troškovi organizacije škole u prirodi.</w:t>
            </w:r>
          </w:p>
        </w:tc>
        <w:tc>
          <w:tcPr>
            <w:tcW w:w="2211" w:type="dxa"/>
            <w:tcBorders>
              <w:top w:val="single" w:sz="4" w:space="0" w:color="auto"/>
            </w:tcBorders>
          </w:tcPr>
          <w:p w14:paraId="29567672" w14:textId="2780AA01" w:rsidR="00174DC1" w:rsidRPr="005E0087" w:rsidRDefault="00174DC1" w:rsidP="009B2D2D">
            <w:pPr>
              <w:pBdr>
                <w:top w:val="nil"/>
                <w:left w:val="nil"/>
                <w:bottom w:val="nil"/>
                <w:right w:val="nil"/>
                <w:between w:val="nil"/>
              </w:pBdr>
              <w:rPr>
                <w:color w:val="000000"/>
                <w:sz w:val="22"/>
                <w:szCs w:val="22"/>
              </w:rPr>
            </w:pPr>
            <w:r>
              <w:rPr>
                <w:color w:val="000000"/>
                <w:sz w:val="22"/>
                <w:szCs w:val="22"/>
              </w:rPr>
              <w:t>Izvješće učiteljice, pisani radovi, usmena izlaganja i rad na tekstovima odabranog tipa.</w:t>
            </w:r>
          </w:p>
        </w:tc>
      </w:tr>
    </w:tbl>
    <w:p w14:paraId="7D80897D" w14:textId="77777777" w:rsidR="00174DC1" w:rsidRDefault="00174DC1"/>
    <w:p w14:paraId="7649C869" w14:textId="6A3E9254" w:rsidR="00F77378" w:rsidRDefault="00F77378">
      <w:r>
        <w:br w:type="page"/>
      </w:r>
    </w:p>
    <w:p w14:paraId="079A54B1" w14:textId="2B8A0AB1" w:rsidR="00F467A6" w:rsidRDefault="00F467A6" w:rsidP="00EB663E">
      <w:pPr>
        <w:pStyle w:val="Naslov1"/>
        <w:numPr>
          <w:ilvl w:val="1"/>
          <w:numId w:val="1"/>
        </w:numPr>
        <w:rPr>
          <w:rFonts w:ascii="Times New Roman" w:hAnsi="Times New Roman" w:cs="Times New Roman"/>
          <w:b/>
          <w:color w:val="auto"/>
          <w:sz w:val="28"/>
          <w:szCs w:val="28"/>
        </w:rPr>
      </w:pPr>
      <w:bookmarkStart w:id="51" w:name="_Toc20321381"/>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V</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1"/>
    </w:p>
    <w:p w14:paraId="46AFB72F" w14:textId="77777777" w:rsidR="00F467A6" w:rsidRDefault="00F467A6" w:rsidP="00F467A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1669"/>
        <w:gridCol w:w="1575"/>
        <w:gridCol w:w="2149"/>
        <w:gridCol w:w="1503"/>
        <w:gridCol w:w="1682"/>
        <w:gridCol w:w="1483"/>
        <w:gridCol w:w="1536"/>
        <w:gridCol w:w="1757"/>
      </w:tblGrid>
      <w:tr w:rsidR="0017175E" w:rsidRPr="001A3EAC" w14:paraId="24A9BE1F" w14:textId="77777777" w:rsidTr="00182F69">
        <w:tc>
          <w:tcPr>
            <w:tcW w:w="228" w:type="pct"/>
            <w:tcBorders>
              <w:top w:val="single" w:sz="4" w:space="0" w:color="000000"/>
              <w:left w:val="single" w:sz="4" w:space="0" w:color="000000"/>
              <w:bottom w:val="single" w:sz="4" w:space="0" w:color="000000"/>
              <w:right w:val="single" w:sz="4" w:space="0" w:color="000000"/>
            </w:tcBorders>
          </w:tcPr>
          <w:p w14:paraId="5E135858" w14:textId="77777777" w:rsidR="0017175E" w:rsidRPr="001A3EAC" w:rsidRDefault="0017175E" w:rsidP="0017175E">
            <w:pPr>
              <w:jc w:val="center"/>
              <w:rPr>
                <w:b/>
              </w:rPr>
            </w:pPr>
            <w:r w:rsidRPr="001A3EAC">
              <w:rPr>
                <w:b/>
              </w:rPr>
              <w:t>Mj.</w:t>
            </w:r>
          </w:p>
        </w:tc>
        <w:tc>
          <w:tcPr>
            <w:tcW w:w="596" w:type="pct"/>
            <w:tcBorders>
              <w:top w:val="single" w:sz="4" w:space="0" w:color="000000"/>
              <w:left w:val="single" w:sz="4" w:space="0" w:color="000000"/>
              <w:bottom w:val="single" w:sz="4" w:space="0" w:color="000000"/>
              <w:right w:val="single" w:sz="4" w:space="0" w:color="000000"/>
            </w:tcBorders>
          </w:tcPr>
          <w:p w14:paraId="273112BE" w14:textId="77777777" w:rsidR="0017175E" w:rsidRPr="001A3EAC" w:rsidRDefault="0017175E" w:rsidP="0017175E">
            <w:pPr>
              <w:rPr>
                <w:b/>
              </w:rPr>
            </w:pPr>
            <w:r w:rsidRPr="001A3EAC">
              <w:rPr>
                <w:b/>
              </w:rPr>
              <w:t>Naziv aktivnosti i /ili odredišta</w:t>
            </w:r>
          </w:p>
        </w:tc>
        <w:tc>
          <w:tcPr>
            <w:tcW w:w="563" w:type="pct"/>
            <w:tcBorders>
              <w:top w:val="single" w:sz="4" w:space="0" w:color="000000"/>
              <w:left w:val="single" w:sz="4" w:space="0" w:color="000000"/>
              <w:bottom w:val="single" w:sz="4" w:space="0" w:color="000000"/>
              <w:right w:val="single" w:sz="4" w:space="0" w:color="000000"/>
            </w:tcBorders>
          </w:tcPr>
          <w:p w14:paraId="20A8D6A5" w14:textId="77777777" w:rsidR="0017175E" w:rsidRPr="001A3EAC" w:rsidRDefault="0017175E" w:rsidP="0017175E">
            <w:pPr>
              <w:rPr>
                <w:b/>
              </w:rPr>
            </w:pPr>
            <w:r w:rsidRPr="001A3EAC">
              <w:rPr>
                <w:b/>
              </w:rPr>
              <w:t>Ciljevi aktivnosti</w:t>
            </w:r>
          </w:p>
        </w:tc>
        <w:tc>
          <w:tcPr>
            <w:tcW w:w="768" w:type="pct"/>
            <w:tcBorders>
              <w:top w:val="single" w:sz="4" w:space="0" w:color="000000"/>
              <w:left w:val="single" w:sz="4" w:space="0" w:color="000000"/>
              <w:bottom w:val="single" w:sz="4" w:space="0" w:color="000000"/>
              <w:right w:val="single" w:sz="4" w:space="0" w:color="000000"/>
            </w:tcBorders>
          </w:tcPr>
          <w:p w14:paraId="083F46B2" w14:textId="77777777" w:rsidR="0017175E" w:rsidRPr="001A3EAC" w:rsidRDefault="0017175E" w:rsidP="0017175E">
            <w:pPr>
              <w:rPr>
                <w:b/>
              </w:rPr>
            </w:pPr>
            <w:r w:rsidRPr="001A3EAC">
              <w:rPr>
                <w:b/>
              </w:rPr>
              <w:t>Namjena aktivnosti</w:t>
            </w:r>
          </w:p>
        </w:tc>
        <w:tc>
          <w:tcPr>
            <w:tcW w:w="537" w:type="pct"/>
            <w:tcBorders>
              <w:top w:val="single" w:sz="4" w:space="0" w:color="000000"/>
              <w:left w:val="single" w:sz="4" w:space="0" w:color="000000"/>
              <w:bottom w:val="single" w:sz="4" w:space="0" w:color="000000"/>
              <w:right w:val="single" w:sz="4" w:space="0" w:color="000000"/>
            </w:tcBorders>
          </w:tcPr>
          <w:p w14:paraId="7E87CA77" w14:textId="77777777" w:rsidR="0017175E" w:rsidRPr="001A3EAC" w:rsidRDefault="0017175E" w:rsidP="0017175E">
            <w:pPr>
              <w:rPr>
                <w:b/>
              </w:rPr>
            </w:pPr>
            <w:r w:rsidRPr="001A3EAC">
              <w:rPr>
                <w:b/>
              </w:rPr>
              <w:t>Nositelji aktivnosti</w:t>
            </w:r>
          </w:p>
        </w:tc>
        <w:tc>
          <w:tcPr>
            <w:tcW w:w="601" w:type="pct"/>
            <w:tcBorders>
              <w:top w:val="single" w:sz="4" w:space="0" w:color="000000"/>
              <w:left w:val="single" w:sz="4" w:space="0" w:color="000000"/>
              <w:bottom w:val="single" w:sz="4" w:space="0" w:color="000000"/>
              <w:right w:val="single" w:sz="4" w:space="0" w:color="000000"/>
            </w:tcBorders>
          </w:tcPr>
          <w:p w14:paraId="3A6F3316" w14:textId="77777777" w:rsidR="0017175E" w:rsidRPr="001A3EAC" w:rsidRDefault="0017175E" w:rsidP="0017175E">
            <w:pPr>
              <w:rPr>
                <w:b/>
              </w:rPr>
            </w:pPr>
            <w:r w:rsidRPr="001A3EAC">
              <w:rPr>
                <w:b/>
              </w:rPr>
              <w:t>Način realizacije</w:t>
            </w:r>
          </w:p>
        </w:tc>
        <w:tc>
          <w:tcPr>
            <w:tcW w:w="530" w:type="pct"/>
            <w:tcBorders>
              <w:top w:val="single" w:sz="4" w:space="0" w:color="000000"/>
              <w:left w:val="single" w:sz="4" w:space="0" w:color="000000"/>
              <w:bottom w:val="single" w:sz="4" w:space="0" w:color="000000"/>
              <w:right w:val="single" w:sz="4" w:space="0" w:color="000000"/>
            </w:tcBorders>
          </w:tcPr>
          <w:p w14:paraId="5707B692" w14:textId="77777777" w:rsidR="0017175E" w:rsidRPr="001A3EAC" w:rsidRDefault="0017175E" w:rsidP="0017175E">
            <w:pPr>
              <w:rPr>
                <w:b/>
              </w:rPr>
            </w:pPr>
            <w:r w:rsidRPr="001A3EAC">
              <w:rPr>
                <w:b/>
              </w:rPr>
              <w:t>Vremenik aktivnosti</w:t>
            </w:r>
          </w:p>
        </w:tc>
        <w:tc>
          <w:tcPr>
            <w:tcW w:w="549" w:type="pct"/>
            <w:tcBorders>
              <w:top w:val="single" w:sz="4" w:space="0" w:color="000000"/>
              <w:left w:val="single" w:sz="4" w:space="0" w:color="000000"/>
              <w:bottom w:val="single" w:sz="4" w:space="0" w:color="000000"/>
              <w:right w:val="single" w:sz="4" w:space="0" w:color="000000"/>
            </w:tcBorders>
          </w:tcPr>
          <w:p w14:paraId="5DF3E83D" w14:textId="77777777" w:rsidR="0017175E" w:rsidRPr="001A3EAC" w:rsidRDefault="0017175E" w:rsidP="0017175E">
            <w:pPr>
              <w:rPr>
                <w:b/>
              </w:rPr>
            </w:pPr>
            <w:r w:rsidRPr="001A3EAC">
              <w:rPr>
                <w:b/>
              </w:rPr>
              <w:t>Troškovnik</w:t>
            </w:r>
          </w:p>
        </w:tc>
        <w:tc>
          <w:tcPr>
            <w:tcW w:w="628" w:type="pct"/>
            <w:tcBorders>
              <w:top w:val="single" w:sz="4" w:space="0" w:color="000000"/>
              <w:left w:val="single" w:sz="4" w:space="0" w:color="000000"/>
              <w:bottom w:val="single" w:sz="4" w:space="0" w:color="000000"/>
              <w:right w:val="single" w:sz="4" w:space="0" w:color="000000"/>
            </w:tcBorders>
          </w:tcPr>
          <w:p w14:paraId="712146E5" w14:textId="77777777" w:rsidR="0017175E" w:rsidRPr="001A3EAC" w:rsidRDefault="0017175E" w:rsidP="0017175E">
            <w:pPr>
              <w:rPr>
                <w:b/>
              </w:rPr>
            </w:pPr>
            <w:r w:rsidRPr="001A3EAC">
              <w:rPr>
                <w:b/>
              </w:rPr>
              <w:t xml:space="preserve">Način vrednovanja </w:t>
            </w:r>
          </w:p>
        </w:tc>
      </w:tr>
      <w:tr w:rsidR="001A3EAC" w:rsidRPr="001A3EAC" w14:paraId="0015648F" w14:textId="77777777" w:rsidTr="00182F69">
        <w:tc>
          <w:tcPr>
            <w:tcW w:w="228" w:type="pct"/>
            <w:tcBorders>
              <w:top w:val="single" w:sz="4" w:space="0" w:color="000000"/>
              <w:left w:val="single" w:sz="4" w:space="0" w:color="000000"/>
              <w:bottom w:val="single" w:sz="4" w:space="0" w:color="000000"/>
              <w:right w:val="single" w:sz="4" w:space="0" w:color="000000"/>
            </w:tcBorders>
          </w:tcPr>
          <w:p w14:paraId="1EEF79B7" w14:textId="77777777" w:rsidR="001A3EAC" w:rsidRPr="001A3EAC" w:rsidRDefault="001A3EAC" w:rsidP="001A3EAC">
            <w:pPr>
              <w:jc w:val="center"/>
              <w:rPr>
                <w:b/>
              </w:rPr>
            </w:pPr>
            <w:r w:rsidRPr="001A3EAC">
              <w:rPr>
                <w:b/>
              </w:rPr>
              <w:t>IX.</w:t>
            </w:r>
          </w:p>
        </w:tc>
        <w:tc>
          <w:tcPr>
            <w:tcW w:w="596" w:type="pct"/>
            <w:tcBorders>
              <w:top w:val="single" w:sz="4" w:space="0" w:color="000000"/>
              <w:left w:val="single" w:sz="4" w:space="0" w:color="000000"/>
              <w:bottom w:val="single" w:sz="4" w:space="0" w:color="000000"/>
              <w:right w:val="single" w:sz="4" w:space="0" w:color="000000"/>
            </w:tcBorders>
          </w:tcPr>
          <w:p w14:paraId="641D1BC6" w14:textId="21C9F418" w:rsidR="001A3EAC" w:rsidRPr="001A3EAC" w:rsidRDefault="001A3EAC" w:rsidP="001A3EAC"/>
        </w:tc>
        <w:tc>
          <w:tcPr>
            <w:tcW w:w="563" w:type="pct"/>
            <w:tcBorders>
              <w:top w:val="single" w:sz="4" w:space="0" w:color="000000"/>
              <w:left w:val="single" w:sz="4" w:space="0" w:color="000000"/>
              <w:bottom w:val="single" w:sz="4" w:space="0" w:color="000000"/>
              <w:right w:val="single" w:sz="4" w:space="0" w:color="000000"/>
            </w:tcBorders>
          </w:tcPr>
          <w:p w14:paraId="4BBF60E8" w14:textId="0E605C84" w:rsidR="001A3EAC" w:rsidRPr="001A3EAC" w:rsidRDefault="001A3EAC" w:rsidP="00B13D9C"/>
        </w:tc>
        <w:tc>
          <w:tcPr>
            <w:tcW w:w="768" w:type="pct"/>
            <w:tcBorders>
              <w:top w:val="single" w:sz="4" w:space="0" w:color="000000"/>
              <w:left w:val="single" w:sz="4" w:space="0" w:color="000000"/>
              <w:bottom w:val="single" w:sz="4" w:space="0" w:color="000000"/>
              <w:right w:val="single" w:sz="4" w:space="0" w:color="000000"/>
            </w:tcBorders>
          </w:tcPr>
          <w:p w14:paraId="07F5864B" w14:textId="43722E20" w:rsidR="001A3EAC" w:rsidRPr="001A3EAC" w:rsidRDefault="001A3EAC" w:rsidP="001A3EAC"/>
        </w:tc>
        <w:tc>
          <w:tcPr>
            <w:tcW w:w="537" w:type="pct"/>
            <w:tcBorders>
              <w:top w:val="single" w:sz="4" w:space="0" w:color="000000"/>
              <w:left w:val="single" w:sz="4" w:space="0" w:color="000000"/>
              <w:bottom w:val="single" w:sz="4" w:space="0" w:color="000000"/>
              <w:right w:val="single" w:sz="4" w:space="0" w:color="000000"/>
            </w:tcBorders>
          </w:tcPr>
          <w:p w14:paraId="712D8ED6" w14:textId="470C71AF" w:rsidR="001A3EAC" w:rsidRPr="001A3EAC" w:rsidRDefault="001A3EAC" w:rsidP="001A3EAC"/>
        </w:tc>
        <w:tc>
          <w:tcPr>
            <w:tcW w:w="601" w:type="pct"/>
            <w:tcBorders>
              <w:top w:val="single" w:sz="4" w:space="0" w:color="000000"/>
              <w:left w:val="single" w:sz="4" w:space="0" w:color="000000"/>
              <w:bottom w:val="single" w:sz="4" w:space="0" w:color="000000"/>
              <w:right w:val="single" w:sz="4" w:space="0" w:color="000000"/>
            </w:tcBorders>
          </w:tcPr>
          <w:p w14:paraId="7BCD8C4B" w14:textId="5A609A4D" w:rsidR="001A3EAC" w:rsidRPr="001A3EAC" w:rsidRDefault="001A3EAC" w:rsidP="001A3EAC"/>
        </w:tc>
        <w:tc>
          <w:tcPr>
            <w:tcW w:w="530" w:type="pct"/>
            <w:tcBorders>
              <w:top w:val="single" w:sz="4" w:space="0" w:color="000000"/>
              <w:left w:val="single" w:sz="4" w:space="0" w:color="000000"/>
              <w:bottom w:val="single" w:sz="4" w:space="0" w:color="000000"/>
              <w:right w:val="single" w:sz="4" w:space="0" w:color="000000"/>
            </w:tcBorders>
          </w:tcPr>
          <w:p w14:paraId="178C1076" w14:textId="63D0BFF2" w:rsidR="001A3EAC" w:rsidRPr="001A3EAC" w:rsidRDefault="001A3EAC" w:rsidP="001A3EAC"/>
        </w:tc>
        <w:tc>
          <w:tcPr>
            <w:tcW w:w="549" w:type="pct"/>
            <w:tcBorders>
              <w:top w:val="single" w:sz="4" w:space="0" w:color="000000"/>
              <w:left w:val="single" w:sz="4" w:space="0" w:color="000000"/>
              <w:bottom w:val="single" w:sz="4" w:space="0" w:color="000000"/>
              <w:right w:val="single" w:sz="4" w:space="0" w:color="000000"/>
            </w:tcBorders>
          </w:tcPr>
          <w:p w14:paraId="7360320A" w14:textId="0F950AEC" w:rsidR="001A3EAC" w:rsidRPr="001A3EAC" w:rsidRDefault="001A3EAC" w:rsidP="001A3EAC"/>
        </w:tc>
        <w:tc>
          <w:tcPr>
            <w:tcW w:w="628" w:type="pct"/>
            <w:tcBorders>
              <w:top w:val="single" w:sz="4" w:space="0" w:color="000000"/>
              <w:left w:val="single" w:sz="4" w:space="0" w:color="000000"/>
              <w:bottom w:val="single" w:sz="4" w:space="0" w:color="000000"/>
              <w:right w:val="single" w:sz="4" w:space="0" w:color="000000"/>
            </w:tcBorders>
          </w:tcPr>
          <w:p w14:paraId="4C6CAC28" w14:textId="09FED098" w:rsidR="001A3EAC" w:rsidRPr="001A3EAC" w:rsidRDefault="001A3EAC" w:rsidP="001A3EAC"/>
        </w:tc>
      </w:tr>
      <w:tr w:rsidR="00182F69" w:rsidRPr="001A3EAC" w14:paraId="0C829C72" w14:textId="77777777" w:rsidTr="00182F69">
        <w:tc>
          <w:tcPr>
            <w:tcW w:w="228" w:type="pct"/>
            <w:tcBorders>
              <w:top w:val="single" w:sz="4" w:space="0" w:color="000000"/>
              <w:left w:val="single" w:sz="4" w:space="0" w:color="000000"/>
              <w:bottom w:val="single" w:sz="4" w:space="0" w:color="000000"/>
              <w:right w:val="single" w:sz="4" w:space="0" w:color="000000"/>
            </w:tcBorders>
          </w:tcPr>
          <w:p w14:paraId="4FBF7640" w14:textId="77777777" w:rsidR="00182F69" w:rsidRPr="001A3EAC" w:rsidRDefault="00182F69" w:rsidP="00182F69">
            <w:pPr>
              <w:jc w:val="center"/>
              <w:rPr>
                <w:b/>
              </w:rPr>
            </w:pPr>
            <w:r w:rsidRPr="001A3EAC">
              <w:rPr>
                <w:b/>
              </w:rPr>
              <w:t>X.</w:t>
            </w:r>
          </w:p>
        </w:tc>
        <w:tc>
          <w:tcPr>
            <w:tcW w:w="596" w:type="pct"/>
            <w:tcBorders>
              <w:top w:val="single" w:sz="4" w:space="0" w:color="000000"/>
              <w:left w:val="single" w:sz="4" w:space="0" w:color="000000"/>
              <w:bottom w:val="single" w:sz="4" w:space="0" w:color="000000"/>
              <w:right w:val="single" w:sz="4" w:space="0" w:color="000000"/>
            </w:tcBorders>
          </w:tcPr>
          <w:p w14:paraId="7F2846D8" w14:textId="1713C97B" w:rsidR="00182F69" w:rsidRPr="001A3EAC" w:rsidRDefault="00182F69" w:rsidP="00182F69">
            <w:r w:rsidRPr="00EA0330">
              <w:t>Terenska nastava- otok Brač, Split</w:t>
            </w:r>
          </w:p>
        </w:tc>
        <w:tc>
          <w:tcPr>
            <w:tcW w:w="563" w:type="pct"/>
            <w:tcBorders>
              <w:top w:val="single" w:sz="4" w:space="0" w:color="000000"/>
              <w:left w:val="single" w:sz="4" w:space="0" w:color="000000"/>
              <w:bottom w:val="single" w:sz="4" w:space="0" w:color="000000"/>
              <w:right w:val="single" w:sz="4" w:space="0" w:color="000000"/>
            </w:tcBorders>
          </w:tcPr>
          <w:p w14:paraId="4732D2E4" w14:textId="47C06605" w:rsidR="00182F69" w:rsidRPr="001A3EAC" w:rsidRDefault="00182F69" w:rsidP="00182F69">
            <w:r w:rsidRPr="00EA0330">
              <w:t>Upoznati prirodne ljepote i kulturno povijesnu baštinu hrvatskog naroda. Razvijati kulturu putovanja i ponašanja u restoranu. Druženje i razvijanje prijateljskih odnosa.</w:t>
            </w:r>
          </w:p>
        </w:tc>
        <w:tc>
          <w:tcPr>
            <w:tcW w:w="768" w:type="pct"/>
            <w:tcBorders>
              <w:top w:val="single" w:sz="4" w:space="0" w:color="000000"/>
              <w:left w:val="single" w:sz="4" w:space="0" w:color="000000"/>
              <w:bottom w:val="single" w:sz="4" w:space="0" w:color="000000"/>
              <w:right w:val="single" w:sz="4" w:space="0" w:color="000000"/>
            </w:tcBorders>
          </w:tcPr>
          <w:p w14:paraId="03D14993" w14:textId="6FCBA275" w:rsidR="00182F69" w:rsidRPr="001A3EAC" w:rsidRDefault="00182F69" w:rsidP="00182F69">
            <w:r w:rsidRPr="00EA0330">
              <w:t>Poticati učenike na njegovanje i vrednovanje kulturne baštine.</w:t>
            </w:r>
          </w:p>
        </w:tc>
        <w:tc>
          <w:tcPr>
            <w:tcW w:w="537" w:type="pct"/>
            <w:tcBorders>
              <w:top w:val="single" w:sz="4" w:space="0" w:color="000000"/>
              <w:left w:val="single" w:sz="4" w:space="0" w:color="000000"/>
              <w:bottom w:val="single" w:sz="4" w:space="0" w:color="000000"/>
              <w:right w:val="single" w:sz="4" w:space="0" w:color="000000"/>
            </w:tcBorders>
          </w:tcPr>
          <w:p w14:paraId="0F005097" w14:textId="78C34D4F" w:rsidR="00182F69" w:rsidRPr="001A3EAC" w:rsidRDefault="00182F69" w:rsidP="00182F69">
            <w:r w:rsidRPr="00EA0330">
              <w:t>Razrednici, učiteljica Hrvatskoga jezika, učenici, roditelji.</w:t>
            </w:r>
          </w:p>
        </w:tc>
        <w:tc>
          <w:tcPr>
            <w:tcW w:w="601" w:type="pct"/>
            <w:tcBorders>
              <w:top w:val="single" w:sz="4" w:space="0" w:color="000000"/>
              <w:left w:val="single" w:sz="4" w:space="0" w:color="000000"/>
              <w:bottom w:val="single" w:sz="4" w:space="0" w:color="000000"/>
              <w:right w:val="single" w:sz="4" w:space="0" w:color="000000"/>
            </w:tcBorders>
          </w:tcPr>
          <w:p w14:paraId="1A206F93" w14:textId="154C7823" w:rsidR="00182F69" w:rsidRPr="001A3EAC" w:rsidRDefault="00182F69" w:rsidP="00182F69">
            <w:r w:rsidRPr="00EA0330">
              <w:rPr>
                <w:bCs/>
                <w:color w:val="000000"/>
                <w:lang w:eastAsia="hr-HR"/>
              </w:rPr>
              <w:t>Terenska nastava će se realizirati uz suglasnost roditelja. Učenici će na terenu prikupljati i analizirati podatke i rješavati određene zadatke.</w:t>
            </w:r>
          </w:p>
        </w:tc>
        <w:tc>
          <w:tcPr>
            <w:tcW w:w="530" w:type="pct"/>
            <w:tcBorders>
              <w:top w:val="single" w:sz="4" w:space="0" w:color="000000"/>
              <w:left w:val="single" w:sz="4" w:space="0" w:color="000000"/>
              <w:bottom w:val="single" w:sz="4" w:space="0" w:color="000000"/>
              <w:right w:val="single" w:sz="4" w:space="0" w:color="000000"/>
            </w:tcBorders>
          </w:tcPr>
          <w:p w14:paraId="69650F26" w14:textId="502D0B37" w:rsidR="00182F69" w:rsidRPr="001A3EAC" w:rsidRDefault="00182F69" w:rsidP="00182F69">
            <w:r w:rsidRPr="00EA0330">
              <w:t>listopad</w:t>
            </w:r>
          </w:p>
        </w:tc>
        <w:tc>
          <w:tcPr>
            <w:tcW w:w="549" w:type="pct"/>
            <w:tcBorders>
              <w:top w:val="single" w:sz="4" w:space="0" w:color="000000"/>
              <w:left w:val="single" w:sz="4" w:space="0" w:color="000000"/>
              <w:bottom w:val="single" w:sz="4" w:space="0" w:color="000000"/>
              <w:right w:val="single" w:sz="4" w:space="0" w:color="000000"/>
            </w:tcBorders>
          </w:tcPr>
          <w:p w14:paraId="65032036" w14:textId="7B6ED6F6" w:rsidR="00182F69" w:rsidRPr="001A3EAC" w:rsidRDefault="00182F69" w:rsidP="00182F69">
            <w:r w:rsidRPr="00EA0330">
              <w:t>Na teret roditelja.</w:t>
            </w:r>
          </w:p>
        </w:tc>
        <w:tc>
          <w:tcPr>
            <w:tcW w:w="628" w:type="pct"/>
            <w:tcBorders>
              <w:top w:val="single" w:sz="4" w:space="0" w:color="000000"/>
              <w:left w:val="single" w:sz="4" w:space="0" w:color="000000"/>
              <w:bottom w:val="single" w:sz="4" w:space="0" w:color="000000"/>
              <w:right w:val="single" w:sz="4" w:space="0" w:color="000000"/>
            </w:tcBorders>
          </w:tcPr>
          <w:p w14:paraId="43F797AD" w14:textId="47ED25FF" w:rsidR="00182F69" w:rsidRPr="001A3EAC" w:rsidRDefault="00182F69" w:rsidP="00182F69">
            <w:r w:rsidRPr="00EA0330">
              <w:rPr>
                <w:bCs/>
                <w:color w:val="000000"/>
                <w:lang w:eastAsia="hr-HR"/>
              </w:rPr>
              <w:t>Pisano izvješće učitelja i učenički osvrti na izlet. Analiza ostvarenih ishoda, izrada plakata i prezentacija.</w:t>
            </w:r>
          </w:p>
        </w:tc>
      </w:tr>
      <w:tr w:rsidR="00182F69" w:rsidRPr="001A3EAC" w14:paraId="16275599" w14:textId="77777777" w:rsidTr="00182F69">
        <w:tc>
          <w:tcPr>
            <w:tcW w:w="228" w:type="pct"/>
            <w:tcBorders>
              <w:top w:val="single" w:sz="4" w:space="0" w:color="000000"/>
              <w:left w:val="single" w:sz="4" w:space="0" w:color="000000"/>
              <w:right w:val="single" w:sz="4" w:space="0" w:color="000000"/>
            </w:tcBorders>
          </w:tcPr>
          <w:p w14:paraId="09B877AA" w14:textId="77777777" w:rsidR="00182F69" w:rsidRPr="001A3EAC" w:rsidRDefault="00182F69" w:rsidP="00182F69">
            <w:pPr>
              <w:jc w:val="center"/>
              <w:rPr>
                <w:b/>
              </w:rPr>
            </w:pPr>
            <w:r w:rsidRPr="001A3EAC">
              <w:rPr>
                <w:b/>
              </w:rPr>
              <w:t>XI.</w:t>
            </w:r>
          </w:p>
        </w:tc>
        <w:tc>
          <w:tcPr>
            <w:tcW w:w="596" w:type="pct"/>
            <w:tcBorders>
              <w:top w:val="single" w:sz="4" w:space="0" w:color="000000"/>
              <w:left w:val="single" w:sz="4" w:space="0" w:color="000000"/>
              <w:bottom w:val="single" w:sz="4" w:space="0" w:color="000000"/>
              <w:right w:val="single" w:sz="4" w:space="0" w:color="000000"/>
            </w:tcBorders>
          </w:tcPr>
          <w:p w14:paraId="04D37BB8" w14:textId="7BF33277" w:rsidR="00182F69" w:rsidRPr="001A3EAC" w:rsidRDefault="00182F69" w:rsidP="00182F69">
            <w:pPr>
              <w:pStyle w:val="Default"/>
            </w:pPr>
            <w:r w:rsidRPr="00EA0330">
              <w:t>Park prirode Vransko jezero</w:t>
            </w:r>
          </w:p>
        </w:tc>
        <w:tc>
          <w:tcPr>
            <w:tcW w:w="563" w:type="pct"/>
            <w:tcBorders>
              <w:top w:val="single" w:sz="4" w:space="0" w:color="000000"/>
              <w:left w:val="single" w:sz="4" w:space="0" w:color="000000"/>
              <w:bottom w:val="single" w:sz="4" w:space="0" w:color="000000"/>
              <w:right w:val="single" w:sz="4" w:space="0" w:color="000000"/>
            </w:tcBorders>
          </w:tcPr>
          <w:p w14:paraId="403DF5D8" w14:textId="35830ECC" w:rsidR="00182F69" w:rsidRPr="001A3EAC" w:rsidRDefault="00182F69" w:rsidP="00182F69">
            <w:pPr>
              <w:pStyle w:val="Default"/>
            </w:pPr>
            <w:r w:rsidRPr="00EA0330">
              <w:t>Podizanje svijesti o potrebi i važnosti zaštite i očuvanja kulturne i prirodne baštine.</w:t>
            </w:r>
          </w:p>
        </w:tc>
        <w:tc>
          <w:tcPr>
            <w:tcW w:w="768" w:type="pct"/>
            <w:tcBorders>
              <w:top w:val="single" w:sz="4" w:space="0" w:color="000000"/>
              <w:left w:val="single" w:sz="4" w:space="0" w:color="000000"/>
              <w:bottom w:val="single" w:sz="4" w:space="0" w:color="000000"/>
              <w:right w:val="single" w:sz="4" w:space="0" w:color="000000"/>
            </w:tcBorders>
          </w:tcPr>
          <w:p w14:paraId="240D3B8F" w14:textId="1F0767A3" w:rsidR="00182F69" w:rsidRPr="001A3EAC" w:rsidRDefault="00182F69" w:rsidP="00182F69">
            <w:pPr>
              <w:pStyle w:val="Default"/>
            </w:pPr>
            <w:r w:rsidRPr="00EA0330">
              <w:t>Razvijanje zanimanja za kulturnu i prirodnu baštinu zavičaja.</w:t>
            </w:r>
          </w:p>
        </w:tc>
        <w:tc>
          <w:tcPr>
            <w:tcW w:w="537" w:type="pct"/>
            <w:tcBorders>
              <w:top w:val="single" w:sz="4" w:space="0" w:color="000000"/>
              <w:left w:val="single" w:sz="4" w:space="0" w:color="000000"/>
              <w:bottom w:val="single" w:sz="4" w:space="0" w:color="000000"/>
              <w:right w:val="single" w:sz="4" w:space="0" w:color="000000"/>
            </w:tcBorders>
          </w:tcPr>
          <w:p w14:paraId="2AB2997E" w14:textId="2BAB6405" w:rsidR="00182F69" w:rsidRPr="001A3EAC" w:rsidRDefault="00182F69" w:rsidP="00182F69">
            <w:pPr>
              <w:pStyle w:val="Default"/>
            </w:pPr>
            <w:r w:rsidRPr="00EA0330">
              <w:t>Učitelji i učenici.</w:t>
            </w:r>
          </w:p>
        </w:tc>
        <w:tc>
          <w:tcPr>
            <w:tcW w:w="601" w:type="pct"/>
            <w:tcBorders>
              <w:top w:val="single" w:sz="4" w:space="0" w:color="000000"/>
              <w:left w:val="single" w:sz="4" w:space="0" w:color="000000"/>
              <w:bottom w:val="single" w:sz="4" w:space="0" w:color="000000"/>
              <w:right w:val="single" w:sz="4" w:space="0" w:color="000000"/>
            </w:tcBorders>
          </w:tcPr>
          <w:p w14:paraId="20B747A0" w14:textId="6043ADF2" w:rsidR="00182F69" w:rsidRPr="001A3EAC" w:rsidRDefault="00182F69" w:rsidP="00182F69">
            <w:pPr>
              <w:pStyle w:val="Default"/>
            </w:pPr>
            <w:r w:rsidRPr="00EA0330">
              <w:t>Metoda otvorenog, iskustvenog učenja i poučavanja.</w:t>
            </w:r>
          </w:p>
        </w:tc>
        <w:tc>
          <w:tcPr>
            <w:tcW w:w="530" w:type="pct"/>
            <w:tcBorders>
              <w:top w:val="single" w:sz="4" w:space="0" w:color="000000"/>
              <w:left w:val="single" w:sz="4" w:space="0" w:color="000000"/>
              <w:bottom w:val="single" w:sz="4" w:space="0" w:color="000000"/>
              <w:right w:val="single" w:sz="4" w:space="0" w:color="000000"/>
            </w:tcBorders>
          </w:tcPr>
          <w:p w14:paraId="3243783A" w14:textId="67D73D01" w:rsidR="00182F69" w:rsidRPr="001A3EAC" w:rsidRDefault="00182F69" w:rsidP="00182F69">
            <w:pPr>
              <w:pStyle w:val="Default"/>
            </w:pPr>
            <w:r w:rsidRPr="00EA0330">
              <w:t>studeni</w:t>
            </w:r>
          </w:p>
        </w:tc>
        <w:tc>
          <w:tcPr>
            <w:tcW w:w="549" w:type="pct"/>
            <w:tcBorders>
              <w:top w:val="single" w:sz="4" w:space="0" w:color="000000"/>
              <w:left w:val="single" w:sz="4" w:space="0" w:color="000000"/>
              <w:bottom w:val="single" w:sz="4" w:space="0" w:color="000000"/>
              <w:right w:val="single" w:sz="4" w:space="0" w:color="000000"/>
            </w:tcBorders>
          </w:tcPr>
          <w:p w14:paraId="61681E43" w14:textId="474C3963" w:rsidR="00182F69" w:rsidRPr="001A3EAC" w:rsidRDefault="00182F69" w:rsidP="00182F69">
            <w:r w:rsidRPr="00EA0330">
              <w:t>Troškovi prijevoza i ulaznice.</w:t>
            </w:r>
          </w:p>
        </w:tc>
        <w:tc>
          <w:tcPr>
            <w:tcW w:w="628" w:type="pct"/>
            <w:tcBorders>
              <w:top w:val="single" w:sz="4" w:space="0" w:color="000000"/>
              <w:left w:val="single" w:sz="4" w:space="0" w:color="000000"/>
              <w:bottom w:val="single" w:sz="4" w:space="0" w:color="000000"/>
              <w:right w:val="single" w:sz="4" w:space="0" w:color="000000"/>
            </w:tcBorders>
          </w:tcPr>
          <w:p w14:paraId="725DDE55" w14:textId="5841A316" w:rsidR="00182F69" w:rsidRPr="001A3EAC" w:rsidRDefault="00182F69" w:rsidP="00182F69">
            <w:pPr>
              <w:pStyle w:val="Default"/>
            </w:pPr>
            <w:r w:rsidRPr="00EA0330">
              <w:rPr>
                <w:bCs/>
                <w:lang w:eastAsia="hr-HR"/>
              </w:rPr>
              <w:t>Analiza ostvarenih ishoda, izrada plakata i prezentacija.</w:t>
            </w:r>
          </w:p>
        </w:tc>
      </w:tr>
      <w:tr w:rsidR="00182F69" w:rsidRPr="001A3EAC" w14:paraId="42187C1F" w14:textId="77777777" w:rsidTr="009B2D2D">
        <w:trPr>
          <w:trHeight w:val="2760"/>
        </w:trPr>
        <w:tc>
          <w:tcPr>
            <w:tcW w:w="228" w:type="pct"/>
            <w:tcBorders>
              <w:top w:val="single" w:sz="4" w:space="0" w:color="000000"/>
              <w:left w:val="single" w:sz="4" w:space="0" w:color="000000"/>
              <w:right w:val="single" w:sz="4" w:space="0" w:color="000000"/>
            </w:tcBorders>
          </w:tcPr>
          <w:p w14:paraId="549F2FCF" w14:textId="77777777" w:rsidR="00182F69" w:rsidRPr="001A3EAC" w:rsidRDefault="00182F69" w:rsidP="00DB63A2">
            <w:pPr>
              <w:jc w:val="center"/>
              <w:rPr>
                <w:b/>
              </w:rPr>
            </w:pPr>
            <w:r w:rsidRPr="001A3EAC">
              <w:rPr>
                <w:b/>
              </w:rPr>
              <w:lastRenderedPageBreak/>
              <w:t>XII.</w:t>
            </w:r>
          </w:p>
        </w:tc>
        <w:tc>
          <w:tcPr>
            <w:tcW w:w="596" w:type="pct"/>
            <w:tcBorders>
              <w:top w:val="single" w:sz="4" w:space="0" w:color="000000"/>
              <w:left w:val="single" w:sz="4" w:space="0" w:color="000000"/>
              <w:right w:val="single" w:sz="4" w:space="0" w:color="000000"/>
            </w:tcBorders>
          </w:tcPr>
          <w:p w14:paraId="79FA04D8" w14:textId="1B768365" w:rsidR="00182F69" w:rsidRPr="001A3EAC" w:rsidRDefault="00182F69" w:rsidP="001A3EAC">
            <w:r>
              <w:t>S</w:t>
            </w:r>
            <w:r w:rsidRPr="001A3EAC">
              <w:t>udjelovanje u adventskim aktivnostima škole i mjesta</w:t>
            </w:r>
          </w:p>
        </w:tc>
        <w:tc>
          <w:tcPr>
            <w:tcW w:w="563" w:type="pct"/>
            <w:tcBorders>
              <w:top w:val="single" w:sz="4" w:space="0" w:color="000000"/>
              <w:left w:val="single" w:sz="4" w:space="0" w:color="000000"/>
              <w:right w:val="single" w:sz="4" w:space="0" w:color="000000"/>
            </w:tcBorders>
          </w:tcPr>
          <w:p w14:paraId="0798BAD9" w14:textId="6ABA79FA" w:rsidR="00182F69" w:rsidRPr="001A3EAC" w:rsidRDefault="00182F69" w:rsidP="001A3EAC">
            <w:pPr>
              <w:spacing w:line="256" w:lineRule="auto"/>
            </w:pPr>
            <w:r>
              <w:t>S</w:t>
            </w:r>
            <w:r w:rsidRPr="001A3EAC">
              <w:t>udjelovanje u božićnim radionicama, priredbama i sl. aktivnostima u školi i izvan nje tijekom adventa</w:t>
            </w:r>
            <w:r>
              <w:t>.</w:t>
            </w:r>
          </w:p>
        </w:tc>
        <w:tc>
          <w:tcPr>
            <w:tcW w:w="768" w:type="pct"/>
            <w:tcBorders>
              <w:top w:val="single" w:sz="4" w:space="0" w:color="000000"/>
              <w:left w:val="single" w:sz="4" w:space="0" w:color="000000"/>
              <w:right w:val="single" w:sz="4" w:space="0" w:color="000000"/>
            </w:tcBorders>
          </w:tcPr>
          <w:p w14:paraId="0944CB5C" w14:textId="303406A5" w:rsidR="00182F69" w:rsidRPr="001A3EAC" w:rsidRDefault="00182F69" w:rsidP="00B13D9C">
            <w:pPr>
              <w:spacing w:line="256" w:lineRule="auto"/>
            </w:pPr>
            <w:r>
              <w:t>N</w:t>
            </w:r>
            <w:r w:rsidRPr="001A3EAC">
              <w:t>jegovanje adventskih/božićnih običaja kod učenika, razvijanje i osvještavanje važnosti očuvanja tradicijske baštine kod učenika</w:t>
            </w:r>
            <w:r>
              <w:t>.</w:t>
            </w:r>
          </w:p>
        </w:tc>
        <w:tc>
          <w:tcPr>
            <w:tcW w:w="537" w:type="pct"/>
            <w:tcBorders>
              <w:top w:val="single" w:sz="4" w:space="0" w:color="000000"/>
              <w:left w:val="single" w:sz="4" w:space="0" w:color="000000"/>
              <w:right w:val="single" w:sz="4" w:space="0" w:color="000000"/>
            </w:tcBorders>
          </w:tcPr>
          <w:p w14:paraId="2F3A4890" w14:textId="61721591" w:rsidR="00182F69" w:rsidRPr="001A3EAC" w:rsidRDefault="00182F69" w:rsidP="00D85D2A">
            <w:r>
              <w:t>U</w:t>
            </w:r>
            <w:r w:rsidRPr="001A3EAC">
              <w:t xml:space="preserve">čenici V. </w:t>
            </w:r>
            <w:r>
              <w:t>razreda</w:t>
            </w:r>
            <w:r w:rsidRPr="001A3EAC">
              <w:t xml:space="preserve"> i učiteljica hrvatskog jezika</w:t>
            </w:r>
            <w:r>
              <w:t>.</w:t>
            </w:r>
          </w:p>
        </w:tc>
        <w:tc>
          <w:tcPr>
            <w:tcW w:w="601" w:type="pct"/>
            <w:tcBorders>
              <w:top w:val="single" w:sz="4" w:space="0" w:color="000000"/>
              <w:left w:val="single" w:sz="4" w:space="0" w:color="000000"/>
              <w:right w:val="single" w:sz="4" w:space="0" w:color="000000"/>
            </w:tcBorders>
          </w:tcPr>
          <w:p w14:paraId="69FE825E" w14:textId="15EBDB0B" w:rsidR="00182F69" w:rsidRPr="001A3EAC" w:rsidRDefault="00182F69" w:rsidP="001A3EAC">
            <w:r>
              <w:t>P</w:t>
            </w:r>
            <w:r w:rsidRPr="001A3EAC">
              <w:t>lanirano će se ostvariti na školskoj priredbi ili sličnim aktivnostima, šetnja do centra mjesta</w:t>
            </w:r>
            <w:r>
              <w:t>.</w:t>
            </w:r>
          </w:p>
        </w:tc>
        <w:tc>
          <w:tcPr>
            <w:tcW w:w="530" w:type="pct"/>
            <w:tcBorders>
              <w:top w:val="single" w:sz="4" w:space="0" w:color="000000"/>
              <w:left w:val="single" w:sz="4" w:space="0" w:color="000000"/>
              <w:right w:val="single" w:sz="4" w:space="0" w:color="000000"/>
            </w:tcBorders>
          </w:tcPr>
          <w:p w14:paraId="63DC49FB" w14:textId="68F4748D" w:rsidR="00182F69" w:rsidRPr="001A3EAC" w:rsidRDefault="00182F69" w:rsidP="001A3EAC">
            <w:r>
              <w:t>T</w:t>
            </w:r>
            <w:r w:rsidRPr="001A3EAC">
              <w:t>ijekom prosinca</w:t>
            </w:r>
            <w:r>
              <w:t>.</w:t>
            </w:r>
          </w:p>
        </w:tc>
        <w:tc>
          <w:tcPr>
            <w:tcW w:w="549" w:type="pct"/>
            <w:tcBorders>
              <w:top w:val="single" w:sz="4" w:space="0" w:color="000000"/>
              <w:left w:val="single" w:sz="4" w:space="0" w:color="000000"/>
              <w:right w:val="single" w:sz="4" w:space="0" w:color="000000"/>
            </w:tcBorders>
          </w:tcPr>
          <w:p w14:paraId="150F095D" w14:textId="08F1D615" w:rsidR="00182F69" w:rsidRPr="001A3EAC" w:rsidRDefault="00182F69" w:rsidP="001A3EAC">
            <w:pPr>
              <w:rPr>
                <w:bCs/>
              </w:rPr>
            </w:pPr>
            <w:r w:rsidRPr="001A3EAC">
              <w:t>Predviđaju se troškovi materijala za sudjelovanje na Božićnom sajmu ili za kostime, plakate i sl. za božićnu priredbu</w:t>
            </w:r>
            <w:r>
              <w:t>.</w:t>
            </w:r>
          </w:p>
        </w:tc>
        <w:tc>
          <w:tcPr>
            <w:tcW w:w="628" w:type="pct"/>
            <w:tcBorders>
              <w:top w:val="single" w:sz="4" w:space="0" w:color="000000"/>
              <w:left w:val="single" w:sz="4" w:space="0" w:color="000000"/>
              <w:right w:val="single" w:sz="4" w:space="0" w:color="000000"/>
            </w:tcBorders>
          </w:tcPr>
          <w:p w14:paraId="7CE6ECD4" w14:textId="43DFA85F" w:rsidR="00182F69" w:rsidRPr="001A3EAC" w:rsidRDefault="00182F69" w:rsidP="001A3EAC">
            <w:r>
              <w:t>O</w:t>
            </w:r>
            <w:r w:rsidRPr="001A3EAC">
              <w:t>opisnom ocjenom ponašanja i zalaganja</w:t>
            </w:r>
            <w:r>
              <w:t>.</w:t>
            </w:r>
          </w:p>
        </w:tc>
      </w:tr>
      <w:tr w:rsidR="001A3EAC" w:rsidRPr="001A3EAC" w14:paraId="6D8276B5" w14:textId="77777777" w:rsidTr="00182F69">
        <w:tc>
          <w:tcPr>
            <w:tcW w:w="228" w:type="pct"/>
            <w:tcBorders>
              <w:left w:val="single" w:sz="4" w:space="0" w:color="000000"/>
              <w:right w:val="single" w:sz="4" w:space="0" w:color="000000"/>
            </w:tcBorders>
          </w:tcPr>
          <w:p w14:paraId="7BD1E7E0" w14:textId="77777777" w:rsidR="001A3EAC" w:rsidRPr="001A3EAC" w:rsidRDefault="001A3EAC" w:rsidP="001A3EAC">
            <w:pPr>
              <w:jc w:val="center"/>
              <w:rPr>
                <w:b/>
              </w:rPr>
            </w:pPr>
            <w:r w:rsidRPr="001A3EAC">
              <w:br w:type="page"/>
            </w:r>
            <w:r w:rsidRPr="001A3EAC">
              <w:rPr>
                <w:b/>
              </w:rPr>
              <w:t>III.</w:t>
            </w:r>
          </w:p>
        </w:tc>
        <w:tc>
          <w:tcPr>
            <w:tcW w:w="596" w:type="pct"/>
            <w:tcBorders>
              <w:top w:val="single" w:sz="4" w:space="0" w:color="000000"/>
              <w:left w:val="single" w:sz="4" w:space="0" w:color="000000"/>
              <w:bottom w:val="single" w:sz="4" w:space="0" w:color="000000"/>
              <w:right w:val="single" w:sz="4" w:space="0" w:color="000000"/>
            </w:tcBorders>
          </w:tcPr>
          <w:p w14:paraId="3EB97A2E" w14:textId="77777777" w:rsidR="001A3EAC" w:rsidRPr="001A3EAC" w:rsidRDefault="00B13D9C" w:rsidP="001A3EAC">
            <w:pPr>
              <w:spacing w:line="256" w:lineRule="auto"/>
            </w:pPr>
            <w:r>
              <w:t>O</w:t>
            </w:r>
            <w:r w:rsidR="001A3EAC" w:rsidRPr="001A3EAC">
              <w:t>obilježavanje Dana hrvatskog jezika</w:t>
            </w:r>
          </w:p>
        </w:tc>
        <w:tc>
          <w:tcPr>
            <w:tcW w:w="563" w:type="pct"/>
            <w:tcBorders>
              <w:top w:val="single" w:sz="4" w:space="0" w:color="000000"/>
              <w:left w:val="single" w:sz="4" w:space="0" w:color="000000"/>
              <w:bottom w:val="single" w:sz="4" w:space="0" w:color="000000"/>
              <w:right w:val="single" w:sz="4" w:space="0" w:color="000000"/>
            </w:tcBorders>
          </w:tcPr>
          <w:p w14:paraId="6C910FA6" w14:textId="77777777" w:rsidR="001A3EAC" w:rsidRPr="001A3EAC" w:rsidRDefault="00D85D2A" w:rsidP="00D85D2A">
            <w:pPr>
              <w:spacing w:line="256" w:lineRule="auto"/>
            </w:pPr>
            <w:r>
              <w:t>Na primjer</w:t>
            </w:r>
            <w:r w:rsidR="001A3EAC" w:rsidRPr="001A3EAC">
              <w:t>: susret s književnikom u šk. knjižnici ili odlazak u prirodu u blizini škole te pisanje poezije i proze posvećene materinskom jeziku</w:t>
            </w:r>
            <w:r w:rsidR="00B13D9C">
              <w:t>.</w:t>
            </w:r>
          </w:p>
        </w:tc>
        <w:tc>
          <w:tcPr>
            <w:tcW w:w="768" w:type="pct"/>
            <w:tcBorders>
              <w:top w:val="single" w:sz="4" w:space="0" w:color="000000"/>
              <w:left w:val="single" w:sz="4" w:space="0" w:color="000000"/>
              <w:bottom w:val="single" w:sz="4" w:space="0" w:color="000000"/>
              <w:right w:val="single" w:sz="4" w:space="0" w:color="000000"/>
            </w:tcBorders>
          </w:tcPr>
          <w:p w14:paraId="14124473" w14:textId="77777777" w:rsidR="001A3EAC" w:rsidRPr="001A3EAC" w:rsidRDefault="00B13D9C" w:rsidP="001A3EAC">
            <w:pPr>
              <w:spacing w:line="256" w:lineRule="auto"/>
            </w:pPr>
            <w:r>
              <w:t>N</w:t>
            </w:r>
            <w:r w:rsidR="001A3EAC" w:rsidRPr="001A3EAC">
              <w:t>jegovanje rodoljublja i ljubavi prema materinskom jeziku, razvijanje ljubavi prema pisan</w:t>
            </w:r>
            <w:r>
              <w:t>ju i stvaranju (lirike i proze).</w:t>
            </w:r>
          </w:p>
        </w:tc>
        <w:tc>
          <w:tcPr>
            <w:tcW w:w="537" w:type="pct"/>
            <w:tcBorders>
              <w:top w:val="single" w:sz="4" w:space="0" w:color="000000"/>
              <w:left w:val="single" w:sz="4" w:space="0" w:color="000000"/>
              <w:bottom w:val="single" w:sz="4" w:space="0" w:color="000000"/>
              <w:right w:val="single" w:sz="4" w:space="0" w:color="000000"/>
            </w:tcBorders>
          </w:tcPr>
          <w:p w14:paraId="1BD8AE0C" w14:textId="77777777" w:rsidR="001A3EAC" w:rsidRPr="001A3EAC" w:rsidRDefault="00B13D9C" w:rsidP="00D85D2A">
            <w:r>
              <w:t>U</w:t>
            </w:r>
            <w:r w:rsidR="001A3EAC" w:rsidRPr="001A3EAC">
              <w:t xml:space="preserve">čenici V. </w:t>
            </w:r>
            <w:r w:rsidR="00D85D2A">
              <w:t>razreda</w:t>
            </w:r>
            <w:r w:rsidR="001A3EAC" w:rsidRPr="001A3EAC">
              <w:t xml:space="preserve"> i učiteljica hrvatskog jezika</w:t>
            </w:r>
            <w:r>
              <w:t>.</w:t>
            </w:r>
          </w:p>
        </w:tc>
        <w:tc>
          <w:tcPr>
            <w:tcW w:w="601" w:type="pct"/>
            <w:tcBorders>
              <w:top w:val="single" w:sz="4" w:space="0" w:color="000000"/>
              <w:left w:val="single" w:sz="4" w:space="0" w:color="000000"/>
              <w:bottom w:val="single" w:sz="4" w:space="0" w:color="000000"/>
              <w:right w:val="single" w:sz="4" w:space="0" w:color="000000"/>
            </w:tcBorders>
          </w:tcPr>
          <w:p w14:paraId="6299B3A9" w14:textId="77777777" w:rsidR="001A3EAC" w:rsidRPr="001A3EAC" w:rsidRDefault="00B13D9C" w:rsidP="001A3EAC">
            <w:r>
              <w:t>B</w:t>
            </w:r>
            <w:r w:rsidR="001A3EAC" w:rsidRPr="001A3EAC">
              <w:t>oravak u školskoj knjižnici ili šetnja prirodom</w:t>
            </w:r>
            <w:r>
              <w:t>.</w:t>
            </w:r>
          </w:p>
        </w:tc>
        <w:tc>
          <w:tcPr>
            <w:tcW w:w="530" w:type="pct"/>
            <w:tcBorders>
              <w:top w:val="single" w:sz="4" w:space="0" w:color="000000"/>
              <w:left w:val="single" w:sz="4" w:space="0" w:color="000000"/>
              <w:bottom w:val="single" w:sz="4" w:space="0" w:color="000000"/>
              <w:right w:val="single" w:sz="4" w:space="0" w:color="000000"/>
            </w:tcBorders>
          </w:tcPr>
          <w:p w14:paraId="3D8E482A" w14:textId="77777777" w:rsidR="001A3EAC" w:rsidRPr="001A3EAC" w:rsidRDefault="00B13D9C" w:rsidP="001A3EAC">
            <w:r>
              <w:t>U</w:t>
            </w:r>
            <w:r w:rsidR="001A3EAC" w:rsidRPr="001A3EAC">
              <w:t xml:space="preserve"> razdoblju od 11. do 17. ožujka</w:t>
            </w:r>
            <w:r>
              <w:t>.</w:t>
            </w:r>
          </w:p>
        </w:tc>
        <w:tc>
          <w:tcPr>
            <w:tcW w:w="549" w:type="pct"/>
            <w:tcBorders>
              <w:top w:val="single" w:sz="4" w:space="0" w:color="000000"/>
              <w:left w:val="single" w:sz="4" w:space="0" w:color="000000"/>
              <w:bottom w:val="single" w:sz="4" w:space="0" w:color="000000"/>
              <w:right w:val="single" w:sz="4" w:space="0" w:color="000000"/>
            </w:tcBorders>
          </w:tcPr>
          <w:p w14:paraId="16735112" w14:textId="77777777" w:rsidR="001A3EAC" w:rsidRPr="001A3EAC" w:rsidRDefault="00B13D9C" w:rsidP="001A3EAC">
            <w:r>
              <w:t>B</w:t>
            </w:r>
            <w:r w:rsidR="001A3EAC" w:rsidRPr="001A3EAC">
              <w:t>ez troškova</w:t>
            </w:r>
            <w:r>
              <w:t>.</w:t>
            </w:r>
          </w:p>
        </w:tc>
        <w:tc>
          <w:tcPr>
            <w:tcW w:w="628" w:type="pct"/>
            <w:tcBorders>
              <w:top w:val="single" w:sz="4" w:space="0" w:color="000000"/>
              <w:left w:val="single" w:sz="4" w:space="0" w:color="000000"/>
              <w:bottom w:val="single" w:sz="4" w:space="0" w:color="000000"/>
              <w:right w:val="single" w:sz="4" w:space="0" w:color="000000"/>
            </w:tcBorders>
          </w:tcPr>
          <w:p w14:paraId="60F9E2E6" w14:textId="77777777" w:rsidR="001A3EAC" w:rsidRPr="001A3EAC" w:rsidRDefault="00B13D9C" w:rsidP="001A3EAC">
            <w:r>
              <w:t>O</w:t>
            </w:r>
            <w:r w:rsidR="001A3EAC" w:rsidRPr="001A3EAC">
              <w:t>cjenjivanje napisanih radova te opisna ocjena o ponašanju izvan učionice/škole</w:t>
            </w:r>
            <w:r>
              <w:t>.</w:t>
            </w:r>
          </w:p>
        </w:tc>
      </w:tr>
      <w:tr w:rsidR="001A3EAC" w:rsidRPr="001A3EAC" w14:paraId="4EF261BA" w14:textId="77777777" w:rsidTr="00182F69">
        <w:tc>
          <w:tcPr>
            <w:tcW w:w="228" w:type="pct"/>
            <w:tcBorders>
              <w:left w:val="single" w:sz="4" w:space="0" w:color="000000"/>
              <w:right w:val="single" w:sz="4" w:space="0" w:color="000000"/>
            </w:tcBorders>
          </w:tcPr>
          <w:p w14:paraId="4110DFD6" w14:textId="77777777" w:rsidR="001A3EAC" w:rsidRPr="001A3EAC" w:rsidRDefault="001A3EAC" w:rsidP="001A3EAC">
            <w:pPr>
              <w:jc w:val="center"/>
              <w:rPr>
                <w:b/>
              </w:rPr>
            </w:pPr>
            <w:r w:rsidRPr="001A3EAC">
              <w:rPr>
                <w:b/>
              </w:rPr>
              <w:t>IV.</w:t>
            </w:r>
          </w:p>
        </w:tc>
        <w:tc>
          <w:tcPr>
            <w:tcW w:w="596" w:type="pct"/>
            <w:tcBorders>
              <w:top w:val="single" w:sz="4" w:space="0" w:color="000000"/>
              <w:left w:val="single" w:sz="4" w:space="0" w:color="000000"/>
              <w:bottom w:val="single" w:sz="4" w:space="0" w:color="000000"/>
              <w:right w:val="single" w:sz="4" w:space="0" w:color="000000"/>
            </w:tcBorders>
          </w:tcPr>
          <w:p w14:paraId="15F3903A" w14:textId="77777777" w:rsidR="00182F69" w:rsidRPr="00EA0330" w:rsidRDefault="00182F69" w:rsidP="00182F69">
            <w:r w:rsidRPr="00EA0330">
              <w:t xml:space="preserve">Terenska </w:t>
            </w:r>
          </w:p>
          <w:p w14:paraId="3F67E5BD" w14:textId="3BF0C328" w:rsidR="001A3EAC" w:rsidRPr="001A3EAC" w:rsidRDefault="00182F69" w:rsidP="00182F69">
            <w:r w:rsidRPr="00EA0330">
              <w:t>nastava- obilazak znamenitosti grada Zadra (knjižnica, muzeji…)</w:t>
            </w:r>
          </w:p>
        </w:tc>
        <w:tc>
          <w:tcPr>
            <w:tcW w:w="563" w:type="pct"/>
            <w:tcBorders>
              <w:top w:val="single" w:sz="4" w:space="0" w:color="000000"/>
              <w:left w:val="single" w:sz="4" w:space="0" w:color="000000"/>
              <w:bottom w:val="single" w:sz="4" w:space="0" w:color="000000"/>
              <w:right w:val="single" w:sz="4" w:space="0" w:color="000000"/>
            </w:tcBorders>
          </w:tcPr>
          <w:p w14:paraId="0FE56B11" w14:textId="721C423D" w:rsidR="001A3EAC" w:rsidRPr="001A3EAC" w:rsidRDefault="001A3EAC" w:rsidP="001A3EAC"/>
        </w:tc>
        <w:tc>
          <w:tcPr>
            <w:tcW w:w="768" w:type="pct"/>
            <w:tcBorders>
              <w:top w:val="single" w:sz="4" w:space="0" w:color="000000"/>
              <w:left w:val="single" w:sz="4" w:space="0" w:color="000000"/>
              <w:bottom w:val="single" w:sz="4" w:space="0" w:color="000000"/>
              <w:right w:val="single" w:sz="4" w:space="0" w:color="000000"/>
            </w:tcBorders>
          </w:tcPr>
          <w:p w14:paraId="6F4911C3" w14:textId="77777777" w:rsidR="001A3EAC" w:rsidRPr="001A3EAC" w:rsidRDefault="00B13D9C" w:rsidP="001A3EAC">
            <w:r>
              <w:t>P</w:t>
            </w:r>
            <w:r w:rsidR="001A3EAC" w:rsidRPr="001A3EAC">
              <w:t>romicanje znanja, ljubavi, popularizacije povijesti posebice zavičajne povijesti</w:t>
            </w:r>
            <w:r>
              <w:t>.</w:t>
            </w:r>
          </w:p>
        </w:tc>
        <w:tc>
          <w:tcPr>
            <w:tcW w:w="537" w:type="pct"/>
            <w:tcBorders>
              <w:top w:val="single" w:sz="4" w:space="0" w:color="000000"/>
              <w:left w:val="single" w:sz="4" w:space="0" w:color="000000"/>
              <w:bottom w:val="single" w:sz="4" w:space="0" w:color="000000"/>
              <w:right w:val="single" w:sz="4" w:space="0" w:color="000000"/>
            </w:tcBorders>
          </w:tcPr>
          <w:p w14:paraId="613B5495" w14:textId="77777777" w:rsidR="001A3EAC" w:rsidRPr="001A3EAC" w:rsidRDefault="00B13D9C" w:rsidP="00D85D2A">
            <w:r>
              <w:t>R</w:t>
            </w:r>
            <w:r w:rsidR="001A3EAC" w:rsidRPr="001A3EAC">
              <w:t xml:space="preserve">azrednici i učenici V. </w:t>
            </w:r>
            <w:r w:rsidR="00D85D2A">
              <w:t>razreda</w:t>
            </w:r>
            <w:r>
              <w:t>.</w:t>
            </w:r>
          </w:p>
        </w:tc>
        <w:tc>
          <w:tcPr>
            <w:tcW w:w="601" w:type="pct"/>
            <w:tcBorders>
              <w:top w:val="single" w:sz="4" w:space="0" w:color="000000"/>
              <w:left w:val="single" w:sz="4" w:space="0" w:color="000000"/>
              <w:bottom w:val="single" w:sz="4" w:space="0" w:color="000000"/>
              <w:right w:val="single" w:sz="4" w:space="0" w:color="000000"/>
            </w:tcBorders>
          </w:tcPr>
          <w:p w14:paraId="3C28C3F4" w14:textId="2F22C889" w:rsidR="001A3EAC" w:rsidRPr="001A3EAC" w:rsidRDefault="00182F69" w:rsidP="001A3EAC">
            <w:r w:rsidRPr="00EA0330">
              <w:t>Izvanučionička nastava</w:t>
            </w:r>
          </w:p>
        </w:tc>
        <w:tc>
          <w:tcPr>
            <w:tcW w:w="530" w:type="pct"/>
            <w:tcBorders>
              <w:top w:val="single" w:sz="4" w:space="0" w:color="000000"/>
              <w:left w:val="single" w:sz="4" w:space="0" w:color="000000"/>
              <w:bottom w:val="single" w:sz="4" w:space="0" w:color="000000"/>
              <w:right w:val="single" w:sz="4" w:space="0" w:color="000000"/>
            </w:tcBorders>
          </w:tcPr>
          <w:p w14:paraId="02F229BB" w14:textId="77777777" w:rsidR="001A3EAC" w:rsidRPr="001A3EAC" w:rsidRDefault="00B13D9C" w:rsidP="001A3EAC">
            <w:r>
              <w:t>T</w:t>
            </w:r>
            <w:r w:rsidR="001A3EAC" w:rsidRPr="001A3EAC">
              <w:t>ravanj (jednodnevni izlet)</w:t>
            </w:r>
            <w:r w:rsidR="00D85D2A">
              <w:t>.</w:t>
            </w:r>
          </w:p>
        </w:tc>
        <w:tc>
          <w:tcPr>
            <w:tcW w:w="549" w:type="pct"/>
            <w:tcBorders>
              <w:top w:val="single" w:sz="4" w:space="0" w:color="000000"/>
              <w:left w:val="single" w:sz="4" w:space="0" w:color="000000"/>
              <w:bottom w:val="single" w:sz="4" w:space="0" w:color="000000"/>
              <w:right w:val="single" w:sz="4" w:space="0" w:color="000000"/>
            </w:tcBorders>
          </w:tcPr>
          <w:p w14:paraId="1F37A65B" w14:textId="77777777" w:rsidR="001A3EAC" w:rsidRPr="001A3EAC" w:rsidRDefault="00D85D2A" w:rsidP="001A3EAC">
            <w:r>
              <w:t>N</w:t>
            </w:r>
            <w:r w:rsidR="001A3EAC" w:rsidRPr="001A3EAC">
              <w:t>ajpovoljnija ponuda agencije</w:t>
            </w:r>
            <w:r>
              <w:t>.</w:t>
            </w:r>
          </w:p>
        </w:tc>
        <w:tc>
          <w:tcPr>
            <w:tcW w:w="628" w:type="pct"/>
            <w:tcBorders>
              <w:top w:val="single" w:sz="4" w:space="0" w:color="000000"/>
              <w:left w:val="single" w:sz="4" w:space="0" w:color="000000"/>
              <w:bottom w:val="single" w:sz="4" w:space="0" w:color="000000"/>
              <w:right w:val="single" w:sz="4" w:space="0" w:color="000000"/>
            </w:tcBorders>
          </w:tcPr>
          <w:p w14:paraId="34F5A61C" w14:textId="77777777" w:rsidR="001A3EAC" w:rsidRPr="001A3EAC" w:rsidRDefault="00D85D2A" w:rsidP="001A3EAC">
            <w:pPr>
              <w:autoSpaceDE w:val="0"/>
              <w:autoSpaceDN w:val="0"/>
              <w:adjustRightInd w:val="0"/>
            </w:pPr>
            <w:r>
              <w:t>I</w:t>
            </w:r>
            <w:r w:rsidR="001A3EAC" w:rsidRPr="001A3EAC">
              <w:t>zrada učeničkog panoa, samoevaluacija</w:t>
            </w:r>
            <w:r>
              <w:t>.</w:t>
            </w:r>
          </w:p>
        </w:tc>
      </w:tr>
      <w:tr w:rsidR="00182F69" w:rsidRPr="001A3EAC" w14:paraId="56CE6479" w14:textId="77777777" w:rsidTr="009B2D2D">
        <w:trPr>
          <w:trHeight w:val="2208"/>
        </w:trPr>
        <w:tc>
          <w:tcPr>
            <w:tcW w:w="228" w:type="pct"/>
            <w:tcBorders>
              <w:left w:val="single" w:sz="4" w:space="0" w:color="000000"/>
              <w:right w:val="single" w:sz="4" w:space="0" w:color="000000"/>
            </w:tcBorders>
          </w:tcPr>
          <w:p w14:paraId="439C0971" w14:textId="77777777" w:rsidR="00182F69" w:rsidRPr="001A3EAC" w:rsidRDefault="00182F69" w:rsidP="00182F69">
            <w:pPr>
              <w:jc w:val="center"/>
              <w:rPr>
                <w:b/>
              </w:rPr>
            </w:pPr>
            <w:r w:rsidRPr="001A3EAC">
              <w:lastRenderedPageBreak/>
              <w:br w:type="page"/>
            </w:r>
            <w:r w:rsidRPr="001A3EAC">
              <w:rPr>
                <w:b/>
              </w:rPr>
              <w:t>V.</w:t>
            </w:r>
          </w:p>
        </w:tc>
        <w:tc>
          <w:tcPr>
            <w:tcW w:w="596" w:type="pct"/>
            <w:tcBorders>
              <w:top w:val="single" w:sz="4" w:space="0" w:color="000000"/>
              <w:left w:val="single" w:sz="4" w:space="0" w:color="000000"/>
              <w:right w:val="single" w:sz="4" w:space="0" w:color="000000"/>
            </w:tcBorders>
          </w:tcPr>
          <w:p w14:paraId="217CD1A8" w14:textId="77777777" w:rsidR="00182F69" w:rsidRPr="00EA0330" w:rsidRDefault="00182F69" w:rsidP="00182F69">
            <w:r w:rsidRPr="00EA0330">
              <w:t>Izlet – Dalmatinska zagora (Sinj/Imotski)</w:t>
            </w:r>
          </w:p>
          <w:p w14:paraId="54230AF7" w14:textId="46395BA0" w:rsidR="00182F69" w:rsidRPr="001A3EAC" w:rsidRDefault="00182F69" w:rsidP="00182F69"/>
        </w:tc>
        <w:tc>
          <w:tcPr>
            <w:tcW w:w="563" w:type="pct"/>
            <w:tcBorders>
              <w:top w:val="single" w:sz="4" w:space="0" w:color="000000"/>
              <w:left w:val="single" w:sz="4" w:space="0" w:color="000000"/>
              <w:right w:val="single" w:sz="4" w:space="0" w:color="000000"/>
            </w:tcBorders>
          </w:tcPr>
          <w:p w14:paraId="5F689A8B" w14:textId="7C328F10" w:rsidR="00182F69" w:rsidRPr="001A3EAC" w:rsidRDefault="00182F69" w:rsidP="00182F69">
            <w:r w:rsidRPr="00EA0330">
              <w:t>Upoznavanje šireg zavičaja, njegovih geografskih i kulturno-povijesnih znamenitosti.</w:t>
            </w:r>
          </w:p>
        </w:tc>
        <w:tc>
          <w:tcPr>
            <w:tcW w:w="768" w:type="pct"/>
            <w:tcBorders>
              <w:top w:val="single" w:sz="4" w:space="0" w:color="000000"/>
              <w:left w:val="single" w:sz="4" w:space="0" w:color="000000"/>
              <w:right w:val="single" w:sz="4" w:space="0" w:color="000000"/>
            </w:tcBorders>
          </w:tcPr>
          <w:p w14:paraId="3DD8A530" w14:textId="77777777" w:rsidR="00182F69" w:rsidRPr="00EA0330" w:rsidRDefault="00182F69" w:rsidP="00182F69">
            <w:r w:rsidRPr="00EA0330">
              <w:t>Promicanje znanja, ljubavi, popularizacije povijesti, posebice zavičajne povijesti.</w:t>
            </w:r>
          </w:p>
          <w:p w14:paraId="4AFDA727" w14:textId="3B45F828" w:rsidR="00182F69" w:rsidRPr="001A3EAC" w:rsidRDefault="00182F69" w:rsidP="00182F69">
            <w:r w:rsidRPr="00EA0330">
              <w:t>Druženje, razvoj socijalnih vještina.</w:t>
            </w:r>
          </w:p>
        </w:tc>
        <w:tc>
          <w:tcPr>
            <w:tcW w:w="537" w:type="pct"/>
            <w:tcBorders>
              <w:top w:val="single" w:sz="4" w:space="0" w:color="000000"/>
              <w:left w:val="single" w:sz="4" w:space="0" w:color="000000"/>
              <w:right w:val="single" w:sz="4" w:space="0" w:color="000000"/>
            </w:tcBorders>
          </w:tcPr>
          <w:p w14:paraId="00026926" w14:textId="75E04BA1" w:rsidR="00182F69" w:rsidRPr="001A3EAC" w:rsidRDefault="00182F69" w:rsidP="00182F69">
            <w:r w:rsidRPr="00EA0330">
              <w:t>Razrednici i učenici V. razreda.</w:t>
            </w:r>
          </w:p>
        </w:tc>
        <w:tc>
          <w:tcPr>
            <w:tcW w:w="601" w:type="pct"/>
            <w:tcBorders>
              <w:top w:val="single" w:sz="4" w:space="0" w:color="000000"/>
              <w:left w:val="single" w:sz="4" w:space="0" w:color="000000"/>
              <w:right w:val="single" w:sz="4" w:space="0" w:color="000000"/>
            </w:tcBorders>
          </w:tcPr>
          <w:p w14:paraId="77889272" w14:textId="14C99072" w:rsidR="00182F69" w:rsidRPr="001A3EAC" w:rsidRDefault="00182F69" w:rsidP="00182F69">
            <w:pPr>
              <w:autoSpaceDE w:val="0"/>
              <w:autoSpaceDN w:val="0"/>
              <w:adjustRightInd w:val="0"/>
            </w:pPr>
            <w:r w:rsidRPr="00EA0330">
              <w:t>Jednodnevni izlet.</w:t>
            </w:r>
          </w:p>
        </w:tc>
        <w:tc>
          <w:tcPr>
            <w:tcW w:w="530" w:type="pct"/>
            <w:tcBorders>
              <w:top w:val="single" w:sz="4" w:space="0" w:color="000000"/>
              <w:left w:val="single" w:sz="4" w:space="0" w:color="000000"/>
              <w:right w:val="single" w:sz="4" w:space="0" w:color="000000"/>
            </w:tcBorders>
          </w:tcPr>
          <w:p w14:paraId="74567C92" w14:textId="77777777" w:rsidR="00182F69" w:rsidRPr="00EA0330" w:rsidRDefault="00182F69" w:rsidP="00182F69">
            <w:r w:rsidRPr="00EA0330">
              <w:t xml:space="preserve">svibanj </w:t>
            </w:r>
          </w:p>
          <w:p w14:paraId="4D670FBC" w14:textId="34F5F1AA" w:rsidR="00182F69" w:rsidRPr="001A3EAC" w:rsidRDefault="00182F69" w:rsidP="00182F69">
            <w:r w:rsidRPr="00EA0330">
              <w:t>(jednodnevni izlet)</w:t>
            </w:r>
          </w:p>
        </w:tc>
        <w:tc>
          <w:tcPr>
            <w:tcW w:w="549" w:type="pct"/>
            <w:tcBorders>
              <w:top w:val="single" w:sz="4" w:space="0" w:color="000000"/>
              <w:left w:val="single" w:sz="4" w:space="0" w:color="000000"/>
              <w:right w:val="single" w:sz="4" w:space="0" w:color="000000"/>
            </w:tcBorders>
          </w:tcPr>
          <w:p w14:paraId="05D36B5A" w14:textId="1C94BFD9" w:rsidR="00182F69" w:rsidRPr="001A3EAC" w:rsidRDefault="00182F69" w:rsidP="00182F69">
            <w:r w:rsidRPr="00EA0330">
              <w:t>Troškovi prijevoza učenika i ulaznice- na teret roditelja.</w:t>
            </w:r>
          </w:p>
        </w:tc>
        <w:tc>
          <w:tcPr>
            <w:tcW w:w="628" w:type="pct"/>
            <w:tcBorders>
              <w:top w:val="single" w:sz="4" w:space="0" w:color="000000"/>
              <w:left w:val="single" w:sz="4" w:space="0" w:color="000000"/>
              <w:right w:val="single" w:sz="4" w:space="0" w:color="000000"/>
            </w:tcBorders>
          </w:tcPr>
          <w:p w14:paraId="1ACA1D2F" w14:textId="73F9337D" w:rsidR="00182F69" w:rsidRPr="001A3EAC" w:rsidRDefault="00182F69" w:rsidP="00182F69">
            <w:pPr>
              <w:autoSpaceDE w:val="0"/>
              <w:autoSpaceDN w:val="0"/>
              <w:adjustRightInd w:val="0"/>
            </w:pPr>
            <w:r w:rsidRPr="00EA0330">
              <w:t>Razgovor, razmjena iskustava, nastavni listići, izrada plakata i prezentacija.</w:t>
            </w:r>
          </w:p>
        </w:tc>
      </w:tr>
      <w:tr w:rsidR="001A3EAC" w:rsidRPr="001A3EAC" w14:paraId="3E703104" w14:textId="77777777" w:rsidTr="00182F69">
        <w:tc>
          <w:tcPr>
            <w:tcW w:w="228" w:type="pct"/>
            <w:tcBorders>
              <w:left w:val="single" w:sz="4" w:space="0" w:color="000000"/>
              <w:right w:val="single" w:sz="4" w:space="0" w:color="000000"/>
            </w:tcBorders>
          </w:tcPr>
          <w:p w14:paraId="6A40EE31" w14:textId="77777777" w:rsidR="001A3EAC" w:rsidRPr="001A3EAC" w:rsidRDefault="001A3EAC" w:rsidP="001A3EAC">
            <w:pPr>
              <w:jc w:val="center"/>
              <w:rPr>
                <w:b/>
              </w:rPr>
            </w:pPr>
            <w:r w:rsidRPr="001A3EAC">
              <w:rPr>
                <w:b/>
              </w:rPr>
              <w:t>VI.</w:t>
            </w:r>
          </w:p>
        </w:tc>
        <w:tc>
          <w:tcPr>
            <w:tcW w:w="596" w:type="pct"/>
            <w:tcBorders>
              <w:top w:val="single" w:sz="4" w:space="0" w:color="000000"/>
              <w:left w:val="single" w:sz="4" w:space="0" w:color="000000"/>
              <w:bottom w:val="single" w:sz="4" w:space="0" w:color="000000"/>
              <w:right w:val="single" w:sz="4" w:space="0" w:color="000000"/>
            </w:tcBorders>
          </w:tcPr>
          <w:p w14:paraId="57FECCA7" w14:textId="77777777" w:rsidR="001A3EAC" w:rsidRPr="001A3EAC" w:rsidRDefault="00D85D2A" w:rsidP="001A3EAC">
            <w:pPr>
              <w:spacing w:line="256" w:lineRule="auto"/>
            </w:pPr>
            <w:r>
              <w:t>Š</w:t>
            </w:r>
            <w:r w:rsidR="001A3EAC" w:rsidRPr="001A3EAC">
              <w:t xml:space="preserve">etnja centrom mjesta </w:t>
            </w:r>
          </w:p>
        </w:tc>
        <w:tc>
          <w:tcPr>
            <w:tcW w:w="563" w:type="pct"/>
            <w:tcBorders>
              <w:top w:val="single" w:sz="4" w:space="0" w:color="000000"/>
              <w:left w:val="single" w:sz="4" w:space="0" w:color="000000"/>
              <w:bottom w:val="single" w:sz="4" w:space="0" w:color="000000"/>
              <w:right w:val="single" w:sz="4" w:space="0" w:color="000000"/>
            </w:tcBorders>
          </w:tcPr>
          <w:p w14:paraId="64FE105C" w14:textId="77777777" w:rsidR="001A3EAC" w:rsidRPr="001A3EAC" w:rsidRDefault="00D85D2A" w:rsidP="001A3EAC">
            <w:pPr>
              <w:spacing w:line="256" w:lineRule="auto"/>
            </w:pPr>
            <w:r>
              <w:t>Š</w:t>
            </w:r>
            <w:r w:rsidR="001A3EAC" w:rsidRPr="001A3EAC">
              <w:t>etnja mjestom, zapažanje pjesničkih slika zavičajnih motiva</w:t>
            </w:r>
            <w:r>
              <w:t>.</w:t>
            </w:r>
          </w:p>
        </w:tc>
        <w:tc>
          <w:tcPr>
            <w:tcW w:w="768" w:type="pct"/>
            <w:tcBorders>
              <w:top w:val="single" w:sz="4" w:space="0" w:color="000000"/>
              <w:left w:val="single" w:sz="4" w:space="0" w:color="000000"/>
              <w:bottom w:val="single" w:sz="4" w:space="0" w:color="000000"/>
              <w:right w:val="single" w:sz="4" w:space="0" w:color="000000"/>
            </w:tcBorders>
          </w:tcPr>
          <w:p w14:paraId="01C696A2" w14:textId="77777777" w:rsidR="001A3EAC" w:rsidRPr="001A3EAC" w:rsidRDefault="00D85D2A" w:rsidP="001A3EAC">
            <w:pPr>
              <w:spacing w:line="256" w:lineRule="auto"/>
            </w:pPr>
            <w:r>
              <w:t>R</w:t>
            </w:r>
            <w:r w:rsidR="001A3EAC" w:rsidRPr="001A3EAC">
              <w:t>azvijanje kulture ponašanja izvan škole, razvijanje senzibiliteta za pisanje lirskih pjesama ili kratkih proznih radova s motivima zavičaja i elementima putopisa</w:t>
            </w:r>
            <w:r>
              <w:t>.</w:t>
            </w:r>
          </w:p>
        </w:tc>
        <w:tc>
          <w:tcPr>
            <w:tcW w:w="537" w:type="pct"/>
            <w:tcBorders>
              <w:top w:val="single" w:sz="4" w:space="0" w:color="000000"/>
              <w:left w:val="single" w:sz="4" w:space="0" w:color="000000"/>
              <w:bottom w:val="single" w:sz="4" w:space="0" w:color="000000"/>
              <w:right w:val="single" w:sz="4" w:space="0" w:color="000000"/>
            </w:tcBorders>
          </w:tcPr>
          <w:p w14:paraId="3A8D65F8" w14:textId="77777777" w:rsidR="001A3EAC" w:rsidRPr="001A3EAC" w:rsidRDefault="00D85D2A" w:rsidP="00D85D2A">
            <w:pPr>
              <w:spacing w:line="256" w:lineRule="auto"/>
            </w:pPr>
            <w:r>
              <w:t>U</w:t>
            </w:r>
            <w:r w:rsidR="001A3EAC" w:rsidRPr="001A3EAC">
              <w:t xml:space="preserve">čenici V. </w:t>
            </w:r>
            <w:r>
              <w:t>razreda</w:t>
            </w:r>
            <w:r w:rsidR="001A3EAC" w:rsidRPr="001A3EAC">
              <w:t xml:space="preserve"> i učiteljica hrvatskog jezika</w:t>
            </w:r>
            <w:r>
              <w:t>.</w:t>
            </w:r>
          </w:p>
        </w:tc>
        <w:tc>
          <w:tcPr>
            <w:tcW w:w="601" w:type="pct"/>
            <w:tcBorders>
              <w:top w:val="single" w:sz="4" w:space="0" w:color="000000"/>
              <w:left w:val="single" w:sz="4" w:space="0" w:color="000000"/>
              <w:bottom w:val="single" w:sz="4" w:space="0" w:color="000000"/>
              <w:right w:val="single" w:sz="4" w:space="0" w:color="000000"/>
            </w:tcBorders>
          </w:tcPr>
          <w:p w14:paraId="5D8DBFE0" w14:textId="77777777" w:rsidR="001A3EAC" w:rsidRPr="001A3EAC" w:rsidRDefault="00D85D2A" w:rsidP="001A3EAC">
            <w:pPr>
              <w:spacing w:line="256" w:lineRule="auto"/>
            </w:pPr>
            <w:r>
              <w:t>Š</w:t>
            </w:r>
            <w:r w:rsidR="001A3EAC" w:rsidRPr="001A3EAC">
              <w:t>etnja i boravak u mjestu (po izboru i dogovoru)</w:t>
            </w:r>
            <w:r>
              <w:t>.</w:t>
            </w:r>
          </w:p>
        </w:tc>
        <w:tc>
          <w:tcPr>
            <w:tcW w:w="530" w:type="pct"/>
            <w:tcBorders>
              <w:top w:val="single" w:sz="4" w:space="0" w:color="000000"/>
              <w:left w:val="single" w:sz="4" w:space="0" w:color="000000"/>
              <w:bottom w:val="single" w:sz="4" w:space="0" w:color="000000"/>
              <w:right w:val="single" w:sz="4" w:space="0" w:color="000000"/>
            </w:tcBorders>
          </w:tcPr>
          <w:p w14:paraId="2206CA9F" w14:textId="77777777" w:rsidR="001A3EAC" w:rsidRPr="001A3EAC" w:rsidRDefault="00D85D2A" w:rsidP="001A3EAC">
            <w:pPr>
              <w:spacing w:line="256" w:lineRule="auto"/>
            </w:pPr>
            <w:r>
              <w:t>J</w:t>
            </w:r>
            <w:r w:rsidR="001A3EAC" w:rsidRPr="001A3EAC">
              <w:t>edan dan prije samog završetka nastave (po dogovoru i uvjetima)</w:t>
            </w:r>
            <w:r>
              <w:t>.</w:t>
            </w:r>
          </w:p>
        </w:tc>
        <w:tc>
          <w:tcPr>
            <w:tcW w:w="549" w:type="pct"/>
            <w:tcBorders>
              <w:top w:val="single" w:sz="4" w:space="0" w:color="000000"/>
              <w:left w:val="single" w:sz="4" w:space="0" w:color="000000"/>
              <w:bottom w:val="single" w:sz="4" w:space="0" w:color="000000"/>
              <w:right w:val="single" w:sz="4" w:space="0" w:color="000000"/>
            </w:tcBorders>
          </w:tcPr>
          <w:p w14:paraId="7997EBDB" w14:textId="77777777" w:rsidR="001A3EAC" w:rsidRPr="001A3EAC" w:rsidRDefault="00D85D2A" w:rsidP="001A3EAC">
            <w:pPr>
              <w:spacing w:line="256" w:lineRule="auto"/>
            </w:pPr>
            <w:r>
              <w:t>B</w:t>
            </w:r>
            <w:r w:rsidR="001A3EAC" w:rsidRPr="001A3EAC">
              <w:t>ez troškova</w:t>
            </w:r>
            <w:r>
              <w:t>.</w:t>
            </w:r>
          </w:p>
        </w:tc>
        <w:tc>
          <w:tcPr>
            <w:tcW w:w="628" w:type="pct"/>
            <w:tcBorders>
              <w:top w:val="single" w:sz="4" w:space="0" w:color="000000"/>
              <w:left w:val="single" w:sz="4" w:space="0" w:color="000000"/>
              <w:bottom w:val="single" w:sz="4" w:space="0" w:color="000000"/>
              <w:right w:val="single" w:sz="4" w:space="0" w:color="000000"/>
            </w:tcBorders>
          </w:tcPr>
          <w:p w14:paraId="5440364E" w14:textId="77777777" w:rsidR="001A3EAC" w:rsidRPr="001A3EAC" w:rsidRDefault="00D85D2A" w:rsidP="001A3EAC">
            <w:pPr>
              <w:spacing w:line="256" w:lineRule="auto"/>
            </w:pPr>
            <w:r>
              <w:t>O</w:t>
            </w:r>
            <w:r w:rsidR="001A3EAC" w:rsidRPr="001A3EAC">
              <w:t>cjenjivanje napisanih radova te opisna ocjena o ponašanju izvan učionice/škole</w:t>
            </w:r>
            <w:r>
              <w:t>.</w:t>
            </w:r>
          </w:p>
        </w:tc>
      </w:tr>
    </w:tbl>
    <w:p w14:paraId="711548C2" w14:textId="77777777" w:rsidR="00F467A6" w:rsidRDefault="00F467A6" w:rsidP="00DB63A2">
      <w:r>
        <w:br w:type="page"/>
      </w:r>
    </w:p>
    <w:p w14:paraId="5895204E" w14:textId="77777777" w:rsidR="00F467A6" w:rsidRDefault="00F467A6" w:rsidP="00EB663E">
      <w:pPr>
        <w:pStyle w:val="Naslov1"/>
        <w:numPr>
          <w:ilvl w:val="1"/>
          <w:numId w:val="1"/>
        </w:numPr>
        <w:rPr>
          <w:rFonts w:ascii="Times New Roman" w:hAnsi="Times New Roman" w:cs="Times New Roman"/>
          <w:b/>
          <w:color w:val="auto"/>
          <w:sz w:val="28"/>
          <w:szCs w:val="28"/>
        </w:rPr>
      </w:pPr>
      <w:bookmarkStart w:id="52" w:name="_Toc20321382"/>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VI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2"/>
    </w:p>
    <w:p w14:paraId="6C05247A" w14:textId="77777777" w:rsidR="00F467A6" w:rsidRDefault="00F467A6" w:rsidP="003D58BC">
      <w:pPr>
        <w:spacing w:line="259"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559"/>
        <w:gridCol w:w="1559"/>
        <w:gridCol w:w="2127"/>
        <w:gridCol w:w="1701"/>
        <w:gridCol w:w="1701"/>
        <w:gridCol w:w="1416"/>
        <w:gridCol w:w="1419"/>
        <w:gridCol w:w="1805"/>
      </w:tblGrid>
      <w:tr w:rsidR="00FD18FB" w:rsidRPr="00F467A6" w14:paraId="54FDAD6C" w14:textId="77777777" w:rsidTr="00C23D21">
        <w:tc>
          <w:tcPr>
            <w:tcW w:w="252" w:type="pct"/>
            <w:tcBorders>
              <w:top w:val="single" w:sz="4" w:space="0" w:color="000000"/>
              <w:left w:val="single" w:sz="4" w:space="0" w:color="000000"/>
              <w:bottom w:val="single" w:sz="4" w:space="0" w:color="000000"/>
              <w:right w:val="single" w:sz="4" w:space="0" w:color="000000"/>
            </w:tcBorders>
          </w:tcPr>
          <w:p w14:paraId="1C555BDA" w14:textId="77777777" w:rsidR="005D5EF3" w:rsidRPr="00134852" w:rsidRDefault="005D5EF3" w:rsidP="005D5EF3">
            <w:pPr>
              <w:jc w:val="center"/>
              <w:rPr>
                <w:b/>
              </w:rPr>
            </w:pPr>
            <w:r w:rsidRPr="00134852">
              <w:rPr>
                <w:b/>
              </w:rPr>
              <w:t>Mj.</w:t>
            </w:r>
          </w:p>
        </w:tc>
        <w:tc>
          <w:tcPr>
            <w:tcW w:w="557" w:type="pct"/>
            <w:tcBorders>
              <w:top w:val="single" w:sz="4" w:space="0" w:color="000000"/>
              <w:left w:val="single" w:sz="4" w:space="0" w:color="000000"/>
              <w:bottom w:val="single" w:sz="4" w:space="0" w:color="000000"/>
              <w:right w:val="single" w:sz="4" w:space="0" w:color="000000"/>
            </w:tcBorders>
          </w:tcPr>
          <w:p w14:paraId="11B173AB" w14:textId="77777777" w:rsidR="005D5EF3" w:rsidRPr="00134852" w:rsidRDefault="005D5EF3" w:rsidP="005D5EF3">
            <w:pPr>
              <w:rPr>
                <w:b/>
              </w:rPr>
            </w:pPr>
            <w:r w:rsidRPr="00134852">
              <w:rPr>
                <w:b/>
              </w:rPr>
              <w:t>Naziv aktivnosti i /ili odredišta</w:t>
            </w:r>
          </w:p>
        </w:tc>
        <w:tc>
          <w:tcPr>
            <w:tcW w:w="557" w:type="pct"/>
            <w:tcBorders>
              <w:top w:val="single" w:sz="4" w:space="0" w:color="000000"/>
              <w:left w:val="single" w:sz="4" w:space="0" w:color="000000"/>
              <w:bottom w:val="single" w:sz="4" w:space="0" w:color="000000"/>
              <w:right w:val="single" w:sz="4" w:space="0" w:color="000000"/>
            </w:tcBorders>
          </w:tcPr>
          <w:p w14:paraId="5FAF26CF" w14:textId="77777777" w:rsidR="005D5EF3" w:rsidRPr="00134852" w:rsidRDefault="005D5EF3" w:rsidP="005D5EF3">
            <w:pPr>
              <w:rPr>
                <w:b/>
              </w:rPr>
            </w:pPr>
            <w:r w:rsidRPr="00134852">
              <w:rPr>
                <w:b/>
              </w:rPr>
              <w:t>Ciljevi aktivnosti</w:t>
            </w:r>
          </w:p>
        </w:tc>
        <w:tc>
          <w:tcPr>
            <w:tcW w:w="760" w:type="pct"/>
            <w:tcBorders>
              <w:top w:val="single" w:sz="4" w:space="0" w:color="000000"/>
              <w:left w:val="single" w:sz="4" w:space="0" w:color="000000"/>
              <w:bottom w:val="single" w:sz="4" w:space="0" w:color="000000"/>
              <w:right w:val="single" w:sz="4" w:space="0" w:color="000000"/>
            </w:tcBorders>
          </w:tcPr>
          <w:p w14:paraId="5D70BC2C" w14:textId="77777777" w:rsidR="005D5EF3" w:rsidRPr="00134852" w:rsidRDefault="005D5EF3" w:rsidP="005D5EF3">
            <w:pPr>
              <w:rPr>
                <w:b/>
              </w:rPr>
            </w:pPr>
            <w:r w:rsidRPr="00134852">
              <w:rPr>
                <w:b/>
              </w:rPr>
              <w:t>Namjena aktivnosti</w:t>
            </w:r>
          </w:p>
        </w:tc>
        <w:tc>
          <w:tcPr>
            <w:tcW w:w="608" w:type="pct"/>
            <w:tcBorders>
              <w:top w:val="single" w:sz="4" w:space="0" w:color="000000"/>
              <w:left w:val="single" w:sz="4" w:space="0" w:color="000000"/>
              <w:bottom w:val="single" w:sz="4" w:space="0" w:color="000000"/>
              <w:right w:val="single" w:sz="4" w:space="0" w:color="000000"/>
            </w:tcBorders>
          </w:tcPr>
          <w:p w14:paraId="48EFD02E" w14:textId="77777777" w:rsidR="005D5EF3" w:rsidRPr="00134852" w:rsidRDefault="005D5EF3" w:rsidP="005D5EF3">
            <w:pPr>
              <w:rPr>
                <w:b/>
              </w:rPr>
            </w:pPr>
            <w:r w:rsidRPr="00134852">
              <w:rPr>
                <w:b/>
              </w:rPr>
              <w:t>Nositelji aktivnosti</w:t>
            </w:r>
          </w:p>
        </w:tc>
        <w:tc>
          <w:tcPr>
            <w:tcW w:w="608" w:type="pct"/>
            <w:tcBorders>
              <w:top w:val="single" w:sz="4" w:space="0" w:color="000000"/>
              <w:left w:val="single" w:sz="4" w:space="0" w:color="000000"/>
              <w:bottom w:val="single" w:sz="4" w:space="0" w:color="000000"/>
              <w:right w:val="single" w:sz="4" w:space="0" w:color="000000"/>
            </w:tcBorders>
          </w:tcPr>
          <w:p w14:paraId="331259A4" w14:textId="77777777" w:rsidR="005D5EF3" w:rsidRPr="00134852" w:rsidRDefault="005D5EF3" w:rsidP="005D5EF3">
            <w:pPr>
              <w:rPr>
                <w:b/>
              </w:rPr>
            </w:pPr>
            <w:r w:rsidRPr="00134852">
              <w:rPr>
                <w:b/>
              </w:rPr>
              <w:t>Način realizacije</w:t>
            </w:r>
          </w:p>
        </w:tc>
        <w:tc>
          <w:tcPr>
            <w:tcW w:w="506" w:type="pct"/>
            <w:tcBorders>
              <w:top w:val="single" w:sz="4" w:space="0" w:color="000000"/>
              <w:left w:val="single" w:sz="4" w:space="0" w:color="000000"/>
              <w:bottom w:val="single" w:sz="4" w:space="0" w:color="000000"/>
              <w:right w:val="single" w:sz="4" w:space="0" w:color="000000"/>
            </w:tcBorders>
          </w:tcPr>
          <w:p w14:paraId="6205B5C1" w14:textId="77777777" w:rsidR="005D5EF3" w:rsidRPr="00134852" w:rsidRDefault="005D5EF3" w:rsidP="005D5EF3">
            <w:pPr>
              <w:rPr>
                <w:b/>
              </w:rPr>
            </w:pPr>
            <w:r w:rsidRPr="00134852">
              <w:rPr>
                <w:b/>
              </w:rPr>
              <w:t>Vremenik aktivnosti</w:t>
            </w:r>
          </w:p>
        </w:tc>
        <w:tc>
          <w:tcPr>
            <w:tcW w:w="507" w:type="pct"/>
            <w:tcBorders>
              <w:top w:val="single" w:sz="4" w:space="0" w:color="000000"/>
              <w:left w:val="single" w:sz="4" w:space="0" w:color="000000"/>
              <w:bottom w:val="single" w:sz="4" w:space="0" w:color="000000"/>
              <w:right w:val="single" w:sz="4" w:space="0" w:color="000000"/>
            </w:tcBorders>
          </w:tcPr>
          <w:p w14:paraId="101A8A67" w14:textId="77777777" w:rsidR="005D5EF3" w:rsidRPr="00134852" w:rsidRDefault="005D5EF3" w:rsidP="005D5EF3">
            <w:pPr>
              <w:rPr>
                <w:b/>
              </w:rPr>
            </w:pPr>
            <w:r w:rsidRPr="00134852">
              <w:rPr>
                <w:b/>
              </w:rPr>
              <w:t>Troškovnik</w:t>
            </w:r>
          </w:p>
        </w:tc>
        <w:tc>
          <w:tcPr>
            <w:tcW w:w="645" w:type="pct"/>
            <w:tcBorders>
              <w:top w:val="single" w:sz="4" w:space="0" w:color="000000"/>
              <w:left w:val="single" w:sz="4" w:space="0" w:color="000000"/>
              <w:bottom w:val="single" w:sz="4" w:space="0" w:color="000000"/>
              <w:right w:val="single" w:sz="4" w:space="0" w:color="000000"/>
            </w:tcBorders>
          </w:tcPr>
          <w:p w14:paraId="653C4A5D" w14:textId="77777777" w:rsidR="005D5EF3" w:rsidRPr="00134852" w:rsidRDefault="005D5EF3" w:rsidP="005D5EF3">
            <w:pPr>
              <w:rPr>
                <w:b/>
              </w:rPr>
            </w:pPr>
            <w:r w:rsidRPr="00134852">
              <w:rPr>
                <w:b/>
              </w:rPr>
              <w:t xml:space="preserve">Način vrednovanja </w:t>
            </w:r>
          </w:p>
        </w:tc>
      </w:tr>
      <w:tr w:rsidR="00FD18FB" w:rsidRPr="00F467A6" w14:paraId="456F18E3" w14:textId="77777777" w:rsidTr="006B6399">
        <w:tc>
          <w:tcPr>
            <w:tcW w:w="252" w:type="pct"/>
            <w:tcBorders>
              <w:top w:val="single" w:sz="4" w:space="0" w:color="000000"/>
              <w:left w:val="single" w:sz="4" w:space="0" w:color="000000"/>
              <w:bottom w:val="single" w:sz="4" w:space="0" w:color="000000"/>
              <w:right w:val="single" w:sz="4" w:space="0" w:color="000000"/>
            </w:tcBorders>
          </w:tcPr>
          <w:p w14:paraId="22F2E7B2" w14:textId="77777777" w:rsidR="005D5EF3" w:rsidRPr="00134852" w:rsidRDefault="005D5EF3" w:rsidP="005D5EF3">
            <w:pPr>
              <w:jc w:val="center"/>
              <w:rPr>
                <w:b/>
              </w:rPr>
            </w:pPr>
            <w:r w:rsidRPr="00134852">
              <w:rPr>
                <w:b/>
              </w:rPr>
              <w:t>IX.</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5BAF5AE0" w14:textId="77777777" w:rsidR="005D5EF3" w:rsidRPr="00525EA1" w:rsidRDefault="00D85D2A" w:rsidP="005D5EF3">
            <w:pPr>
              <w:rPr>
                <w:sz w:val="22"/>
                <w:szCs w:val="22"/>
              </w:rPr>
            </w:pPr>
            <w:r>
              <w:rPr>
                <w:sz w:val="22"/>
                <w:szCs w:val="22"/>
              </w:rPr>
              <w:t>V</w:t>
            </w:r>
            <w:r w:rsidR="005D5EF3" w:rsidRPr="00525EA1">
              <w:rPr>
                <w:sz w:val="22"/>
                <w:szCs w:val="22"/>
              </w:rPr>
              <w:t>eliko početno slovo u imenima pokrajina i krajeva, dijelova naselja, trgova i ulica</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713E1A97" w14:textId="77777777" w:rsidR="005D5EF3" w:rsidRPr="00525EA1" w:rsidRDefault="00D85D2A" w:rsidP="005D5EF3">
            <w:pPr>
              <w:rPr>
                <w:sz w:val="22"/>
                <w:szCs w:val="22"/>
              </w:rPr>
            </w:pPr>
            <w:r>
              <w:rPr>
                <w:sz w:val="22"/>
                <w:szCs w:val="22"/>
              </w:rPr>
              <w:t>U</w:t>
            </w:r>
            <w:r w:rsidR="005D5EF3" w:rsidRPr="00525EA1">
              <w:rPr>
                <w:sz w:val="22"/>
                <w:szCs w:val="22"/>
              </w:rPr>
              <w:t>očiti moguće pogrješke u natpisima naziva ulica i ostalog i primijeniti pravopisna pravila</w:t>
            </w:r>
            <w:r>
              <w:rPr>
                <w:sz w:val="22"/>
                <w:szCs w:val="22"/>
              </w:rPr>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768EFD2D" w14:textId="77777777" w:rsidR="005D5EF3" w:rsidRPr="00525EA1" w:rsidRDefault="00D85D2A" w:rsidP="005D5EF3">
            <w:pPr>
              <w:rPr>
                <w:sz w:val="22"/>
                <w:szCs w:val="22"/>
              </w:rPr>
            </w:pPr>
            <w:r>
              <w:rPr>
                <w:sz w:val="22"/>
                <w:szCs w:val="22"/>
              </w:rPr>
              <w:t>P</w:t>
            </w:r>
            <w:r w:rsidR="005D5EF3" w:rsidRPr="00525EA1">
              <w:rPr>
                <w:sz w:val="22"/>
                <w:szCs w:val="22"/>
              </w:rPr>
              <w:t>rimjena naučenih pravopisnih pravila</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66939DF5" w14:textId="77777777" w:rsidR="005D5EF3" w:rsidRPr="00525EA1" w:rsidRDefault="00D85D2A" w:rsidP="005D5EF3">
            <w:pPr>
              <w:rPr>
                <w:sz w:val="22"/>
                <w:szCs w:val="22"/>
              </w:rPr>
            </w:pPr>
            <w:r>
              <w:rPr>
                <w:sz w:val="22"/>
                <w:szCs w:val="22"/>
              </w:rPr>
              <w:t>U</w:t>
            </w:r>
            <w:r w:rsidR="005D5EF3" w:rsidRPr="00525EA1">
              <w:rPr>
                <w:sz w:val="22"/>
                <w:szCs w:val="22"/>
              </w:rPr>
              <w:t>čiteljica Hrvatskoga jezika</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481FAE86" w14:textId="77777777" w:rsidR="005D5EF3" w:rsidRPr="00525EA1" w:rsidRDefault="00D85D2A" w:rsidP="005D5EF3">
            <w:pPr>
              <w:rPr>
                <w:sz w:val="22"/>
                <w:szCs w:val="22"/>
              </w:rPr>
            </w:pPr>
            <w:r>
              <w:rPr>
                <w:sz w:val="22"/>
                <w:szCs w:val="22"/>
              </w:rPr>
              <w:t>Odlazak u s</w:t>
            </w:r>
            <w:r w:rsidR="005D5EF3" w:rsidRPr="00525EA1">
              <w:rPr>
                <w:sz w:val="22"/>
                <w:szCs w:val="22"/>
              </w:rPr>
              <w:t>elo</w:t>
            </w:r>
            <w:r>
              <w:rPr>
                <w:sz w:val="22"/>
                <w:szCs w:val="22"/>
              </w:rP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14:paraId="02772173" w14:textId="77777777" w:rsidR="005D5EF3" w:rsidRPr="00525EA1" w:rsidRDefault="005D5EF3" w:rsidP="005D5EF3">
            <w:pPr>
              <w:rPr>
                <w:sz w:val="22"/>
                <w:szCs w:val="22"/>
              </w:rPr>
            </w:pPr>
            <w:r w:rsidRPr="00525EA1">
              <w:rPr>
                <w:sz w:val="22"/>
                <w:szCs w:val="22"/>
              </w:rPr>
              <w:t>2 sata</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2F4AF94B" w14:textId="77777777" w:rsidR="005D5EF3" w:rsidRPr="00525EA1" w:rsidRDefault="00D85D2A" w:rsidP="005D5EF3">
            <w:pPr>
              <w:rPr>
                <w:sz w:val="22"/>
                <w:szCs w:val="22"/>
              </w:rPr>
            </w:pPr>
            <w:r>
              <w:rPr>
                <w:sz w:val="22"/>
                <w:szCs w:val="22"/>
              </w:rPr>
              <w:t>N</w:t>
            </w:r>
            <w:r w:rsidR="005D5EF3" w:rsidRPr="00525EA1">
              <w:rPr>
                <w:sz w:val="22"/>
                <w:szCs w:val="22"/>
              </w:rPr>
              <w:t>ema troškova</w:t>
            </w:r>
            <w:r>
              <w:rPr>
                <w:sz w:val="22"/>
                <w:szCs w:val="22"/>
              </w:rP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14:paraId="6A4A74C8" w14:textId="77777777" w:rsidR="005D5EF3" w:rsidRPr="00525EA1" w:rsidRDefault="00D85D2A" w:rsidP="005D5EF3">
            <w:pPr>
              <w:rPr>
                <w:sz w:val="22"/>
                <w:szCs w:val="22"/>
              </w:rPr>
            </w:pPr>
            <w:r>
              <w:rPr>
                <w:sz w:val="22"/>
                <w:szCs w:val="22"/>
              </w:rPr>
              <w:t>O</w:t>
            </w:r>
            <w:r w:rsidR="005D5EF3" w:rsidRPr="00525EA1">
              <w:rPr>
                <w:sz w:val="22"/>
                <w:szCs w:val="22"/>
              </w:rPr>
              <w:t>dnos prema radu, postignuti rezultati</w:t>
            </w:r>
            <w:r>
              <w:rPr>
                <w:sz w:val="22"/>
                <w:szCs w:val="22"/>
              </w:rPr>
              <w:t>.</w:t>
            </w:r>
          </w:p>
        </w:tc>
      </w:tr>
      <w:tr w:rsidR="006B6399" w:rsidRPr="00F467A6" w14:paraId="189F4790" w14:textId="77777777" w:rsidTr="003B43EA">
        <w:tc>
          <w:tcPr>
            <w:tcW w:w="252" w:type="pct"/>
            <w:vMerge w:val="restart"/>
            <w:tcBorders>
              <w:top w:val="single" w:sz="4" w:space="0" w:color="000000"/>
              <w:left w:val="single" w:sz="4" w:space="0" w:color="000000"/>
              <w:right w:val="single" w:sz="4" w:space="0" w:color="000000"/>
            </w:tcBorders>
          </w:tcPr>
          <w:p w14:paraId="521A9C72" w14:textId="77777777" w:rsidR="006B6399" w:rsidRPr="00134852" w:rsidRDefault="006B6399" w:rsidP="005D5EF3">
            <w:pPr>
              <w:jc w:val="center"/>
              <w:rPr>
                <w:b/>
              </w:rPr>
            </w:pPr>
            <w:r>
              <w:rPr>
                <w:b/>
              </w:rPr>
              <w:t>X.</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61F0B567" w14:textId="161463F7" w:rsidR="006B6399" w:rsidRPr="00B46768" w:rsidRDefault="00B46768" w:rsidP="005D5EF3">
            <w:pPr>
              <w:rPr>
                <w:sz w:val="22"/>
                <w:szCs w:val="22"/>
              </w:rPr>
            </w:pPr>
            <w:r w:rsidRPr="00B46768">
              <w:t>Posjet Ivaninoj kući bajke u Ogulinu</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6A6C1126" w14:textId="77777777" w:rsidR="006B6399" w:rsidRPr="00525EA1" w:rsidRDefault="00D85D2A" w:rsidP="005D5EF3">
            <w:pPr>
              <w:rPr>
                <w:sz w:val="22"/>
                <w:szCs w:val="22"/>
              </w:rPr>
            </w:pPr>
            <w:r>
              <w:rPr>
                <w:sz w:val="22"/>
                <w:szCs w:val="22"/>
              </w:rPr>
              <w:t>U</w:t>
            </w:r>
            <w:r w:rsidR="006B6399" w:rsidRPr="00525EA1">
              <w:rPr>
                <w:sz w:val="22"/>
                <w:szCs w:val="22"/>
              </w:rPr>
              <w:t>čenje i otkrivanje u neposrednoj životnoj stvarnosti. Susret s prirodom i kulturnom sredinom, povijesnim sadržajima, ljudima koji su tome pr</w:t>
            </w:r>
            <w:r w:rsidR="006B6399">
              <w:rPr>
                <w:sz w:val="22"/>
                <w:szCs w:val="22"/>
              </w:rPr>
              <w:t>idonijeli. Upoznavanje domovine</w:t>
            </w:r>
            <w:r>
              <w:rPr>
                <w:sz w:val="22"/>
                <w:szCs w:val="22"/>
              </w:rPr>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4EDACBC0" w14:textId="77777777" w:rsidR="006B6399" w:rsidRPr="00525EA1" w:rsidRDefault="00D85D2A" w:rsidP="005D5EF3">
            <w:pPr>
              <w:rPr>
                <w:sz w:val="22"/>
                <w:szCs w:val="22"/>
              </w:rPr>
            </w:pPr>
            <w:r>
              <w:rPr>
                <w:sz w:val="22"/>
                <w:szCs w:val="22"/>
              </w:rPr>
              <w:t>R</w:t>
            </w:r>
            <w:r w:rsidR="006B6399" w:rsidRPr="00525EA1">
              <w:rPr>
                <w:sz w:val="22"/>
                <w:szCs w:val="22"/>
              </w:rPr>
              <w:t>azvijati interes prema svakom kutku Lijepe Naše. Poticati radost otkrivanja i širiti intelektualne obzore. Povezivati sadržaje različitih nastavnih predmeta. Poticanje otkrivanja i upoznavanje i istraživanje nove sredine. Razvijanje prijateljskih odnosa unutar odjela, potican</w:t>
            </w:r>
            <w:r w:rsidR="006B6399">
              <w:rPr>
                <w:sz w:val="22"/>
                <w:szCs w:val="22"/>
              </w:rPr>
              <w:t>je izazova za upoznavanje novog</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3AC762A3" w14:textId="77777777" w:rsidR="006B6399" w:rsidRPr="00525EA1" w:rsidRDefault="00683711" w:rsidP="00683711">
            <w:pPr>
              <w:rPr>
                <w:sz w:val="22"/>
                <w:szCs w:val="22"/>
              </w:rPr>
            </w:pPr>
            <w:r>
              <w:rPr>
                <w:sz w:val="22"/>
                <w:szCs w:val="22"/>
              </w:rPr>
              <w:t>Razrednici, učitelj hrvatskog jezika</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0E1FD18C" w14:textId="2D8A5DBD" w:rsidR="006B6399" w:rsidRPr="00525EA1" w:rsidRDefault="00B46768" w:rsidP="00B46768">
            <w:pPr>
              <w:rPr>
                <w:sz w:val="22"/>
                <w:szCs w:val="22"/>
              </w:rPr>
            </w:pPr>
            <w:r>
              <w:t>Razgledavanje grada Ogulina (Đulin ponori Ivanina kuća bajke); razgovor, slušanje, multimedija</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14:paraId="75B6A286" w14:textId="22550739" w:rsidR="006B6399" w:rsidRPr="00525EA1" w:rsidRDefault="00D85D2A" w:rsidP="00B46768">
            <w:pPr>
              <w:rPr>
                <w:sz w:val="22"/>
                <w:szCs w:val="22"/>
              </w:rPr>
            </w:pPr>
            <w:r>
              <w:rPr>
                <w:sz w:val="22"/>
                <w:szCs w:val="22"/>
              </w:rPr>
              <w:t>T</w:t>
            </w:r>
            <w:r w:rsidR="006B6399" w:rsidRPr="00525EA1">
              <w:rPr>
                <w:sz w:val="22"/>
                <w:szCs w:val="22"/>
              </w:rPr>
              <w:t>ijekom listopada 201</w:t>
            </w:r>
            <w:r w:rsidR="00B46768">
              <w:rPr>
                <w:sz w:val="22"/>
                <w:szCs w:val="22"/>
              </w:rPr>
              <w:t>9</w:t>
            </w:r>
            <w:r w:rsidR="006B6399" w:rsidRPr="00525EA1">
              <w:rPr>
                <w:sz w:val="22"/>
                <w:szCs w:val="22"/>
              </w:rPr>
              <w:t>.</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7A85F77F" w14:textId="77777777" w:rsidR="006B6399" w:rsidRPr="00525EA1" w:rsidRDefault="00D85D2A" w:rsidP="005D5EF3">
            <w:pPr>
              <w:rPr>
                <w:sz w:val="22"/>
                <w:szCs w:val="22"/>
              </w:rPr>
            </w:pPr>
            <w:r>
              <w:rPr>
                <w:sz w:val="22"/>
                <w:szCs w:val="22"/>
              </w:rPr>
              <w:t>N</w:t>
            </w:r>
            <w:r w:rsidR="006B6399" w:rsidRPr="00525EA1">
              <w:rPr>
                <w:sz w:val="22"/>
                <w:szCs w:val="22"/>
              </w:rPr>
              <w:t>a trošak roditelja</w:t>
            </w:r>
            <w:r>
              <w:rPr>
                <w:sz w:val="22"/>
                <w:szCs w:val="22"/>
              </w:rP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14:paraId="0074B70E" w14:textId="77777777" w:rsidR="006B6399" w:rsidRPr="00525EA1" w:rsidRDefault="00D85D2A" w:rsidP="005D5EF3">
            <w:pPr>
              <w:rPr>
                <w:sz w:val="22"/>
                <w:szCs w:val="22"/>
              </w:rPr>
            </w:pPr>
            <w:r>
              <w:rPr>
                <w:sz w:val="22"/>
                <w:szCs w:val="22"/>
              </w:rPr>
              <w:t xml:space="preserve">Razgovor o viđenom, programu i sadržaju putovanja, </w:t>
            </w:r>
            <w:r w:rsidR="006B6399" w:rsidRPr="00525EA1">
              <w:rPr>
                <w:sz w:val="22"/>
                <w:szCs w:val="22"/>
              </w:rPr>
              <w:t>ponaša</w:t>
            </w:r>
            <w:r>
              <w:rPr>
                <w:sz w:val="22"/>
                <w:szCs w:val="22"/>
              </w:rPr>
              <w:t xml:space="preserve">nju tijekom putovanja i boravka, </w:t>
            </w:r>
            <w:r w:rsidR="006B6399" w:rsidRPr="00525EA1">
              <w:rPr>
                <w:sz w:val="22"/>
                <w:szCs w:val="22"/>
              </w:rPr>
              <w:t>ukupnoj realizaciji svih zacrtanih odgo</w:t>
            </w:r>
            <w:r>
              <w:rPr>
                <w:sz w:val="22"/>
                <w:szCs w:val="22"/>
              </w:rPr>
              <w:t>jno-obrazovnih ciljeva i zadaća, primjena</w:t>
            </w:r>
            <w:r w:rsidR="006B6399" w:rsidRPr="00525EA1">
              <w:rPr>
                <w:sz w:val="22"/>
                <w:szCs w:val="22"/>
              </w:rPr>
              <w:t xml:space="preserve"> naučenoga</w:t>
            </w:r>
            <w:r>
              <w:rPr>
                <w:sz w:val="22"/>
                <w:szCs w:val="22"/>
              </w:rPr>
              <w:t>.</w:t>
            </w:r>
          </w:p>
        </w:tc>
      </w:tr>
      <w:tr w:rsidR="006B6399" w:rsidRPr="00F467A6" w14:paraId="0BEE406A" w14:textId="77777777" w:rsidTr="003B43EA">
        <w:tc>
          <w:tcPr>
            <w:tcW w:w="252" w:type="pct"/>
            <w:vMerge/>
            <w:tcBorders>
              <w:left w:val="single" w:sz="4" w:space="0" w:color="000000"/>
              <w:bottom w:val="single" w:sz="4" w:space="0" w:color="000000"/>
              <w:right w:val="single" w:sz="4" w:space="0" w:color="000000"/>
            </w:tcBorders>
          </w:tcPr>
          <w:p w14:paraId="318930FD" w14:textId="77777777" w:rsidR="006B6399" w:rsidRDefault="006B6399" w:rsidP="006B6399">
            <w:pPr>
              <w:jc w:val="center"/>
              <w:rPr>
                <w:b/>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7729186F" w14:textId="77777777" w:rsidR="006B6399" w:rsidRPr="007D4D41" w:rsidRDefault="006B6399" w:rsidP="006B6399">
            <w:pPr>
              <w:pStyle w:val="Default"/>
              <w:rPr>
                <w:bCs/>
                <w:sz w:val="22"/>
                <w:szCs w:val="22"/>
              </w:rPr>
            </w:pPr>
            <w:r>
              <w:rPr>
                <w:bCs/>
                <w:sz w:val="22"/>
                <w:szCs w:val="22"/>
              </w:rPr>
              <w:t>Izvanučionička nastava u školskom vrtu</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7E9B5D8F" w14:textId="77777777" w:rsidR="006B6399" w:rsidRPr="0073003D" w:rsidRDefault="006B6399" w:rsidP="006B6399">
            <w:pPr>
              <w:pStyle w:val="Default"/>
              <w:rPr>
                <w:sz w:val="22"/>
                <w:szCs w:val="22"/>
              </w:rPr>
            </w:pPr>
            <w:r>
              <w:rPr>
                <w:sz w:val="22"/>
                <w:szCs w:val="22"/>
              </w:rPr>
              <w:t xml:space="preserve">Promatranje i crtanje školskih maslina, isticanje </w:t>
            </w:r>
            <w:r>
              <w:rPr>
                <w:sz w:val="22"/>
                <w:szCs w:val="22"/>
              </w:rPr>
              <w:lastRenderedPageBreak/>
              <w:t>različitih oblika, teksturnih i strukturnih linija</w:t>
            </w:r>
            <w:r w:rsidR="00D85D2A">
              <w:rPr>
                <w:sz w:val="22"/>
                <w:szCs w:val="22"/>
              </w:rPr>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29612984" w14:textId="77777777" w:rsidR="006B6399" w:rsidRPr="0073003D" w:rsidRDefault="006B6399" w:rsidP="006B6399">
            <w:pPr>
              <w:pStyle w:val="Default"/>
              <w:rPr>
                <w:sz w:val="22"/>
                <w:szCs w:val="22"/>
              </w:rPr>
            </w:pPr>
            <w:r>
              <w:rPr>
                <w:sz w:val="22"/>
                <w:szCs w:val="22"/>
              </w:rPr>
              <w:lastRenderedPageBreak/>
              <w:t xml:space="preserve">Potaknuti učenike na promatranje svijeta oko sebe, svoje neposredne okoline, njegove estetske </w:t>
            </w:r>
            <w:r>
              <w:rPr>
                <w:sz w:val="22"/>
                <w:szCs w:val="22"/>
              </w:rPr>
              <w:lastRenderedPageBreak/>
              <w:t>posebnosti i uočavanje njegove raznolikosti i karakterstičnosti</w:t>
            </w:r>
            <w:r w:rsidR="00D85D2A">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0F827C75" w14:textId="77777777" w:rsidR="006B6399" w:rsidRDefault="006B6399" w:rsidP="006B6399">
            <w:pPr>
              <w:pStyle w:val="Default"/>
              <w:rPr>
                <w:sz w:val="22"/>
                <w:szCs w:val="22"/>
              </w:rPr>
            </w:pPr>
            <w:r>
              <w:rPr>
                <w:sz w:val="22"/>
                <w:szCs w:val="22"/>
              </w:rPr>
              <w:lastRenderedPageBreak/>
              <w:t xml:space="preserve">Nastavnica </w:t>
            </w:r>
            <w:r w:rsidR="00D85D2A">
              <w:rPr>
                <w:sz w:val="22"/>
                <w:szCs w:val="22"/>
              </w:rPr>
              <w:t>l</w:t>
            </w:r>
            <w:r>
              <w:rPr>
                <w:sz w:val="22"/>
                <w:szCs w:val="22"/>
              </w:rPr>
              <w:t xml:space="preserve">ikovne </w:t>
            </w:r>
            <w:r w:rsidR="00683711">
              <w:rPr>
                <w:sz w:val="22"/>
                <w:szCs w:val="22"/>
              </w:rPr>
              <w:t>k</w:t>
            </w:r>
            <w:r>
              <w:rPr>
                <w:sz w:val="22"/>
                <w:szCs w:val="22"/>
              </w:rPr>
              <w:t>ulture</w:t>
            </w:r>
            <w:r w:rsidR="00D85D2A">
              <w:rPr>
                <w:sz w:val="22"/>
                <w:szCs w:val="22"/>
              </w:rPr>
              <w:t>.</w:t>
            </w:r>
          </w:p>
          <w:p w14:paraId="1BED3D44" w14:textId="77777777" w:rsidR="006B6399" w:rsidRPr="0073003D" w:rsidRDefault="006B6399" w:rsidP="006B6399">
            <w:pPr>
              <w:pStyle w:val="Default"/>
              <w:rPr>
                <w:sz w:val="22"/>
                <w:szCs w:val="22"/>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77542C59" w14:textId="77777777" w:rsidR="006B6399" w:rsidRPr="0073003D" w:rsidRDefault="006B6399" w:rsidP="006B6399">
            <w:pPr>
              <w:pStyle w:val="Default"/>
              <w:rPr>
                <w:sz w:val="22"/>
                <w:szCs w:val="22"/>
              </w:rPr>
            </w:pPr>
            <w:r>
              <w:rPr>
                <w:sz w:val="22"/>
                <w:szCs w:val="22"/>
              </w:rPr>
              <w:t>Crtanj</w:t>
            </w:r>
            <w:r w:rsidR="00D85D2A">
              <w:rPr>
                <w:sz w:val="22"/>
                <w:szCs w:val="22"/>
              </w:rPr>
              <w:t>e.</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14:paraId="73363995" w14:textId="77777777" w:rsidR="006B6399" w:rsidRPr="0073003D" w:rsidRDefault="006B6399" w:rsidP="006B6399">
            <w:pPr>
              <w:pStyle w:val="Default"/>
              <w:rPr>
                <w:sz w:val="22"/>
                <w:szCs w:val="22"/>
              </w:rPr>
            </w:pPr>
            <w:r>
              <w:rPr>
                <w:sz w:val="22"/>
                <w:szCs w:val="22"/>
              </w:rPr>
              <w:t>2 nastavna sata</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24BEEA9" w14:textId="77777777" w:rsidR="006B6399" w:rsidRPr="0073003D" w:rsidRDefault="006B6399" w:rsidP="006B6399">
            <w:pPr>
              <w:pStyle w:val="Default"/>
              <w:rPr>
                <w:sz w:val="22"/>
                <w:szCs w:val="22"/>
              </w:rPr>
            </w:pP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14:paraId="360F81AB" w14:textId="77777777" w:rsidR="006B6399" w:rsidRPr="0073003D" w:rsidRDefault="006B6399" w:rsidP="006B6399">
            <w:pPr>
              <w:pStyle w:val="Default"/>
              <w:rPr>
                <w:sz w:val="22"/>
                <w:szCs w:val="22"/>
              </w:rPr>
            </w:pPr>
            <w:r>
              <w:rPr>
                <w:sz w:val="22"/>
                <w:szCs w:val="22"/>
              </w:rPr>
              <w:t>Brojčanom ocjenom</w:t>
            </w:r>
            <w:r w:rsidR="00D85D2A">
              <w:rPr>
                <w:sz w:val="22"/>
                <w:szCs w:val="22"/>
              </w:rPr>
              <w:t>.</w:t>
            </w:r>
          </w:p>
        </w:tc>
      </w:tr>
      <w:tr w:rsidR="00FD18FB" w:rsidRPr="00F467A6" w14:paraId="633706D6" w14:textId="77777777" w:rsidTr="006B6399">
        <w:tc>
          <w:tcPr>
            <w:tcW w:w="252" w:type="pct"/>
            <w:tcBorders>
              <w:top w:val="single" w:sz="4" w:space="0" w:color="000000"/>
              <w:left w:val="single" w:sz="4" w:space="0" w:color="000000"/>
              <w:bottom w:val="single" w:sz="4" w:space="0" w:color="000000"/>
              <w:right w:val="single" w:sz="4" w:space="0" w:color="000000"/>
            </w:tcBorders>
          </w:tcPr>
          <w:p w14:paraId="4E29CAF8" w14:textId="77777777" w:rsidR="005D5EF3" w:rsidRPr="00134852" w:rsidRDefault="00525EA1" w:rsidP="005D5EF3">
            <w:pPr>
              <w:jc w:val="center"/>
              <w:rPr>
                <w:b/>
              </w:rPr>
            </w:pPr>
            <w:r>
              <w:lastRenderedPageBreak/>
              <w:br w:type="page"/>
            </w:r>
            <w:r w:rsidR="005D5EF3" w:rsidRPr="00134852">
              <w:rPr>
                <w:b/>
              </w:rPr>
              <w:t>XI.</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345C693B" w14:textId="77777777" w:rsidR="005D5EF3" w:rsidRPr="00525EA1" w:rsidRDefault="00D85D2A" w:rsidP="005D5EF3">
            <w:pPr>
              <w:rPr>
                <w:sz w:val="22"/>
                <w:szCs w:val="22"/>
              </w:rPr>
            </w:pPr>
            <w:r>
              <w:rPr>
                <w:sz w:val="22"/>
                <w:szCs w:val="22"/>
              </w:rPr>
              <w:t>S</w:t>
            </w:r>
            <w:r w:rsidR="005D5EF3" w:rsidRPr="00525EA1">
              <w:rPr>
                <w:sz w:val="22"/>
                <w:szCs w:val="22"/>
              </w:rPr>
              <w:t>tvaralačko prepričavanje</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583DCDCE" w14:textId="77777777" w:rsidR="005D5EF3" w:rsidRPr="00525EA1" w:rsidRDefault="00D85D2A" w:rsidP="005D5EF3">
            <w:pPr>
              <w:rPr>
                <w:sz w:val="22"/>
                <w:szCs w:val="22"/>
              </w:rPr>
            </w:pPr>
            <w:r>
              <w:rPr>
                <w:sz w:val="22"/>
                <w:szCs w:val="22"/>
              </w:rPr>
              <w:t>O</w:t>
            </w:r>
            <w:r w:rsidR="005D5EF3" w:rsidRPr="00525EA1">
              <w:rPr>
                <w:sz w:val="22"/>
                <w:szCs w:val="22"/>
              </w:rPr>
              <w:t>braditi tekst V. Nazora „Halugica“</w:t>
            </w:r>
            <w:r>
              <w:rPr>
                <w:sz w:val="22"/>
                <w:szCs w:val="22"/>
              </w:rPr>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560D3BB7" w14:textId="77777777" w:rsidR="005D5EF3" w:rsidRPr="00525EA1" w:rsidRDefault="00D85D2A" w:rsidP="005D5EF3">
            <w:pPr>
              <w:rPr>
                <w:sz w:val="22"/>
                <w:szCs w:val="22"/>
              </w:rPr>
            </w:pPr>
            <w:r>
              <w:rPr>
                <w:sz w:val="22"/>
                <w:szCs w:val="22"/>
              </w:rPr>
              <w:t>U</w:t>
            </w:r>
            <w:r w:rsidR="005D5EF3" w:rsidRPr="00525EA1">
              <w:rPr>
                <w:sz w:val="22"/>
                <w:szCs w:val="22"/>
              </w:rPr>
              <w:t>očiti obilježja stvaralačkog prepričavanja, bogatstvo rječnika</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54B8BA30" w14:textId="77777777" w:rsidR="005D5EF3" w:rsidRPr="00525EA1" w:rsidRDefault="00D85D2A" w:rsidP="003078B9">
            <w:pPr>
              <w:rPr>
                <w:sz w:val="22"/>
                <w:szCs w:val="22"/>
              </w:rPr>
            </w:pPr>
            <w:r>
              <w:rPr>
                <w:sz w:val="22"/>
                <w:szCs w:val="22"/>
              </w:rPr>
              <w:t>U</w:t>
            </w:r>
            <w:r w:rsidR="005D5EF3" w:rsidRPr="00525EA1">
              <w:rPr>
                <w:sz w:val="22"/>
                <w:szCs w:val="22"/>
              </w:rPr>
              <w:t xml:space="preserve">čiteljica </w:t>
            </w:r>
            <w:r w:rsidR="003078B9">
              <w:rPr>
                <w:sz w:val="22"/>
                <w:szCs w:val="22"/>
              </w:rPr>
              <w:t>h</w:t>
            </w:r>
            <w:r w:rsidR="005D5EF3" w:rsidRPr="00525EA1">
              <w:rPr>
                <w:sz w:val="22"/>
                <w:szCs w:val="22"/>
              </w:rPr>
              <w:t>rvatskoga jezika</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4DCBB40E" w14:textId="77777777" w:rsidR="005D5EF3" w:rsidRPr="00525EA1" w:rsidRDefault="00D85D2A" w:rsidP="005D5EF3">
            <w:pPr>
              <w:rPr>
                <w:sz w:val="22"/>
                <w:szCs w:val="22"/>
              </w:rPr>
            </w:pPr>
            <w:r>
              <w:rPr>
                <w:sz w:val="22"/>
                <w:szCs w:val="22"/>
              </w:rPr>
              <w:t>O</w:t>
            </w:r>
            <w:r w:rsidR="005D5EF3" w:rsidRPr="00525EA1">
              <w:rPr>
                <w:sz w:val="22"/>
                <w:szCs w:val="22"/>
              </w:rPr>
              <w:t>dlazak u prirodu (blizina škole)</w:t>
            </w:r>
            <w:r>
              <w:rPr>
                <w:sz w:val="22"/>
                <w:szCs w:val="22"/>
              </w:rP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14:paraId="1AC75727" w14:textId="77777777" w:rsidR="005D5EF3" w:rsidRPr="00525EA1" w:rsidRDefault="005D5EF3" w:rsidP="005D5EF3">
            <w:pPr>
              <w:rPr>
                <w:sz w:val="22"/>
                <w:szCs w:val="22"/>
              </w:rPr>
            </w:pPr>
            <w:r w:rsidRPr="00525EA1">
              <w:rPr>
                <w:sz w:val="22"/>
                <w:szCs w:val="22"/>
              </w:rPr>
              <w:t>2 sata</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6C673361" w14:textId="77777777" w:rsidR="005D5EF3" w:rsidRPr="00525EA1" w:rsidRDefault="00D85D2A" w:rsidP="005D5EF3">
            <w:pPr>
              <w:rPr>
                <w:sz w:val="22"/>
                <w:szCs w:val="22"/>
              </w:rPr>
            </w:pPr>
            <w:r>
              <w:rPr>
                <w:sz w:val="22"/>
                <w:szCs w:val="22"/>
              </w:rPr>
              <w:t>N</w:t>
            </w:r>
            <w:r w:rsidR="003078B9">
              <w:rPr>
                <w:sz w:val="22"/>
                <w:szCs w:val="22"/>
              </w:rPr>
              <w:t>ema troškova</w:t>
            </w:r>
            <w:r>
              <w:rPr>
                <w:sz w:val="22"/>
                <w:szCs w:val="22"/>
              </w:rP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14:paraId="4E2B03A1" w14:textId="77777777" w:rsidR="005D5EF3" w:rsidRPr="00525EA1" w:rsidRDefault="00D85D2A" w:rsidP="005D5EF3">
            <w:pPr>
              <w:rPr>
                <w:sz w:val="22"/>
                <w:szCs w:val="22"/>
              </w:rPr>
            </w:pPr>
            <w:r>
              <w:rPr>
                <w:sz w:val="22"/>
                <w:szCs w:val="22"/>
              </w:rPr>
              <w:t>P</w:t>
            </w:r>
            <w:r w:rsidR="003078B9">
              <w:rPr>
                <w:sz w:val="22"/>
                <w:szCs w:val="22"/>
              </w:rPr>
              <w:t>rimjena usvojenih sadržaja</w:t>
            </w:r>
            <w:r>
              <w:rPr>
                <w:sz w:val="22"/>
                <w:szCs w:val="22"/>
              </w:rPr>
              <w:t>.</w:t>
            </w:r>
          </w:p>
        </w:tc>
      </w:tr>
      <w:tr w:rsidR="00B1160F" w:rsidRPr="00F467A6" w14:paraId="3977756E" w14:textId="77777777" w:rsidTr="006B6399">
        <w:tc>
          <w:tcPr>
            <w:tcW w:w="252" w:type="pct"/>
            <w:tcBorders>
              <w:top w:val="single" w:sz="4" w:space="0" w:color="000000"/>
              <w:left w:val="single" w:sz="4" w:space="0" w:color="000000"/>
              <w:bottom w:val="single" w:sz="4" w:space="0" w:color="000000"/>
              <w:right w:val="single" w:sz="4" w:space="0" w:color="000000"/>
            </w:tcBorders>
          </w:tcPr>
          <w:p w14:paraId="510E274B" w14:textId="77777777" w:rsidR="00B1160F" w:rsidRPr="00B1160F" w:rsidRDefault="00B1160F" w:rsidP="00B1160F">
            <w:pPr>
              <w:jc w:val="center"/>
              <w:rPr>
                <w:b/>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27064323" w14:textId="77777777" w:rsidR="00B1160F" w:rsidRPr="0073003D" w:rsidRDefault="00B1160F" w:rsidP="00B1160F">
            <w:pPr>
              <w:pStyle w:val="Default"/>
              <w:rPr>
                <w:sz w:val="22"/>
                <w:szCs w:val="22"/>
              </w:rPr>
            </w:pPr>
            <w:r>
              <w:rPr>
                <w:sz w:val="22"/>
                <w:szCs w:val="22"/>
              </w:rPr>
              <w:t>Večer matematike</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364A55DB" w14:textId="77777777" w:rsidR="00B1160F" w:rsidRPr="0073003D" w:rsidRDefault="00B1160F" w:rsidP="00B1160F">
            <w:pPr>
              <w:pStyle w:val="Default"/>
              <w:rPr>
                <w:sz w:val="22"/>
                <w:szCs w:val="22"/>
              </w:rPr>
            </w:pPr>
            <w:r>
              <w:rPr>
                <w:sz w:val="22"/>
                <w:szCs w:val="22"/>
              </w:rPr>
              <w:t>Potaknuti izgradnju pozitivnog stava prema matematici na zabavan način kroz međusobno druženje učenika, učitelja i roditelja</w:t>
            </w:r>
            <w:r w:rsidR="00D85D2A">
              <w:rPr>
                <w:sz w:val="22"/>
                <w:szCs w:val="22"/>
              </w:rPr>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5CCC789D" w14:textId="77777777" w:rsidR="00B1160F" w:rsidRPr="0073003D" w:rsidRDefault="00B1160F" w:rsidP="00B1160F">
            <w:pPr>
              <w:pStyle w:val="Default"/>
              <w:rPr>
                <w:sz w:val="22"/>
                <w:szCs w:val="22"/>
              </w:rPr>
            </w:pPr>
            <w:r>
              <w:rPr>
                <w:sz w:val="22"/>
                <w:szCs w:val="22"/>
              </w:rPr>
              <w:t>Približiti učenicima matematiku na nov i zanimljiv način</w:t>
            </w:r>
            <w:r w:rsidR="00D85D2A">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2B3C18DF" w14:textId="77777777" w:rsidR="00B1160F" w:rsidRPr="0073003D" w:rsidRDefault="00B1160F" w:rsidP="00B1160F">
            <w:pPr>
              <w:pStyle w:val="Default"/>
              <w:rPr>
                <w:sz w:val="22"/>
                <w:szCs w:val="22"/>
              </w:rPr>
            </w:pPr>
            <w:r>
              <w:rPr>
                <w:sz w:val="22"/>
                <w:szCs w:val="22"/>
              </w:rPr>
              <w:t>Učitelj koordinira rad učenika</w:t>
            </w:r>
            <w:r w:rsidR="00D85D2A">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3B92E3D3" w14:textId="77777777" w:rsidR="00B1160F" w:rsidRPr="0073003D" w:rsidRDefault="00B1160F" w:rsidP="00B1160F">
            <w:pPr>
              <w:pStyle w:val="Default"/>
              <w:rPr>
                <w:sz w:val="22"/>
                <w:szCs w:val="22"/>
              </w:rPr>
            </w:pPr>
            <w:r>
              <w:rPr>
                <w:sz w:val="22"/>
                <w:szCs w:val="22"/>
              </w:rPr>
              <w:t xml:space="preserve">Izvanučionička nastava </w:t>
            </w:r>
            <w:r w:rsidR="00D85D2A">
              <w:rPr>
                <w:sz w:val="22"/>
                <w:szCs w:val="22"/>
              </w:rPr>
              <w:t>–</w:t>
            </w:r>
            <w:r>
              <w:rPr>
                <w:sz w:val="22"/>
                <w:szCs w:val="22"/>
              </w:rPr>
              <w:t xml:space="preserve"> projekt</w:t>
            </w:r>
            <w:r w:rsidR="00D85D2A">
              <w:rPr>
                <w:sz w:val="22"/>
                <w:szCs w:val="22"/>
              </w:rP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14:paraId="0D3AF411" w14:textId="77777777" w:rsidR="00B1160F" w:rsidRPr="0073003D" w:rsidRDefault="00B1160F" w:rsidP="00B1160F">
            <w:pPr>
              <w:pStyle w:val="Default"/>
              <w:rPr>
                <w:sz w:val="22"/>
                <w:szCs w:val="22"/>
              </w:rPr>
            </w:pP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29B1DE8F" w14:textId="77777777" w:rsidR="00B1160F" w:rsidRPr="007D4D41" w:rsidRDefault="00B1160F" w:rsidP="00B1160F">
            <w:pPr>
              <w:pStyle w:val="Default"/>
              <w:rPr>
                <w:bCs/>
                <w:sz w:val="22"/>
                <w:szCs w:val="22"/>
              </w:rPr>
            </w:pPr>
            <w:r>
              <w:rPr>
                <w:bCs/>
                <w:sz w:val="22"/>
                <w:szCs w:val="22"/>
              </w:rPr>
              <w:t>Nema dodatnih troškova</w:t>
            </w:r>
            <w:r w:rsidR="00D85D2A">
              <w:rPr>
                <w:bCs/>
                <w:sz w:val="22"/>
                <w:szCs w:val="22"/>
              </w:rP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14:paraId="27B3D823" w14:textId="77777777" w:rsidR="00B1160F" w:rsidRPr="0073003D" w:rsidRDefault="00B1160F" w:rsidP="00B1160F">
            <w:pPr>
              <w:pStyle w:val="Default"/>
              <w:rPr>
                <w:sz w:val="22"/>
                <w:szCs w:val="22"/>
              </w:rPr>
            </w:pPr>
            <w:r>
              <w:rPr>
                <w:sz w:val="22"/>
                <w:szCs w:val="22"/>
              </w:rPr>
              <w:t>Promatranje ponašanja, procjenjivanje uspješnosti izvršenih zadataka, primjena usvojenih pravila ponašanja u praksi</w:t>
            </w:r>
            <w:r w:rsidR="00D85D2A">
              <w:rPr>
                <w:sz w:val="22"/>
                <w:szCs w:val="22"/>
              </w:rPr>
              <w:t>.</w:t>
            </w:r>
          </w:p>
        </w:tc>
      </w:tr>
      <w:tr w:rsidR="00FD18FB" w:rsidRPr="00F467A6" w14:paraId="493B5E34" w14:textId="77777777" w:rsidTr="006B6399">
        <w:tc>
          <w:tcPr>
            <w:tcW w:w="252" w:type="pct"/>
            <w:tcBorders>
              <w:top w:val="single" w:sz="4" w:space="0" w:color="000000"/>
              <w:left w:val="single" w:sz="4" w:space="0" w:color="000000"/>
              <w:bottom w:val="single" w:sz="4" w:space="0" w:color="000000"/>
              <w:right w:val="single" w:sz="4" w:space="0" w:color="000000"/>
            </w:tcBorders>
          </w:tcPr>
          <w:p w14:paraId="36E0D813" w14:textId="77777777" w:rsidR="005D5EF3" w:rsidRPr="00134852" w:rsidRDefault="005D5EF3" w:rsidP="005D5EF3">
            <w:pPr>
              <w:jc w:val="center"/>
              <w:rPr>
                <w:b/>
              </w:rPr>
            </w:pPr>
            <w:r>
              <w:rPr>
                <w:b/>
              </w:rPr>
              <w:t>III.</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6ACE25F2" w14:textId="77777777" w:rsidR="005D5EF3" w:rsidRPr="00525EA1" w:rsidRDefault="00D85D2A" w:rsidP="005D5EF3">
            <w:pPr>
              <w:rPr>
                <w:sz w:val="22"/>
                <w:szCs w:val="22"/>
              </w:rPr>
            </w:pPr>
            <w:r>
              <w:rPr>
                <w:sz w:val="22"/>
                <w:szCs w:val="22"/>
              </w:rPr>
              <w:t>O</w:t>
            </w:r>
            <w:r w:rsidR="005D5EF3" w:rsidRPr="00525EA1">
              <w:rPr>
                <w:sz w:val="22"/>
                <w:szCs w:val="22"/>
              </w:rPr>
              <w:t>pis otvorenog prostora.</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019294FA" w14:textId="77777777" w:rsidR="005D5EF3" w:rsidRPr="00525EA1" w:rsidRDefault="00D85D2A" w:rsidP="00525EA1">
            <w:pPr>
              <w:rPr>
                <w:sz w:val="22"/>
                <w:szCs w:val="22"/>
              </w:rPr>
            </w:pPr>
            <w:r>
              <w:rPr>
                <w:sz w:val="22"/>
                <w:szCs w:val="22"/>
              </w:rPr>
              <w:t>U</w:t>
            </w:r>
            <w:r w:rsidR="00525EA1">
              <w:rPr>
                <w:sz w:val="22"/>
                <w:szCs w:val="22"/>
              </w:rPr>
              <w:t>očavanje ob</w:t>
            </w:r>
            <w:r w:rsidR="00830553">
              <w:rPr>
                <w:sz w:val="22"/>
                <w:szCs w:val="22"/>
              </w:rPr>
              <w:t>i</w:t>
            </w:r>
            <w:r w:rsidR="005D5EF3" w:rsidRPr="00525EA1">
              <w:rPr>
                <w:sz w:val="22"/>
                <w:szCs w:val="22"/>
              </w:rPr>
              <w:t>lježja otvorenog i zatvorenog prostora uz primjenu stilskih izražajnih sredstava.</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6F69E933" w14:textId="77777777" w:rsidR="005D5EF3" w:rsidRPr="00525EA1" w:rsidRDefault="00D85D2A" w:rsidP="005D5EF3">
            <w:pPr>
              <w:rPr>
                <w:sz w:val="22"/>
                <w:szCs w:val="22"/>
              </w:rPr>
            </w:pPr>
            <w:r>
              <w:rPr>
                <w:sz w:val="22"/>
                <w:szCs w:val="22"/>
              </w:rPr>
              <w:t>U</w:t>
            </w:r>
            <w:r w:rsidR="005D5EF3" w:rsidRPr="00525EA1">
              <w:rPr>
                <w:sz w:val="22"/>
                <w:szCs w:val="22"/>
              </w:rPr>
              <w:t xml:space="preserve"> okolišu, prirodi pisati opis otvorenog prostora</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4D243413" w14:textId="77777777" w:rsidR="005D5EF3" w:rsidRPr="00525EA1" w:rsidRDefault="00D85D2A" w:rsidP="003078B9">
            <w:pPr>
              <w:rPr>
                <w:sz w:val="22"/>
                <w:szCs w:val="22"/>
              </w:rPr>
            </w:pPr>
            <w:r>
              <w:rPr>
                <w:sz w:val="22"/>
                <w:szCs w:val="22"/>
              </w:rPr>
              <w:t>U</w:t>
            </w:r>
            <w:r w:rsidR="005D5EF3" w:rsidRPr="00525EA1">
              <w:rPr>
                <w:sz w:val="22"/>
                <w:szCs w:val="22"/>
              </w:rPr>
              <w:t xml:space="preserve">čiteljica </w:t>
            </w:r>
            <w:r w:rsidR="003078B9">
              <w:rPr>
                <w:sz w:val="22"/>
                <w:szCs w:val="22"/>
              </w:rPr>
              <w:t>h</w:t>
            </w:r>
            <w:r w:rsidR="005D5EF3" w:rsidRPr="00525EA1">
              <w:rPr>
                <w:sz w:val="22"/>
                <w:szCs w:val="22"/>
              </w:rPr>
              <w:t>rvatskoga jezika</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00EEAD86" w14:textId="77777777" w:rsidR="005D5EF3" w:rsidRPr="00525EA1" w:rsidRDefault="00D85D2A" w:rsidP="005D5EF3">
            <w:pPr>
              <w:rPr>
                <w:sz w:val="22"/>
                <w:szCs w:val="22"/>
              </w:rPr>
            </w:pPr>
            <w:r>
              <w:rPr>
                <w:sz w:val="22"/>
                <w:szCs w:val="22"/>
              </w:rPr>
              <w:t>O</w:t>
            </w:r>
            <w:r w:rsidR="005D5EF3" w:rsidRPr="00525EA1">
              <w:rPr>
                <w:sz w:val="22"/>
                <w:szCs w:val="22"/>
              </w:rPr>
              <w:t>dlazak u prirodu u blizini škole.</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14:paraId="5F83A161" w14:textId="77777777" w:rsidR="005D5EF3" w:rsidRPr="00525EA1" w:rsidRDefault="005D5EF3" w:rsidP="005D5EF3">
            <w:pPr>
              <w:rPr>
                <w:sz w:val="22"/>
                <w:szCs w:val="22"/>
              </w:rPr>
            </w:pPr>
            <w:r w:rsidRPr="00525EA1">
              <w:rPr>
                <w:sz w:val="22"/>
                <w:szCs w:val="22"/>
              </w:rPr>
              <w:t>2 sata</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57D2ECD1" w14:textId="77777777" w:rsidR="005D5EF3" w:rsidRPr="00525EA1" w:rsidRDefault="00D85D2A" w:rsidP="005D5EF3">
            <w:pPr>
              <w:rPr>
                <w:sz w:val="22"/>
                <w:szCs w:val="22"/>
              </w:rPr>
            </w:pPr>
            <w:r>
              <w:rPr>
                <w:sz w:val="22"/>
                <w:szCs w:val="22"/>
              </w:rPr>
              <w:t>N</w:t>
            </w:r>
            <w:r w:rsidR="003078B9">
              <w:rPr>
                <w:sz w:val="22"/>
                <w:szCs w:val="22"/>
              </w:rPr>
              <w:t>ema troškova</w:t>
            </w:r>
            <w:r>
              <w:rPr>
                <w:sz w:val="22"/>
                <w:szCs w:val="22"/>
              </w:rP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14:paraId="51D3E66A" w14:textId="77777777" w:rsidR="005D5EF3" w:rsidRPr="00525EA1" w:rsidRDefault="00D85D2A" w:rsidP="005D5EF3">
            <w:pPr>
              <w:rPr>
                <w:sz w:val="22"/>
                <w:szCs w:val="22"/>
              </w:rPr>
            </w:pPr>
            <w:r>
              <w:rPr>
                <w:sz w:val="22"/>
                <w:szCs w:val="22"/>
              </w:rPr>
              <w:t>P</w:t>
            </w:r>
            <w:r w:rsidR="005D5EF3" w:rsidRPr="00525EA1">
              <w:rPr>
                <w:sz w:val="22"/>
                <w:szCs w:val="22"/>
              </w:rPr>
              <w:t>rimjena</w:t>
            </w:r>
            <w:r w:rsidR="003078B9">
              <w:rPr>
                <w:sz w:val="22"/>
                <w:szCs w:val="22"/>
              </w:rPr>
              <w:t xml:space="preserve"> usvojenih sadržaja</w:t>
            </w:r>
            <w:r>
              <w:rPr>
                <w:sz w:val="22"/>
                <w:szCs w:val="22"/>
              </w:rPr>
              <w:t>.</w:t>
            </w:r>
          </w:p>
        </w:tc>
      </w:tr>
      <w:tr w:rsidR="009B2D2D" w:rsidRPr="00F467A6" w14:paraId="6D4375A6" w14:textId="77777777" w:rsidTr="006B6399">
        <w:tc>
          <w:tcPr>
            <w:tcW w:w="252" w:type="pct"/>
            <w:tcBorders>
              <w:top w:val="single" w:sz="4" w:space="0" w:color="000000"/>
              <w:left w:val="single" w:sz="4" w:space="0" w:color="000000"/>
              <w:bottom w:val="single" w:sz="4" w:space="0" w:color="000000"/>
              <w:right w:val="single" w:sz="4" w:space="0" w:color="000000"/>
            </w:tcBorders>
          </w:tcPr>
          <w:p w14:paraId="11A2A934" w14:textId="3F2A57EF" w:rsidR="009B2D2D" w:rsidRDefault="009B2D2D" w:rsidP="009B2D2D">
            <w:pPr>
              <w:jc w:val="center"/>
              <w:rPr>
                <w:b/>
              </w:rPr>
            </w:pPr>
            <w:r>
              <w:rPr>
                <w:b/>
              </w:rPr>
              <w:t>IV.</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2841ED55" w14:textId="567C50D4" w:rsidR="009B2D2D" w:rsidRDefault="009B2D2D" w:rsidP="009B2D2D">
            <w:pPr>
              <w:rPr>
                <w:sz w:val="22"/>
                <w:szCs w:val="22"/>
              </w:rPr>
            </w:pPr>
            <w:r>
              <w:rPr>
                <w:sz w:val="22"/>
                <w:szCs w:val="22"/>
              </w:rPr>
              <w:t xml:space="preserve">Posjet Stalna izložba crkvene umjetnosti u Zadru i posjet </w:t>
            </w:r>
            <w:r>
              <w:rPr>
                <w:sz w:val="22"/>
                <w:szCs w:val="22"/>
              </w:rPr>
              <w:lastRenderedPageBreak/>
              <w:t>Katedrali svete Stošije</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7A35A928" w14:textId="77777777" w:rsidR="009B2D2D" w:rsidRPr="00AB7C2D" w:rsidRDefault="009B2D2D" w:rsidP="009B2D2D">
            <w:pPr>
              <w:pStyle w:val="Default"/>
            </w:pPr>
            <w:r>
              <w:lastRenderedPageBreak/>
              <w:t>U</w:t>
            </w:r>
            <w:r w:rsidRPr="00AB7C2D">
              <w:t xml:space="preserve">poznavanje liturgijskih predmeta, misnog ruha, </w:t>
            </w:r>
            <w:r w:rsidRPr="00AB7C2D">
              <w:lastRenderedPageBreak/>
              <w:t>liturgijskih knjiga</w:t>
            </w:r>
            <w:r>
              <w:t>.</w:t>
            </w:r>
          </w:p>
          <w:p w14:paraId="043AADA0" w14:textId="77777777" w:rsidR="009B2D2D" w:rsidRDefault="009B2D2D" w:rsidP="009B2D2D">
            <w:pPr>
              <w:rPr>
                <w:sz w:val="22"/>
                <w:szCs w:val="22"/>
              </w:rPr>
            </w:pP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5A237B23" w14:textId="77A7630E" w:rsidR="009B2D2D" w:rsidRDefault="009B2D2D" w:rsidP="009B2D2D">
            <w:pPr>
              <w:rPr>
                <w:sz w:val="22"/>
                <w:szCs w:val="22"/>
              </w:rPr>
            </w:pPr>
            <w:r>
              <w:rPr>
                <w:sz w:val="22"/>
                <w:szCs w:val="22"/>
              </w:rPr>
              <w:lastRenderedPageBreak/>
              <w:t>Upoznati katedralu i crkve naše Zadarske nadbiskupije i njihovu unutrašnjost.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6B901648" w14:textId="77777777" w:rsidR="009B2D2D" w:rsidRDefault="009B2D2D" w:rsidP="009B2D2D">
            <w:pPr>
              <w:rPr>
                <w:sz w:val="22"/>
                <w:szCs w:val="22"/>
              </w:rPr>
            </w:pPr>
            <w:r>
              <w:rPr>
                <w:sz w:val="22"/>
                <w:szCs w:val="22"/>
              </w:rPr>
              <w:t>Vjeroučitelji i učenici.</w:t>
            </w:r>
          </w:p>
          <w:p w14:paraId="1E37C768" w14:textId="77777777" w:rsidR="009B2D2D" w:rsidRDefault="009B2D2D" w:rsidP="009B2D2D">
            <w:pPr>
              <w:rPr>
                <w:sz w:val="22"/>
                <w:szCs w:val="22"/>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5CE9A484" w14:textId="11B3AE49" w:rsidR="009B2D2D" w:rsidRDefault="009B2D2D" w:rsidP="009B2D2D">
            <w:pPr>
              <w:rPr>
                <w:sz w:val="22"/>
                <w:szCs w:val="22"/>
              </w:rPr>
            </w:pPr>
            <w:r>
              <w:rPr>
                <w:sz w:val="22"/>
                <w:szCs w:val="22"/>
              </w:rPr>
              <w:t>Autobusni prijevoz.</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14:paraId="0A593D97" w14:textId="3531F02D" w:rsidR="009B2D2D" w:rsidRPr="00525EA1" w:rsidRDefault="009B2D2D" w:rsidP="009B2D2D">
            <w:pPr>
              <w:rPr>
                <w:sz w:val="22"/>
                <w:szCs w:val="22"/>
              </w:rPr>
            </w:pPr>
            <w:r>
              <w:rPr>
                <w:sz w:val="22"/>
                <w:szCs w:val="22"/>
              </w:rPr>
              <w:t>Travanj.</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1C9C70F8" w14:textId="57D7B707" w:rsidR="009B2D2D" w:rsidRDefault="009B2D2D" w:rsidP="009B2D2D">
            <w:pPr>
              <w:rPr>
                <w:sz w:val="22"/>
                <w:szCs w:val="22"/>
              </w:rPr>
            </w:pPr>
            <w:r>
              <w:rPr>
                <w:sz w:val="22"/>
                <w:szCs w:val="22"/>
              </w:rPr>
              <w:t>Roditelji snose troškove.</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14:paraId="099568BB" w14:textId="77777777" w:rsidR="009B2D2D" w:rsidRDefault="009B2D2D" w:rsidP="009B2D2D">
            <w:pPr>
              <w:rPr>
                <w:sz w:val="22"/>
                <w:szCs w:val="22"/>
              </w:rPr>
            </w:pPr>
            <w:r>
              <w:rPr>
                <w:sz w:val="22"/>
                <w:szCs w:val="22"/>
              </w:rPr>
              <w:t>Izrada umne mape i plakata.</w:t>
            </w:r>
          </w:p>
          <w:p w14:paraId="38A6ACE4" w14:textId="77777777" w:rsidR="009B2D2D" w:rsidRDefault="009B2D2D" w:rsidP="009B2D2D">
            <w:pPr>
              <w:rPr>
                <w:sz w:val="22"/>
                <w:szCs w:val="22"/>
              </w:rPr>
            </w:pPr>
          </w:p>
        </w:tc>
      </w:tr>
      <w:tr w:rsidR="009B2D2D" w:rsidRPr="00F467A6" w14:paraId="75242327" w14:textId="77777777" w:rsidTr="006B6399">
        <w:tc>
          <w:tcPr>
            <w:tcW w:w="252" w:type="pct"/>
            <w:tcBorders>
              <w:top w:val="single" w:sz="4" w:space="0" w:color="000000"/>
              <w:left w:val="single" w:sz="4" w:space="0" w:color="000000"/>
              <w:bottom w:val="single" w:sz="4" w:space="0" w:color="000000"/>
              <w:right w:val="single" w:sz="4" w:space="0" w:color="000000"/>
            </w:tcBorders>
          </w:tcPr>
          <w:p w14:paraId="30208D94" w14:textId="720B5E1C" w:rsidR="009B2D2D" w:rsidRDefault="009B2D2D" w:rsidP="009B2D2D">
            <w:pPr>
              <w:jc w:val="center"/>
              <w:rPr>
                <w:b/>
              </w:rPr>
            </w:pPr>
            <w:r>
              <w:rPr>
                <w:b/>
              </w:rPr>
              <w:lastRenderedPageBreak/>
              <w:t>V.</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6BE4287A" w14:textId="39265EAB" w:rsidR="009B2D2D" w:rsidRDefault="009B2D2D" w:rsidP="009B2D2D">
            <w:pPr>
              <w:rPr>
                <w:sz w:val="22"/>
                <w:szCs w:val="22"/>
              </w:rPr>
            </w:pPr>
            <w:r w:rsidRPr="00525EA1">
              <w:rPr>
                <w:sz w:val="22"/>
                <w:szCs w:val="22"/>
              </w:rPr>
              <w:t>Istra i Brijuni</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2AF1B5A0" w14:textId="100AA1C3" w:rsidR="009B2D2D" w:rsidRDefault="009B2D2D" w:rsidP="009B2D2D">
            <w:pPr>
              <w:rPr>
                <w:sz w:val="22"/>
                <w:szCs w:val="22"/>
              </w:rPr>
            </w:pPr>
            <w:r>
              <w:rPr>
                <w:sz w:val="22"/>
                <w:szCs w:val="22"/>
              </w:rPr>
              <w:t>U</w:t>
            </w:r>
            <w:r w:rsidRPr="00525EA1">
              <w:rPr>
                <w:sz w:val="22"/>
                <w:szCs w:val="22"/>
              </w:rPr>
              <w:t>poznati Istru, Brijune i njene znamenitosti</w:t>
            </w:r>
            <w:r>
              <w:rPr>
                <w:sz w:val="22"/>
                <w:szCs w:val="22"/>
              </w:rPr>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15D184C8" w14:textId="02EC6EF0" w:rsidR="009B2D2D" w:rsidRDefault="009B2D2D" w:rsidP="009B2D2D">
            <w:pPr>
              <w:rPr>
                <w:sz w:val="22"/>
                <w:szCs w:val="22"/>
              </w:rPr>
            </w:pPr>
            <w:r w:rsidRPr="00D73F86">
              <w:rPr>
                <w:sz w:val="20"/>
                <w:szCs w:val="22"/>
              </w:rPr>
              <w:t>Upoznavanje prirodnih i kulturnih ljepota, sličnosti i razlike između sjevernih krajeva Jadrana sa središnjim. Njegovanje i poticanje pristojnog ponašanja na javnim mjestima, hotelu, autobusu… Razvijanje osjećaja zajedništva i duha druženja.</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21DFB557" w14:textId="4368B066" w:rsidR="009B2D2D" w:rsidRDefault="009B2D2D" w:rsidP="009B2D2D">
            <w:pPr>
              <w:rPr>
                <w:sz w:val="22"/>
                <w:szCs w:val="22"/>
              </w:rPr>
            </w:pPr>
            <w:r>
              <w:rPr>
                <w:sz w:val="22"/>
                <w:szCs w:val="22"/>
              </w:rPr>
              <w:t>R</w:t>
            </w:r>
            <w:r w:rsidRPr="00525EA1">
              <w:rPr>
                <w:sz w:val="22"/>
                <w:szCs w:val="22"/>
              </w:rPr>
              <w:t xml:space="preserve">azrednici, učenici šestih </w:t>
            </w:r>
            <w:r>
              <w:rPr>
                <w:sz w:val="22"/>
                <w:szCs w:val="22"/>
              </w:rPr>
              <w:t>odjela</w:t>
            </w:r>
            <w:r w:rsidRPr="00525EA1">
              <w:rPr>
                <w:sz w:val="22"/>
                <w:szCs w:val="22"/>
              </w:rPr>
              <w:t xml:space="preserve"> i turistička agencija</w:t>
            </w:r>
            <w:r>
              <w:rPr>
                <w:sz w:val="22"/>
                <w:szCs w:val="22"/>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1E3C856D" w14:textId="22441047" w:rsidR="009B2D2D" w:rsidRDefault="009B2D2D" w:rsidP="009B2D2D">
            <w:pPr>
              <w:rPr>
                <w:sz w:val="22"/>
                <w:szCs w:val="22"/>
              </w:rPr>
            </w:pPr>
            <w:r>
              <w:rPr>
                <w:sz w:val="22"/>
                <w:szCs w:val="22"/>
              </w:rPr>
              <w:t>P</w:t>
            </w:r>
            <w:r w:rsidRPr="00525EA1">
              <w:rPr>
                <w:sz w:val="22"/>
                <w:szCs w:val="22"/>
              </w:rPr>
              <w:t>utovanje autobusom,</w:t>
            </w:r>
            <w:r>
              <w:rPr>
                <w:sz w:val="22"/>
                <w:szCs w:val="22"/>
              </w:rPr>
              <w:t xml:space="preserve"> </w:t>
            </w:r>
            <w:r w:rsidRPr="00525EA1">
              <w:rPr>
                <w:sz w:val="22"/>
                <w:szCs w:val="22"/>
              </w:rPr>
              <w:t>razgledavanje kulturnih i prirodnih znamenitosti prema programu putničke agencije</w:t>
            </w:r>
            <w:r>
              <w:rPr>
                <w:sz w:val="22"/>
                <w:szCs w:val="22"/>
              </w:rP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14:paraId="12D770A1" w14:textId="28312865" w:rsidR="009B2D2D" w:rsidRPr="00525EA1" w:rsidRDefault="009B2D2D" w:rsidP="009B2D2D">
            <w:pPr>
              <w:rPr>
                <w:sz w:val="22"/>
                <w:szCs w:val="22"/>
              </w:rPr>
            </w:pPr>
            <w:r>
              <w:rPr>
                <w:sz w:val="22"/>
                <w:szCs w:val="22"/>
              </w:rPr>
              <w:t>Svibanj 2019</w:t>
            </w:r>
            <w:r w:rsidRPr="00525EA1">
              <w:rPr>
                <w:sz w:val="22"/>
                <w:szCs w:val="22"/>
              </w:rPr>
              <w:t>. godine</w:t>
            </w:r>
            <w:r>
              <w:rPr>
                <w:sz w:val="22"/>
                <w:szCs w:val="22"/>
              </w:rPr>
              <w:t>.</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6E0895A5" w14:textId="00E771CD" w:rsidR="009B2D2D" w:rsidRDefault="009B2D2D" w:rsidP="009B2D2D">
            <w:pPr>
              <w:rPr>
                <w:sz w:val="22"/>
                <w:szCs w:val="22"/>
              </w:rPr>
            </w:pPr>
            <w:r>
              <w:rPr>
                <w:sz w:val="22"/>
                <w:szCs w:val="22"/>
              </w:rPr>
              <w:t>T</w:t>
            </w:r>
            <w:r w:rsidRPr="00525EA1">
              <w:rPr>
                <w:sz w:val="22"/>
                <w:szCs w:val="22"/>
              </w:rPr>
              <w:t>roškove snose roditelji</w:t>
            </w:r>
            <w:r>
              <w:rPr>
                <w:sz w:val="22"/>
                <w:szCs w:val="22"/>
              </w:rPr>
              <w:t>.</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14:paraId="5A61CDE1" w14:textId="4A058769" w:rsidR="009B2D2D" w:rsidRDefault="009B2D2D" w:rsidP="009B2D2D">
            <w:pPr>
              <w:rPr>
                <w:sz w:val="22"/>
                <w:szCs w:val="22"/>
              </w:rPr>
            </w:pPr>
            <w:r>
              <w:rPr>
                <w:sz w:val="22"/>
                <w:szCs w:val="22"/>
              </w:rPr>
              <w:t>K</w:t>
            </w:r>
            <w:r w:rsidRPr="00525EA1">
              <w:rPr>
                <w:sz w:val="22"/>
                <w:szCs w:val="22"/>
              </w:rPr>
              <w:t>viz, izrada plakata i foto-albuma</w:t>
            </w:r>
            <w:r>
              <w:rPr>
                <w:sz w:val="22"/>
                <w:szCs w:val="22"/>
              </w:rPr>
              <w:t>.</w:t>
            </w:r>
          </w:p>
        </w:tc>
      </w:tr>
    </w:tbl>
    <w:p w14:paraId="327B999F" w14:textId="77777777" w:rsidR="005D5EF3" w:rsidRDefault="005D5EF3">
      <w:pPr>
        <w:spacing w:after="160" w:line="259" w:lineRule="auto"/>
      </w:pPr>
    </w:p>
    <w:p w14:paraId="4AC128D3" w14:textId="77777777" w:rsidR="00F467A6" w:rsidRDefault="00F467A6">
      <w:pPr>
        <w:spacing w:after="160" w:line="259" w:lineRule="auto"/>
      </w:pPr>
      <w:r>
        <w:br w:type="page"/>
      </w:r>
    </w:p>
    <w:p w14:paraId="6F480C1A" w14:textId="77777777" w:rsidR="00F467A6" w:rsidRDefault="00F467A6" w:rsidP="00EB663E">
      <w:pPr>
        <w:pStyle w:val="Naslov1"/>
        <w:numPr>
          <w:ilvl w:val="1"/>
          <w:numId w:val="1"/>
        </w:numPr>
        <w:rPr>
          <w:rFonts w:ascii="Times New Roman" w:hAnsi="Times New Roman" w:cs="Times New Roman"/>
          <w:b/>
          <w:color w:val="auto"/>
          <w:sz w:val="28"/>
          <w:szCs w:val="28"/>
        </w:rPr>
      </w:pPr>
      <w:bookmarkStart w:id="53" w:name="_Toc20321383"/>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VII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3"/>
    </w:p>
    <w:p w14:paraId="3A053F67" w14:textId="77777777" w:rsidR="00F467A6" w:rsidRDefault="00F467A6" w:rsidP="003D58BC">
      <w:pPr>
        <w:spacing w:line="259"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559"/>
        <w:gridCol w:w="1559"/>
        <w:gridCol w:w="2127"/>
        <w:gridCol w:w="1701"/>
        <w:gridCol w:w="1701"/>
        <w:gridCol w:w="1416"/>
        <w:gridCol w:w="1419"/>
        <w:gridCol w:w="1805"/>
      </w:tblGrid>
      <w:tr w:rsidR="003D58BC" w:rsidRPr="00F45579" w14:paraId="49656E7F" w14:textId="77777777" w:rsidTr="002B40FF">
        <w:tc>
          <w:tcPr>
            <w:tcW w:w="252" w:type="pct"/>
            <w:tcBorders>
              <w:top w:val="single" w:sz="4" w:space="0" w:color="000000"/>
              <w:left w:val="single" w:sz="4" w:space="0" w:color="000000"/>
              <w:bottom w:val="single" w:sz="4" w:space="0" w:color="000000"/>
              <w:right w:val="single" w:sz="4" w:space="0" w:color="000000"/>
            </w:tcBorders>
            <w:shd w:val="clear" w:color="auto" w:fill="auto"/>
          </w:tcPr>
          <w:p w14:paraId="765E12EE" w14:textId="77777777" w:rsidR="003D58BC" w:rsidRPr="00F45579" w:rsidRDefault="003D58BC" w:rsidP="006408BF">
            <w:pPr>
              <w:jc w:val="center"/>
              <w:rPr>
                <w:b/>
              </w:rPr>
            </w:pPr>
            <w:r w:rsidRPr="00F45579">
              <w:rPr>
                <w:b/>
              </w:rPr>
              <w:t>Mj.</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12091D5D" w14:textId="77777777" w:rsidR="003D58BC" w:rsidRPr="00F45579" w:rsidRDefault="003D58BC" w:rsidP="006408BF">
            <w:pPr>
              <w:rPr>
                <w:b/>
              </w:rPr>
            </w:pPr>
            <w:r w:rsidRPr="00F45579">
              <w:rPr>
                <w:b/>
              </w:rPr>
              <w:t>Naziv aktivnosti i /ili odredišta</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02B837A7" w14:textId="77777777" w:rsidR="003D58BC" w:rsidRPr="00F45579" w:rsidRDefault="003D58BC" w:rsidP="006408BF">
            <w:pPr>
              <w:rPr>
                <w:b/>
              </w:rPr>
            </w:pPr>
            <w:r w:rsidRPr="00F45579">
              <w:rPr>
                <w:b/>
              </w:rPr>
              <w:t>Ciljevi aktivnosti</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703BC45A" w14:textId="77777777" w:rsidR="003D58BC" w:rsidRPr="00F45579" w:rsidRDefault="003D58BC" w:rsidP="006408BF">
            <w:pPr>
              <w:rPr>
                <w:b/>
              </w:rPr>
            </w:pPr>
            <w:r w:rsidRPr="00F45579">
              <w:rPr>
                <w:b/>
              </w:rPr>
              <w:t>Namjena aktivnosti</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3FE8A3DD" w14:textId="77777777" w:rsidR="003D58BC" w:rsidRPr="00F45579" w:rsidRDefault="003D58BC" w:rsidP="006408BF">
            <w:pPr>
              <w:rPr>
                <w:b/>
              </w:rPr>
            </w:pPr>
            <w:r w:rsidRPr="00F45579">
              <w:rPr>
                <w:b/>
              </w:rPr>
              <w:t>Nositelji aktivnosti</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5AE326BB" w14:textId="77777777" w:rsidR="003D58BC" w:rsidRPr="00F45579" w:rsidRDefault="003D58BC" w:rsidP="006408BF">
            <w:pPr>
              <w:rPr>
                <w:b/>
              </w:rPr>
            </w:pPr>
            <w:r w:rsidRPr="00F45579">
              <w:rPr>
                <w:b/>
              </w:rPr>
              <w:t>Način realizacije</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14:paraId="5751BEC8" w14:textId="77777777" w:rsidR="003D58BC" w:rsidRPr="00F45579" w:rsidRDefault="003D58BC" w:rsidP="006408BF">
            <w:pPr>
              <w:rPr>
                <w:b/>
              </w:rPr>
            </w:pPr>
            <w:r w:rsidRPr="00F45579">
              <w:rPr>
                <w:b/>
              </w:rPr>
              <w:t>Vremenik aktivnosti</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7610D93E" w14:textId="77777777" w:rsidR="003D58BC" w:rsidRPr="00F45579" w:rsidRDefault="003D58BC" w:rsidP="006408BF">
            <w:pPr>
              <w:rPr>
                <w:b/>
              </w:rPr>
            </w:pPr>
            <w:r w:rsidRPr="00F45579">
              <w:rPr>
                <w:b/>
              </w:rPr>
              <w:t>Troškovnik</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14:paraId="7F6B1083" w14:textId="77777777" w:rsidR="003D58BC" w:rsidRPr="00F45579" w:rsidRDefault="003D58BC" w:rsidP="006408BF">
            <w:pPr>
              <w:rPr>
                <w:b/>
              </w:rPr>
            </w:pPr>
            <w:r w:rsidRPr="00F45579">
              <w:rPr>
                <w:b/>
              </w:rPr>
              <w:t xml:space="preserve">Način vrednovanja </w:t>
            </w:r>
          </w:p>
        </w:tc>
      </w:tr>
      <w:tr w:rsidR="00773D7A" w:rsidRPr="00F45579" w14:paraId="059FEB8E" w14:textId="77777777" w:rsidTr="002B40FF">
        <w:tc>
          <w:tcPr>
            <w:tcW w:w="252" w:type="pct"/>
            <w:tcBorders>
              <w:top w:val="single" w:sz="4" w:space="0" w:color="000000"/>
              <w:left w:val="single" w:sz="4" w:space="0" w:color="000000"/>
              <w:bottom w:val="single" w:sz="4" w:space="0" w:color="000000"/>
              <w:right w:val="single" w:sz="4" w:space="0" w:color="000000"/>
            </w:tcBorders>
            <w:shd w:val="clear" w:color="auto" w:fill="auto"/>
          </w:tcPr>
          <w:p w14:paraId="34BCBAA1" w14:textId="77777777" w:rsidR="00773D7A" w:rsidRPr="00F45579" w:rsidRDefault="00773D7A" w:rsidP="00773D7A">
            <w:pPr>
              <w:jc w:val="center"/>
              <w:rPr>
                <w:b/>
              </w:rPr>
            </w:pPr>
            <w:r w:rsidRPr="00F45579">
              <w:rPr>
                <w:b/>
              </w:rPr>
              <w:t>I.</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60613F91" w14:textId="77777777" w:rsidR="00773D7A" w:rsidRDefault="00773D7A" w:rsidP="00773D7A">
            <w:pPr>
              <w:pStyle w:val="Default"/>
              <w:spacing w:line="256" w:lineRule="auto"/>
            </w:pPr>
            <w:r>
              <w:t>Senj i Smiljan</w:t>
            </w:r>
          </w:p>
          <w:p w14:paraId="76F7E1B3" w14:textId="0DD08F6C" w:rsidR="00773D7A" w:rsidRPr="00F45579" w:rsidRDefault="00773D7A" w:rsidP="00773D7A">
            <w:pPr>
              <w:pStyle w:val="Default"/>
            </w:pPr>
            <w:r>
              <w:t>(grad Senj, Tvrđava Nehaj i Memorijalni  centar „Nikola Tesla“u Smiljanu).</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1E9A8538" w14:textId="151ACB5F" w:rsidR="00773D7A" w:rsidRPr="00F45579" w:rsidRDefault="00773D7A" w:rsidP="00773D7A">
            <w:pPr>
              <w:pStyle w:val="Default"/>
            </w:pPr>
            <w:r>
              <w:t>Upoznati učenike s kulturnim ustanovama  tj. s muzejima u Senju i Smiljanu.</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28F56C1E" w14:textId="3FF8CAA3" w:rsidR="00773D7A" w:rsidRPr="00F45579" w:rsidRDefault="00773D7A" w:rsidP="00773D7A">
            <w:pPr>
              <w:pStyle w:val="Default"/>
            </w:pPr>
            <w:r>
              <w:t>Razvoj društvene svijesti, sigurnosti i samopouzdanja.</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6A418C45" w14:textId="4682A1DC" w:rsidR="00773D7A" w:rsidRPr="00F45579" w:rsidRDefault="00773D7A" w:rsidP="00773D7A">
            <w:pPr>
              <w:pStyle w:val="Default"/>
            </w:pPr>
            <w:r>
              <w:t>Učiteljica hrvatskog  jezika Dijana Vukoja i učenici, djelatnici Memorijalnog centra „Nikola Tesla“ u Smiljanu i Tvrđave Nehaj u Senju.</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6FAF16F1" w14:textId="1C885C2D" w:rsidR="00773D7A" w:rsidRPr="00F45579" w:rsidRDefault="00773D7A" w:rsidP="00773D7A">
            <w:pPr>
              <w:pStyle w:val="Default"/>
            </w:pPr>
            <w:r>
              <w:t>Razgledavanje Memorijalnog  centra, razgledavanje grada Senja te Tvrđave Nehaj.</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14:paraId="2B1020A0" w14:textId="3644E95D" w:rsidR="00773D7A" w:rsidRPr="00F45579" w:rsidRDefault="00773D7A" w:rsidP="00773D7A">
            <w:pPr>
              <w:pStyle w:val="Default"/>
            </w:pPr>
            <w:r>
              <w:t>Tijekom siječnja ili veljače.</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24C06462" w14:textId="0CB96569" w:rsidR="00773D7A" w:rsidRPr="00F45579" w:rsidRDefault="00773D7A" w:rsidP="00773D7A">
            <w:pPr>
              <w:pStyle w:val="Default"/>
            </w:pPr>
            <w:r>
              <w:t>Na trošak roditelja.</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14:paraId="03D7B74E" w14:textId="3F7431B4" w:rsidR="00773D7A" w:rsidRPr="00F45579" w:rsidRDefault="00773D7A" w:rsidP="00773D7A">
            <w:pPr>
              <w:pStyle w:val="Default"/>
            </w:pPr>
            <w:r>
              <w:t>Analiza na satu HJ.</w:t>
            </w:r>
          </w:p>
        </w:tc>
      </w:tr>
      <w:tr w:rsidR="00773D7A" w:rsidRPr="00F45579" w14:paraId="37B47C1A" w14:textId="77777777" w:rsidTr="002B40FF">
        <w:tc>
          <w:tcPr>
            <w:tcW w:w="252" w:type="pct"/>
            <w:tcBorders>
              <w:top w:val="single" w:sz="4" w:space="0" w:color="000000"/>
              <w:left w:val="single" w:sz="4" w:space="0" w:color="000000"/>
              <w:bottom w:val="single" w:sz="4" w:space="0" w:color="000000"/>
              <w:right w:val="single" w:sz="4" w:space="0" w:color="000000"/>
            </w:tcBorders>
            <w:shd w:val="clear" w:color="auto" w:fill="auto"/>
          </w:tcPr>
          <w:p w14:paraId="631C4D3F" w14:textId="77777777" w:rsidR="00773D7A" w:rsidRPr="00F45579" w:rsidRDefault="00773D7A" w:rsidP="00773D7A">
            <w:pPr>
              <w:jc w:val="center"/>
              <w:rPr>
                <w:b/>
              </w:rPr>
            </w:pPr>
            <w:r w:rsidRPr="00F45579">
              <w:rPr>
                <w:b/>
              </w:rPr>
              <w:t>II.</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4FCC5F99" w14:textId="07F53920" w:rsidR="00773D7A" w:rsidRPr="00F45579" w:rsidRDefault="00773D7A" w:rsidP="00773D7A">
            <w:r>
              <w:t>Skijanje</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659D46FB" w14:textId="77777777" w:rsidR="00773D7A" w:rsidRDefault="00773D7A" w:rsidP="00773D7A">
            <w:pPr>
              <w:pStyle w:val="Default"/>
            </w:pPr>
            <w:r>
              <w:t>Potaknuti pozitivan stav o sportu</w:t>
            </w:r>
          </w:p>
          <w:p w14:paraId="6E7C5821" w14:textId="5DB90607" w:rsidR="00773D7A" w:rsidRPr="00F45579" w:rsidRDefault="00773D7A" w:rsidP="00773D7A">
            <w:pPr>
              <w:pStyle w:val="Default"/>
            </w:pPr>
            <w:r>
              <w:t>Aktivno provoditi slobodno vrijeme</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1E291FD9" w14:textId="77777777" w:rsidR="00773D7A" w:rsidRDefault="00773D7A" w:rsidP="00773D7A">
            <w:pPr>
              <w:pStyle w:val="Default"/>
            </w:pPr>
            <w:r>
              <w:t>Naučiti skijati</w:t>
            </w:r>
          </w:p>
          <w:p w14:paraId="334DEB3E" w14:textId="2AB7917D" w:rsidR="00773D7A" w:rsidRPr="00F45579" w:rsidRDefault="00773D7A" w:rsidP="00773D7A">
            <w:pPr>
              <w:pStyle w:val="Default"/>
            </w:pPr>
            <w:r>
              <w:t>Poboljšati zdravstveni status</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4F4669BD" w14:textId="288115BE" w:rsidR="00773D7A" w:rsidRPr="00F45579" w:rsidRDefault="00773D7A" w:rsidP="00773D7A">
            <w:pPr>
              <w:pStyle w:val="Default"/>
            </w:pPr>
            <w:r>
              <w:t>Razrednik VII.b, učitelji skijanja, učenici VII. b razrednog odjela</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5B5344AF" w14:textId="2A72182A" w:rsidR="00773D7A" w:rsidRPr="00F45579" w:rsidRDefault="00773D7A" w:rsidP="00773D7A">
            <w:pPr>
              <w:pStyle w:val="Default"/>
            </w:pPr>
            <w:r w:rsidRPr="00F45579">
              <w:t>Izvan</w:t>
            </w:r>
            <w:r>
              <w:t>učionič</w:t>
            </w:r>
            <w:r w:rsidRPr="00F45579">
              <w:t>ka nastava</w:t>
            </w:r>
            <w: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14:paraId="247EE34A" w14:textId="7615C86A" w:rsidR="00773D7A" w:rsidRPr="00F45579" w:rsidRDefault="00773D7A" w:rsidP="00773D7A">
            <w:pPr>
              <w:pStyle w:val="Default"/>
            </w:pPr>
            <w:r>
              <w:t>Tijekom veljače i ožujka</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32E24F12" w14:textId="3CB67D73" w:rsidR="00773D7A" w:rsidRPr="00F45579" w:rsidRDefault="00773D7A" w:rsidP="00773D7A">
            <w:pPr>
              <w:pStyle w:val="Default"/>
            </w:pPr>
            <w:r>
              <w:t>Na trošak roditelja</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14:paraId="2F00406E" w14:textId="3FF770D4" w:rsidR="00773D7A" w:rsidRPr="00F45579" w:rsidRDefault="00773D7A" w:rsidP="00773D7A">
            <w:pPr>
              <w:pStyle w:val="Default"/>
            </w:pPr>
            <w:r>
              <w:t>Primjenjivanje naućenog</w:t>
            </w:r>
          </w:p>
        </w:tc>
      </w:tr>
      <w:tr w:rsidR="001508CE" w:rsidRPr="00F45579" w14:paraId="49384D24" w14:textId="77777777" w:rsidTr="002B40FF">
        <w:tc>
          <w:tcPr>
            <w:tcW w:w="252" w:type="pct"/>
            <w:tcBorders>
              <w:top w:val="single" w:sz="4" w:space="0" w:color="000000"/>
              <w:left w:val="single" w:sz="4" w:space="0" w:color="000000"/>
              <w:bottom w:val="single" w:sz="4" w:space="0" w:color="000000"/>
              <w:right w:val="single" w:sz="4" w:space="0" w:color="000000"/>
            </w:tcBorders>
            <w:shd w:val="clear" w:color="auto" w:fill="auto"/>
          </w:tcPr>
          <w:p w14:paraId="3671CD5E" w14:textId="067C1956" w:rsidR="001508CE" w:rsidRPr="00F45579" w:rsidRDefault="001508CE" w:rsidP="001508CE">
            <w:pPr>
              <w:jc w:val="center"/>
              <w:rPr>
                <w:b/>
              </w:rPr>
            </w:pPr>
            <w:r>
              <w:rPr>
                <w:b/>
              </w:rPr>
              <w:t>III.</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46E05B0D" w14:textId="4E9A623E" w:rsidR="001508CE" w:rsidRDefault="001508CE" w:rsidP="001508CE">
            <w:r w:rsidRPr="00184245">
              <w:rPr>
                <w:noProof/>
                <w:lang w:eastAsia="hr-HR"/>
              </w:rPr>
              <w:t>Dvodnevna terenska nastava učenika</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13B7CFE6" w14:textId="77777777" w:rsidR="001508CE" w:rsidRDefault="001508CE" w:rsidP="001508CE">
            <w:pPr>
              <w:rPr>
                <w:noProof/>
                <w:lang w:eastAsia="hr-HR"/>
              </w:rPr>
            </w:pPr>
            <w:r>
              <w:rPr>
                <w:noProof/>
                <w:lang w:eastAsia="hr-HR"/>
              </w:rPr>
              <w:t>Izlet u Austriju: posjet zabavnom parku Minimundus te r</w:t>
            </w:r>
            <w:r w:rsidRPr="00886603">
              <w:rPr>
                <w:noProof/>
                <w:lang w:eastAsia="hr-HR"/>
              </w:rPr>
              <w:t xml:space="preserve">azgledavanje </w:t>
            </w:r>
            <w:r w:rsidRPr="00886603">
              <w:rPr>
                <w:noProof/>
                <w:lang w:eastAsia="hr-HR"/>
              </w:rPr>
              <w:lastRenderedPageBreak/>
              <w:t>Klagenfurt</w:t>
            </w:r>
            <w:r>
              <w:rPr>
                <w:noProof/>
                <w:lang w:eastAsia="hr-HR"/>
              </w:rPr>
              <w:t>a ili Graza(ovisno o ponudama turističkih agencija).</w:t>
            </w:r>
          </w:p>
          <w:p w14:paraId="0DAF6933" w14:textId="77777777" w:rsidR="001508CE" w:rsidRPr="00886603" w:rsidRDefault="001508CE" w:rsidP="001508CE">
            <w:pPr>
              <w:rPr>
                <w:noProof/>
                <w:lang w:eastAsia="hr-HR"/>
              </w:rPr>
            </w:pPr>
          </w:p>
          <w:p w14:paraId="2811DBA3" w14:textId="1D637750" w:rsidR="001508CE" w:rsidRDefault="001508CE" w:rsidP="001508CE">
            <w:r w:rsidRPr="00886603">
              <w:t>Lakše i kvalitetnije učenje promatranjem i otkrivanjem u neposrednoj stvarnosti i okruženju učenika</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5023D4DB" w14:textId="24F48A0D" w:rsidR="001508CE" w:rsidRDefault="001508CE" w:rsidP="001508CE">
            <w:pPr>
              <w:rPr>
                <w:noProof/>
                <w:lang w:eastAsia="hr-HR"/>
              </w:rPr>
            </w:pPr>
            <w:r w:rsidRPr="00886603">
              <w:rPr>
                <w:noProof/>
                <w:lang w:eastAsia="hr-HR"/>
              </w:rPr>
              <w:lastRenderedPageBreak/>
              <w:t xml:space="preserve">Učenicima omogućiti </w:t>
            </w:r>
            <w:r>
              <w:rPr>
                <w:noProof/>
                <w:lang w:eastAsia="hr-HR"/>
              </w:rPr>
              <w:t>upoznavanje kulturnih znamenitosti, stjecanje novih životnih iskustava te</w:t>
            </w:r>
            <w:r w:rsidRPr="00886603">
              <w:rPr>
                <w:noProof/>
                <w:lang w:eastAsia="hr-HR"/>
              </w:rPr>
              <w:t xml:space="preserve"> </w:t>
            </w:r>
            <w:r>
              <w:t>r</w:t>
            </w:r>
            <w:r w:rsidRPr="00886603">
              <w:t xml:space="preserve">azvijanje </w:t>
            </w:r>
            <w:r w:rsidRPr="00886603">
              <w:lastRenderedPageBreak/>
              <w:t>jezične i komunikacijske kompetencije potrebne za služenje stranim jezikom u aktualnom kontekstu.</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3BF2A536" w14:textId="77777777" w:rsidR="001508CE" w:rsidRDefault="001508CE" w:rsidP="001508CE">
            <w:pPr>
              <w:ind w:right="-121"/>
              <w:rPr>
                <w:noProof/>
                <w:lang w:eastAsia="hr-HR"/>
              </w:rPr>
            </w:pPr>
            <w:r>
              <w:rPr>
                <w:noProof/>
                <w:lang w:eastAsia="hr-HR"/>
              </w:rPr>
              <w:lastRenderedPageBreak/>
              <w:t>Učenici koji pohađaju izborni predmet njemačkog jezika</w:t>
            </w:r>
          </w:p>
          <w:p w14:paraId="09A9AAD5" w14:textId="66B8D378" w:rsidR="001508CE" w:rsidRDefault="001508CE" w:rsidP="001508CE">
            <w:r>
              <w:rPr>
                <w:noProof/>
                <w:lang w:eastAsia="hr-HR"/>
              </w:rPr>
              <w:t>Učiteljice: Nada Nekić i Nataša Budiša</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4D0B559D" w14:textId="5B958E0A" w:rsidR="001508CE" w:rsidRDefault="001508CE" w:rsidP="001508CE">
            <w:r>
              <w:rPr>
                <w:noProof/>
                <w:lang w:eastAsia="hr-HR"/>
              </w:rPr>
              <w:t>Dvodnevni terenski rad i praćenje programa dogovorenog s turističkom agencijom</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14:paraId="46E056A1" w14:textId="1377019C" w:rsidR="001508CE" w:rsidRDefault="001508CE" w:rsidP="001508CE">
            <w:r>
              <w:rPr>
                <w:noProof/>
                <w:lang w:eastAsia="hr-HR"/>
              </w:rPr>
              <w:t>Ožujak, 2020..</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27683C3A" w14:textId="57856755" w:rsidR="001508CE" w:rsidRDefault="001508CE" w:rsidP="001508CE">
            <w:r>
              <w:rPr>
                <w:noProof/>
                <w:lang w:eastAsia="hr-HR"/>
              </w:rPr>
              <w:t>P</w:t>
            </w:r>
            <w:r w:rsidRPr="008514E2">
              <w:rPr>
                <w:noProof/>
                <w:lang w:eastAsia="hr-HR"/>
              </w:rPr>
              <w:t>rema ponudi turističke agencije</w:t>
            </w:r>
            <w:r>
              <w:rPr>
                <w:noProof/>
                <w:lang w:eastAsia="hr-HR"/>
              </w:rPr>
              <w:t xml:space="preserve"> na trošak roditelja.</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14:paraId="64DB3976" w14:textId="33DA016B" w:rsidR="001508CE" w:rsidRDefault="001508CE" w:rsidP="001508CE">
            <w:r>
              <w:rPr>
                <w:noProof/>
                <w:lang w:eastAsia="hr-HR"/>
              </w:rPr>
              <w:t>P</w:t>
            </w:r>
            <w:r w:rsidRPr="00891B8A">
              <w:rPr>
                <w:noProof/>
                <w:lang w:eastAsia="hr-HR"/>
              </w:rPr>
              <w:t>rimjenjivanje naučenog u nastavi i svakodnevnom životu</w:t>
            </w:r>
          </w:p>
        </w:tc>
      </w:tr>
      <w:tr w:rsidR="00773D7A" w:rsidRPr="00F45579" w14:paraId="6F132D2C" w14:textId="77777777" w:rsidTr="002B40FF">
        <w:tc>
          <w:tcPr>
            <w:tcW w:w="252" w:type="pct"/>
            <w:tcBorders>
              <w:top w:val="single" w:sz="4" w:space="0" w:color="000000"/>
              <w:left w:val="single" w:sz="4" w:space="0" w:color="000000"/>
              <w:bottom w:val="single" w:sz="4" w:space="0" w:color="000000"/>
              <w:right w:val="single" w:sz="4" w:space="0" w:color="000000"/>
            </w:tcBorders>
            <w:shd w:val="clear" w:color="auto" w:fill="auto"/>
          </w:tcPr>
          <w:p w14:paraId="7A09E351" w14:textId="77777777" w:rsidR="00773D7A" w:rsidRPr="00F45579" w:rsidRDefault="00773D7A" w:rsidP="00773D7A">
            <w:pPr>
              <w:jc w:val="center"/>
              <w:rPr>
                <w:b/>
              </w:rPr>
            </w:pPr>
            <w:r w:rsidRPr="00F45579">
              <w:rPr>
                <w:b/>
              </w:rPr>
              <w:lastRenderedPageBreak/>
              <w:t>IV.</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686280D0" w14:textId="61460223" w:rsidR="00773D7A" w:rsidRPr="00F45579" w:rsidRDefault="00773D7A" w:rsidP="00773D7A">
            <w:r>
              <w:t>Opis otvorenoga prostora</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25F4A0D4" w14:textId="55CCD061" w:rsidR="00773D7A" w:rsidRPr="00F45579" w:rsidRDefault="00773D7A" w:rsidP="00773D7A">
            <w:r>
              <w:t>Uočavanje obilježja otvorenog i zatvorenog prostora uz primjenu stilskih izražajnih sredstava.</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34CAA2C2" w14:textId="2D630702" w:rsidR="00773D7A" w:rsidRPr="00F45579" w:rsidRDefault="00773D7A" w:rsidP="00773D7A">
            <w:pPr>
              <w:pStyle w:val="Default"/>
            </w:pPr>
            <w:r>
              <w:t>U okolišu/ prirodi pisati opis otvorenog prostora.</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5CD2B9BA" w14:textId="4B10B589" w:rsidR="00773D7A" w:rsidRPr="00F45579" w:rsidRDefault="00773D7A" w:rsidP="00773D7A">
            <w:r>
              <w:t>Učiteljica hrvatskog jezika Dijana Vukoja</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1B2BF8D4" w14:textId="5B11327E" w:rsidR="00773D7A" w:rsidRPr="00F45579" w:rsidRDefault="00773D7A" w:rsidP="00773D7A">
            <w:r>
              <w:t>Odlazak u prirodu u blizinu škole.</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14:paraId="00F591D8" w14:textId="3DCAF0ED" w:rsidR="00773D7A" w:rsidRPr="00F45579" w:rsidRDefault="00773D7A" w:rsidP="00773D7A">
            <w:r>
              <w:t>2 sata</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67E8C11E" w14:textId="2D89962E" w:rsidR="00773D7A" w:rsidRPr="00F45579" w:rsidRDefault="00773D7A" w:rsidP="00773D7A">
            <w:r>
              <w:t>Nema troškova.</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14:paraId="674577D6" w14:textId="125333A3" w:rsidR="00773D7A" w:rsidRPr="00F45579" w:rsidRDefault="00773D7A" w:rsidP="00773D7A">
            <w:r>
              <w:t>Primjena usvojenih sadržaja.</w:t>
            </w:r>
          </w:p>
        </w:tc>
      </w:tr>
      <w:tr w:rsidR="00773D7A" w:rsidRPr="00F45579" w14:paraId="105C21C3" w14:textId="77777777" w:rsidTr="002B40FF">
        <w:tc>
          <w:tcPr>
            <w:tcW w:w="252" w:type="pct"/>
            <w:tcBorders>
              <w:left w:val="single" w:sz="4" w:space="0" w:color="000000"/>
              <w:bottom w:val="single" w:sz="4" w:space="0" w:color="000000"/>
              <w:right w:val="single" w:sz="4" w:space="0" w:color="000000"/>
            </w:tcBorders>
            <w:shd w:val="clear" w:color="auto" w:fill="auto"/>
          </w:tcPr>
          <w:p w14:paraId="4DB8E86B" w14:textId="77777777" w:rsidR="00773D7A" w:rsidRPr="00F45579" w:rsidRDefault="00773D7A" w:rsidP="00773D7A">
            <w:pPr>
              <w:jc w:val="center"/>
              <w:rPr>
                <w:b/>
              </w:rPr>
            </w:pPr>
            <w:r w:rsidRPr="00F45579">
              <w:rPr>
                <w:b/>
              </w:rPr>
              <w:t xml:space="preserve">V. </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49B93F64" w14:textId="7CFB5938" w:rsidR="00773D7A" w:rsidRPr="00F45579" w:rsidRDefault="004D30F1" w:rsidP="00773D7A">
            <w:r>
              <w:t>Split i okolica (j</w:t>
            </w:r>
            <w:r w:rsidR="00773D7A">
              <w:t>užni Jadran</w:t>
            </w:r>
            <w:r>
              <w:t>)</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62C1B618" w14:textId="54B9B570" w:rsidR="00773D7A" w:rsidRPr="00F45579" w:rsidRDefault="00773D7A" w:rsidP="00773D7A">
            <w:r>
              <w:t>U</w:t>
            </w:r>
            <w:r w:rsidRPr="00F45579">
              <w:t xml:space="preserve">čiti izravno u neposrednoj životnoj stvarnosti, u susretu s </w:t>
            </w:r>
            <w:r w:rsidRPr="00F45579">
              <w:lastRenderedPageBreak/>
              <w:t>ljudima, florom i faunom, tradicijom, prošlosti, kulturnim naslijeđem, sakralnom i drugom baštinom koja ima povijesnu i arhitektonsku vrijednost</w:t>
            </w:r>
            <w:r>
              <w:t>.</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14:paraId="73725C8E" w14:textId="77777777" w:rsidR="00773D7A" w:rsidRPr="00F45579" w:rsidRDefault="00773D7A" w:rsidP="00773D7A">
            <w:r>
              <w:lastRenderedPageBreak/>
              <w:t>U</w:t>
            </w:r>
            <w:r w:rsidRPr="00F45579">
              <w:t>poznati prirodne znamenitosti, povijest i kulturu.</w:t>
            </w:r>
          </w:p>
          <w:p w14:paraId="0555AFBF" w14:textId="77777777" w:rsidR="00773D7A" w:rsidRPr="00F45579" w:rsidRDefault="00773D7A" w:rsidP="00773D7A">
            <w:r w:rsidRPr="00F45579">
              <w:t>Razgledati sakralne i muzejsk</w:t>
            </w:r>
            <w:r>
              <w:t xml:space="preserve">e </w:t>
            </w:r>
            <w:r>
              <w:lastRenderedPageBreak/>
              <w:t xml:space="preserve">objekte;upoznati tradiciju i </w:t>
            </w:r>
            <w:r w:rsidRPr="00F45579">
              <w:t xml:space="preserve">običaje. </w:t>
            </w:r>
          </w:p>
          <w:p w14:paraId="4343E51D" w14:textId="77777777" w:rsidR="00773D7A" w:rsidRPr="00F45579" w:rsidRDefault="00773D7A" w:rsidP="00773D7A">
            <w:r w:rsidRPr="00F45579">
              <w:t>Poticati sposobnost snalaženja i razvijati međusobnu suradnju tijekom boravaka na ekskurziji.</w:t>
            </w:r>
          </w:p>
          <w:p w14:paraId="651A49AC" w14:textId="1EB96241" w:rsidR="00773D7A" w:rsidRPr="00F45579" w:rsidRDefault="00773D7A" w:rsidP="00773D7A">
            <w:r w:rsidRPr="00F45579">
              <w:t>Upoznati povijest i kulturu, brojne spomenike hrvatske kulture</w:t>
            </w:r>
            <w: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3C893EA6" w14:textId="48FB0D7D" w:rsidR="00773D7A" w:rsidRPr="00F45579" w:rsidRDefault="00773D7A" w:rsidP="00773D7A">
            <w:r>
              <w:lastRenderedPageBreak/>
              <w:t>R</w:t>
            </w:r>
            <w:r w:rsidRPr="00F45579">
              <w:t xml:space="preserve">azrednici </w:t>
            </w:r>
            <w:r>
              <w:t>7</w:t>
            </w:r>
            <w:r w:rsidRPr="00F45579">
              <w:t>.</w:t>
            </w:r>
            <w:r>
              <w:t xml:space="preserve"> razreda</w:t>
            </w:r>
            <w:r w:rsidRPr="00F45579">
              <w:t xml:space="preserve">, </w:t>
            </w:r>
            <w:r>
              <w:t>učitelji pratitelji, učenici.</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14:paraId="7835471C" w14:textId="62413EE3" w:rsidR="00773D7A" w:rsidRPr="00F45579" w:rsidRDefault="00773D7A" w:rsidP="00773D7A">
            <w:r>
              <w:t>P</w:t>
            </w:r>
            <w:r w:rsidRPr="00F45579">
              <w:t xml:space="preserve">utovanje autobusom i razgledavanje kulturnih i prirodnih znamenitosti </w:t>
            </w:r>
            <w:r w:rsidRPr="00F45579">
              <w:lastRenderedPageBreak/>
              <w:t>prema programu koji sastavlja agencija</w:t>
            </w:r>
            <w: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14:paraId="7C16796E" w14:textId="77777777" w:rsidR="00773D7A" w:rsidRDefault="00773D7A" w:rsidP="00773D7A">
            <w:r w:rsidRPr="00F45579">
              <w:lastRenderedPageBreak/>
              <w:t>Svibanj</w:t>
            </w:r>
          </w:p>
          <w:p w14:paraId="2C2EB2D5" w14:textId="2DA2C3C5" w:rsidR="00773D7A" w:rsidRPr="00F45579" w:rsidRDefault="00773D7A" w:rsidP="003D4C3B">
            <w:r>
              <w:t>(</w:t>
            </w:r>
            <w:r w:rsidR="003D4C3B">
              <w:t>1 dan</w:t>
            </w:r>
            <w:r>
              <w:t>)</w:t>
            </w:r>
          </w:p>
        </w:tc>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168F670E" w14:textId="21398949" w:rsidR="00773D7A" w:rsidRPr="00F45579" w:rsidRDefault="00773D7A" w:rsidP="00773D7A">
            <w:r>
              <w:t>Troškove snose roditelji.</w:t>
            </w:r>
          </w:p>
        </w:tc>
        <w:tc>
          <w:tcPr>
            <w:tcW w:w="645" w:type="pct"/>
            <w:tcBorders>
              <w:top w:val="single" w:sz="4" w:space="0" w:color="000000"/>
              <w:left w:val="single" w:sz="4" w:space="0" w:color="000000"/>
              <w:bottom w:val="single" w:sz="4" w:space="0" w:color="000000"/>
              <w:right w:val="single" w:sz="4" w:space="0" w:color="000000"/>
            </w:tcBorders>
            <w:shd w:val="clear" w:color="auto" w:fill="auto"/>
          </w:tcPr>
          <w:p w14:paraId="1671371D" w14:textId="37547A4E" w:rsidR="00773D7A" w:rsidRPr="00F45579" w:rsidRDefault="00773D7A" w:rsidP="00773D7A">
            <w:r>
              <w:t>K</w:t>
            </w:r>
            <w:r w:rsidRPr="00F45579">
              <w:t>orištenje viđenoga u nastavi, izrada plakata, izrada foto-albuma</w:t>
            </w:r>
            <w:r>
              <w:t>.</w:t>
            </w:r>
          </w:p>
        </w:tc>
      </w:tr>
    </w:tbl>
    <w:p w14:paraId="39880198" w14:textId="77777777" w:rsidR="003D58BC" w:rsidRDefault="003D58BC">
      <w:pPr>
        <w:spacing w:after="160" w:line="259" w:lineRule="auto"/>
      </w:pPr>
    </w:p>
    <w:p w14:paraId="31B1F032" w14:textId="77777777" w:rsidR="00F467A6" w:rsidRDefault="00F467A6">
      <w:pPr>
        <w:spacing w:after="160" w:line="259" w:lineRule="auto"/>
      </w:pPr>
      <w:r>
        <w:br w:type="page"/>
      </w:r>
    </w:p>
    <w:p w14:paraId="12588F0D" w14:textId="77777777" w:rsidR="00F467A6" w:rsidRDefault="00F467A6" w:rsidP="00EB663E">
      <w:pPr>
        <w:pStyle w:val="Naslov1"/>
        <w:numPr>
          <w:ilvl w:val="1"/>
          <w:numId w:val="1"/>
        </w:numPr>
        <w:rPr>
          <w:rFonts w:ascii="Times New Roman" w:hAnsi="Times New Roman" w:cs="Times New Roman"/>
          <w:b/>
          <w:color w:val="auto"/>
          <w:sz w:val="28"/>
          <w:szCs w:val="28"/>
        </w:rPr>
      </w:pPr>
      <w:bookmarkStart w:id="54" w:name="_Toc20321384"/>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VIII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4"/>
    </w:p>
    <w:p w14:paraId="6A7493E0" w14:textId="77777777" w:rsidR="00F467A6" w:rsidRPr="00BC4773" w:rsidRDefault="00F467A6" w:rsidP="00BC477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559"/>
        <w:gridCol w:w="1559"/>
        <w:gridCol w:w="2127"/>
        <w:gridCol w:w="1701"/>
        <w:gridCol w:w="1701"/>
        <w:gridCol w:w="1416"/>
        <w:gridCol w:w="1419"/>
        <w:gridCol w:w="1805"/>
      </w:tblGrid>
      <w:tr w:rsidR="006408BF" w:rsidRPr="006408BF" w14:paraId="3FEBDA65" w14:textId="77777777" w:rsidTr="003B77D5">
        <w:tc>
          <w:tcPr>
            <w:tcW w:w="252" w:type="pct"/>
            <w:tcBorders>
              <w:top w:val="single" w:sz="4" w:space="0" w:color="000000"/>
              <w:left w:val="single" w:sz="4" w:space="0" w:color="000000"/>
              <w:bottom w:val="single" w:sz="4" w:space="0" w:color="000000"/>
              <w:right w:val="single" w:sz="4" w:space="0" w:color="000000"/>
            </w:tcBorders>
          </w:tcPr>
          <w:p w14:paraId="1559F462" w14:textId="77777777" w:rsidR="006408BF" w:rsidRPr="006408BF" w:rsidRDefault="006408BF" w:rsidP="006408BF">
            <w:pPr>
              <w:jc w:val="center"/>
              <w:rPr>
                <w:b/>
              </w:rPr>
            </w:pPr>
            <w:r w:rsidRPr="006408BF">
              <w:rPr>
                <w:b/>
              </w:rPr>
              <w:t>Mj.</w:t>
            </w:r>
          </w:p>
        </w:tc>
        <w:tc>
          <w:tcPr>
            <w:tcW w:w="557" w:type="pct"/>
            <w:tcBorders>
              <w:top w:val="single" w:sz="4" w:space="0" w:color="000000"/>
              <w:left w:val="single" w:sz="4" w:space="0" w:color="000000"/>
              <w:bottom w:val="single" w:sz="4" w:space="0" w:color="000000"/>
              <w:right w:val="single" w:sz="4" w:space="0" w:color="000000"/>
            </w:tcBorders>
          </w:tcPr>
          <w:p w14:paraId="37011EAE" w14:textId="77777777" w:rsidR="006408BF" w:rsidRPr="006408BF" w:rsidRDefault="006408BF" w:rsidP="006408BF">
            <w:pPr>
              <w:rPr>
                <w:b/>
              </w:rPr>
            </w:pPr>
            <w:r w:rsidRPr="006408BF">
              <w:rPr>
                <w:b/>
              </w:rPr>
              <w:t>Naziv aktivnosti i /ili odredišta</w:t>
            </w:r>
          </w:p>
        </w:tc>
        <w:tc>
          <w:tcPr>
            <w:tcW w:w="557" w:type="pct"/>
            <w:tcBorders>
              <w:top w:val="single" w:sz="4" w:space="0" w:color="000000"/>
              <w:left w:val="single" w:sz="4" w:space="0" w:color="000000"/>
              <w:bottom w:val="single" w:sz="4" w:space="0" w:color="000000"/>
              <w:right w:val="single" w:sz="4" w:space="0" w:color="000000"/>
            </w:tcBorders>
          </w:tcPr>
          <w:p w14:paraId="4102D333" w14:textId="77777777" w:rsidR="006408BF" w:rsidRPr="006408BF" w:rsidRDefault="006408BF" w:rsidP="006408BF">
            <w:pPr>
              <w:rPr>
                <w:b/>
              </w:rPr>
            </w:pPr>
            <w:r w:rsidRPr="006408BF">
              <w:rPr>
                <w:b/>
              </w:rPr>
              <w:t>Ciljevi aktivnosti</w:t>
            </w:r>
          </w:p>
        </w:tc>
        <w:tc>
          <w:tcPr>
            <w:tcW w:w="760" w:type="pct"/>
            <w:tcBorders>
              <w:top w:val="single" w:sz="4" w:space="0" w:color="000000"/>
              <w:left w:val="single" w:sz="4" w:space="0" w:color="000000"/>
              <w:bottom w:val="single" w:sz="4" w:space="0" w:color="000000"/>
              <w:right w:val="single" w:sz="4" w:space="0" w:color="000000"/>
            </w:tcBorders>
          </w:tcPr>
          <w:p w14:paraId="246D2B23" w14:textId="77777777" w:rsidR="006408BF" w:rsidRPr="006408BF" w:rsidRDefault="006408BF" w:rsidP="006408BF">
            <w:pPr>
              <w:rPr>
                <w:b/>
              </w:rPr>
            </w:pPr>
            <w:r w:rsidRPr="006408BF">
              <w:rPr>
                <w:b/>
              </w:rPr>
              <w:t>Namjena aktivnosti</w:t>
            </w:r>
          </w:p>
        </w:tc>
        <w:tc>
          <w:tcPr>
            <w:tcW w:w="608" w:type="pct"/>
            <w:tcBorders>
              <w:top w:val="single" w:sz="4" w:space="0" w:color="000000"/>
              <w:left w:val="single" w:sz="4" w:space="0" w:color="000000"/>
              <w:bottom w:val="single" w:sz="4" w:space="0" w:color="000000"/>
              <w:right w:val="single" w:sz="4" w:space="0" w:color="000000"/>
            </w:tcBorders>
          </w:tcPr>
          <w:p w14:paraId="0B1CAEDE" w14:textId="77777777" w:rsidR="006408BF" w:rsidRPr="006408BF" w:rsidRDefault="006408BF" w:rsidP="006408BF">
            <w:pPr>
              <w:rPr>
                <w:b/>
              </w:rPr>
            </w:pPr>
            <w:r w:rsidRPr="006408BF">
              <w:rPr>
                <w:b/>
              </w:rPr>
              <w:t>Nositelji aktivnosti</w:t>
            </w:r>
          </w:p>
        </w:tc>
        <w:tc>
          <w:tcPr>
            <w:tcW w:w="608" w:type="pct"/>
            <w:tcBorders>
              <w:top w:val="single" w:sz="4" w:space="0" w:color="000000"/>
              <w:left w:val="single" w:sz="4" w:space="0" w:color="000000"/>
              <w:bottom w:val="single" w:sz="4" w:space="0" w:color="000000"/>
              <w:right w:val="single" w:sz="4" w:space="0" w:color="000000"/>
            </w:tcBorders>
          </w:tcPr>
          <w:p w14:paraId="666D2342" w14:textId="77777777" w:rsidR="006408BF" w:rsidRPr="006408BF" w:rsidRDefault="006408BF" w:rsidP="006408BF">
            <w:pPr>
              <w:rPr>
                <w:b/>
              </w:rPr>
            </w:pPr>
            <w:r w:rsidRPr="006408BF">
              <w:rPr>
                <w:b/>
              </w:rPr>
              <w:t>Način realizacije</w:t>
            </w:r>
          </w:p>
        </w:tc>
        <w:tc>
          <w:tcPr>
            <w:tcW w:w="506" w:type="pct"/>
            <w:tcBorders>
              <w:top w:val="single" w:sz="4" w:space="0" w:color="000000"/>
              <w:left w:val="single" w:sz="4" w:space="0" w:color="000000"/>
              <w:bottom w:val="single" w:sz="4" w:space="0" w:color="000000"/>
              <w:right w:val="single" w:sz="4" w:space="0" w:color="000000"/>
            </w:tcBorders>
          </w:tcPr>
          <w:p w14:paraId="03EE860E" w14:textId="77777777" w:rsidR="006408BF" w:rsidRPr="006408BF" w:rsidRDefault="006408BF" w:rsidP="006408BF">
            <w:pPr>
              <w:rPr>
                <w:b/>
              </w:rPr>
            </w:pPr>
            <w:r w:rsidRPr="006408BF">
              <w:rPr>
                <w:b/>
              </w:rPr>
              <w:t>Vremenik aktivnosti</w:t>
            </w:r>
          </w:p>
        </w:tc>
        <w:tc>
          <w:tcPr>
            <w:tcW w:w="507" w:type="pct"/>
            <w:tcBorders>
              <w:top w:val="single" w:sz="4" w:space="0" w:color="000000"/>
              <w:left w:val="single" w:sz="4" w:space="0" w:color="000000"/>
              <w:bottom w:val="single" w:sz="4" w:space="0" w:color="000000"/>
              <w:right w:val="single" w:sz="4" w:space="0" w:color="000000"/>
            </w:tcBorders>
          </w:tcPr>
          <w:p w14:paraId="709969DA" w14:textId="77777777" w:rsidR="006408BF" w:rsidRPr="006408BF" w:rsidRDefault="006408BF" w:rsidP="006408BF">
            <w:pPr>
              <w:rPr>
                <w:b/>
              </w:rPr>
            </w:pPr>
            <w:r w:rsidRPr="006408BF">
              <w:rPr>
                <w:b/>
              </w:rPr>
              <w:t>Troškovnik</w:t>
            </w:r>
          </w:p>
        </w:tc>
        <w:tc>
          <w:tcPr>
            <w:tcW w:w="645" w:type="pct"/>
            <w:tcBorders>
              <w:top w:val="single" w:sz="4" w:space="0" w:color="000000"/>
              <w:left w:val="single" w:sz="4" w:space="0" w:color="000000"/>
              <w:bottom w:val="single" w:sz="4" w:space="0" w:color="000000"/>
              <w:right w:val="single" w:sz="4" w:space="0" w:color="000000"/>
            </w:tcBorders>
          </w:tcPr>
          <w:p w14:paraId="487EB4D3" w14:textId="77777777" w:rsidR="006408BF" w:rsidRPr="006408BF" w:rsidRDefault="006408BF" w:rsidP="006408BF">
            <w:pPr>
              <w:rPr>
                <w:b/>
              </w:rPr>
            </w:pPr>
            <w:r w:rsidRPr="006408BF">
              <w:rPr>
                <w:b/>
              </w:rPr>
              <w:t xml:space="preserve">Način vrednovanja </w:t>
            </w:r>
          </w:p>
        </w:tc>
      </w:tr>
      <w:tr w:rsidR="005B4E9F" w:rsidRPr="006408BF" w14:paraId="13B7CF44" w14:textId="77777777" w:rsidTr="003B77D5">
        <w:tc>
          <w:tcPr>
            <w:tcW w:w="252" w:type="pct"/>
            <w:tcBorders>
              <w:top w:val="single" w:sz="4" w:space="0" w:color="000000"/>
              <w:left w:val="single" w:sz="4" w:space="0" w:color="000000"/>
              <w:bottom w:val="single" w:sz="4" w:space="0" w:color="000000"/>
              <w:right w:val="single" w:sz="4" w:space="0" w:color="000000"/>
            </w:tcBorders>
          </w:tcPr>
          <w:p w14:paraId="61EA98E6" w14:textId="7920CFF6" w:rsidR="005B4E9F" w:rsidRPr="00C272DE" w:rsidRDefault="005B4E9F" w:rsidP="005B4E9F">
            <w:pPr>
              <w:jc w:val="center"/>
              <w:rPr>
                <w:b/>
              </w:rPr>
            </w:pPr>
            <w:r>
              <w:rPr>
                <w:b/>
                <w:sz w:val="22"/>
                <w:szCs w:val="22"/>
              </w:rPr>
              <w:t>X.</w:t>
            </w:r>
          </w:p>
        </w:tc>
        <w:tc>
          <w:tcPr>
            <w:tcW w:w="557" w:type="pct"/>
            <w:tcBorders>
              <w:top w:val="single" w:sz="4" w:space="0" w:color="000000"/>
              <w:left w:val="single" w:sz="4" w:space="0" w:color="000000"/>
              <w:bottom w:val="single" w:sz="4" w:space="0" w:color="000000"/>
              <w:right w:val="single" w:sz="4" w:space="0" w:color="000000"/>
            </w:tcBorders>
          </w:tcPr>
          <w:p w14:paraId="7FF8A9C2" w14:textId="7AD70002" w:rsidR="005B4E9F" w:rsidRPr="00C272DE" w:rsidRDefault="005B4E9F" w:rsidP="005B4E9F">
            <w:r>
              <w:rPr>
                <w:bCs/>
                <w:sz w:val="22"/>
                <w:szCs w:val="22"/>
              </w:rPr>
              <w:t>Jezično izražavanje</w:t>
            </w:r>
          </w:p>
        </w:tc>
        <w:tc>
          <w:tcPr>
            <w:tcW w:w="557" w:type="pct"/>
            <w:tcBorders>
              <w:top w:val="single" w:sz="4" w:space="0" w:color="000000"/>
              <w:left w:val="single" w:sz="4" w:space="0" w:color="000000"/>
              <w:bottom w:val="single" w:sz="4" w:space="0" w:color="000000"/>
              <w:right w:val="single" w:sz="4" w:space="0" w:color="000000"/>
            </w:tcBorders>
          </w:tcPr>
          <w:p w14:paraId="01958180" w14:textId="25283F72" w:rsidR="005B4E9F" w:rsidRPr="00C272DE" w:rsidRDefault="005B4E9F" w:rsidP="005B4E9F">
            <w:pPr>
              <w:pStyle w:val="Default"/>
            </w:pPr>
            <w:r>
              <w:rPr>
                <w:sz w:val="22"/>
                <w:szCs w:val="22"/>
              </w:rPr>
              <w:t>Izražavanje pjesničkim slikama (pisano i usmeno izražavanje)</w:t>
            </w:r>
          </w:p>
        </w:tc>
        <w:tc>
          <w:tcPr>
            <w:tcW w:w="760" w:type="pct"/>
            <w:tcBorders>
              <w:top w:val="single" w:sz="4" w:space="0" w:color="000000"/>
              <w:left w:val="single" w:sz="4" w:space="0" w:color="000000"/>
              <w:bottom w:val="single" w:sz="4" w:space="0" w:color="000000"/>
              <w:right w:val="single" w:sz="4" w:space="0" w:color="000000"/>
            </w:tcBorders>
          </w:tcPr>
          <w:p w14:paraId="5F95AF17" w14:textId="1416AF7D" w:rsidR="005B4E9F" w:rsidRPr="00C272DE" w:rsidRDefault="005B4E9F" w:rsidP="005B4E9F">
            <w:pPr>
              <w:pStyle w:val="Default"/>
            </w:pPr>
            <w:r>
              <w:rPr>
                <w:sz w:val="22"/>
                <w:szCs w:val="22"/>
              </w:rPr>
              <w:t>Primjena naučenih pravila.</w:t>
            </w:r>
          </w:p>
        </w:tc>
        <w:tc>
          <w:tcPr>
            <w:tcW w:w="608" w:type="pct"/>
            <w:tcBorders>
              <w:top w:val="single" w:sz="4" w:space="0" w:color="000000"/>
              <w:left w:val="single" w:sz="4" w:space="0" w:color="000000"/>
              <w:bottom w:val="single" w:sz="4" w:space="0" w:color="000000"/>
              <w:right w:val="single" w:sz="4" w:space="0" w:color="000000"/>
            </w:tcBorders>
          </w:tcPr>
          <w:p w14:paraId="0C6AE9EA" w14:textId="4557154B" w:rsidR="005B4E9F" w:rsidRPr="00C272DE" w:rsidRDefault="005B4E9F" w:rsidP="005B4E9F">
            <w:pPr>
              <w:pStyle w:val="Default"/>
            </w:pPr>
            <w:r>
              <w:rPr>
                <w:sz w:val="22"/>
                <w:szCs w:val="22"/>
              </w:rPr>
              <w:t xml:space="preserve">- učiteljica Hrvatskoga jezika </w:t>
            </w:r>
          </w:p>
        </w:tc>
        <w:tc>
          <w:tcPr>
            <w:tcW w:w="608" w:type="pct"/>
            <w:tcBorders>
              <w:top w:val="single" w:sz="4" w:space="0" w:color="000000"/>
              <w:left w:val="single" w:sz="4" w:space="0" w:color="000000"/>
              <w:bottom w:val="single" w:sz="4" w:space="0" w:color="000000"/>
              <w:right w:val="single" w:sz="4" w:space="0" w:color="000000"/>
            </w:tcBorders>
          </w:tcPr>
          <w:p w14:paraId="7C9C6BCE" w14:textId="38D8B1A4" w:rsidR="005B4E9F" w:rsidRPr="00C272DE" w:rsidRDefault="005B4E9F" w:rsidP="005B4E9F">
            <w:pPr>
              <w:pStyle w:val="Default"/>
            </w:pPr>
            <w:r>
              <w:rPr>
                <w:sz w:val="22"/>
                <w:szCs w:val="22"/>
              </w:rPr>
              <w:t>-odlazak na mjesnu plažu i promatranje motiva iz stvarnosti</w:t>
            </w:r>
          </w:p>
        </w:tc>
        <w:tc>
          <w:tcPr>
            <w:tcW w:w="506" w:type="pct"/>
            <w:tcBorders>
              <w:top w:val="single" w:sz="4" w:space="0" w:color="000000"/>
              <w:left w:val="single" w:sz="4" w:space="0" w:color="000000"/>
              <w:bottom w:val="single" w:sz="4" w:space="0" w:color="000000"/>
              <w:right w:val="single" w:sz="4" w:space="0" w:color="000000"/>
            </w:tcBorders>
          </w:tcPr>
          <w:p w14:paraId="17E0A7B6" w14:textId="6C23C0C9" w:rsidR="005B4E9F" w:rsidRPr="00C272DE" w:rsidRDefault="005B4E9F" w:rsidP="005B4E9F">
            <w:pPr>
              <w:pStyle w:val="Default"/>
            </w:pPr>
            <w:r>
              <w:rPr>
                <w:sz w:val="22"/>
                <w:szCs w:val="22"/>
              </w:rPr>
              <w:t>2 školska sata</w:t>
            </w:r>
          </w:p>
        </w:tc>
        <w:tc>
          <w:tcPr>
            <w:tcW w:w="507" w:type="pct"/>
            <w:tcBorders>
              <w:top w:val="single" w:sz="4" w:space="0" w:color="000000"/>
              <w:left w:val="single" w:sz="4" w:space="0" w:color="000000"/>
              <w:bottom w:val="single" w:sz="4" w:space="0" w:color="000000"/>
              <w:right w:val="single" w:sz="4" w:space="0" w:color="000000"/>
            </w:tcBorders>
          </w:tcPr>
          <w:p w14:paraId="208EBDEC" w14:textId="32A7C18D" w:rsidR="005B4E9F" w:rsidRPr="00C272DE" w:rsidRDefault="005B4E9F" w:rsidP="005B4E9F">
            <w:pPr>
              <w:pStyle w:val="Default"/>
            </w:pPr>
            <w:r>
              <w:rPr>
                <w:sz w:val="22"/>
                <w:szCs w:val="22"/>
              </w:rPr>
              <w:t>-nema troškova</w:t>
            </w:r>
          </w:p>
        </w:tc>
        <w:tc>
          <w:tcPr>
            <w:tcW w:w="645" w:type="pct"/>
            <w:tcBorders>
              <w:top w:val="single" w:sz="4" w:space="0" w:color="000000"/>
              <w:left w:val="single" w:sz="4" w:space="0" w:color="000000"/>
              <w:bottom w:val="single" w:sz="4" w:space="0" w:color="000000"/>
              <w:right w:val="single" w:sz="4" w:space="0" w:color="000000"/>
            </w:tcBorders>
          </w:tcPr>
          <w:p w14:paraId="1F18C12E" w14:textId="68B912AA" w:rsidR="005B4E9F" w:rsidRPr="00C272DE" w:rsidRDefault="005B4E9F" w:rsidP="005B4E9F">
            <w:pPr>
              <w:pStyle w:val="Default"/>
            </w:pPr>
            <w:r>
              <w:rPr>
                <w:sz w:val="22"/>
                <w:szCs w:val="22"/>
              </w:rPr>
              <w:t>-provjeravanje i ocjenjivanje nastalih radova</w:t>
            </w:r>
          </w:p>
        </w:tc>
      </w:tr>
      <w:tr w:rsidR="00B02311" w:rsidRPr="006408BF" w14:paraId="4AE9B2C7" w14:textId="77777777" w:rsidTr="003B77D5">
        <w:tc>
          <w:tcPr>
            <w:tcW w:w="252" w:type="pct"/>
            <w:tcBorders>
              <w:top w:val="single" w:sz="4" w:space="0" w:color="000000"/>
              <w:left w:val="single" w:sz="4" w:space="0" w:color="000000"/>
              <w:bottom w:val="single" w:sz="4" w:space="0" w:color="000000"/>
              <w:right w:val="single" w:sz="4" w:space="0" w:color="000000"/>
            </w:tcBorders>
          </w:tcPr>
          <w:p w14:paraId="68FF5699" w14:textId="77777777" w:rsidR="00B02311" w:rsidRPr="00C272DE" w:rsidRDefault="00B02311" w:rsidP="00B02311">
            <w:pPr>
              <w:jc w:val="center"/>
              <w:rPr>
                <w:b/>
              </w:rPr>
            </w:pPr>
            <w:r w:rsidRPr="00C272DE">
              <w:rPr>
                <w:b/>
              </w:rPr>
              <w:t>II.</w:t>
            </w:r>
          </w:p>
        </w:tc>
        <w:tc>
          <w:tcPr>
            <w:tcW w:w="557" w:type="pct"/>
            <w:tcBorders>
              <w:top w:val="single" w:sz="4" w:space="0" w:color="000000"/>
              <w:left w:val="single" w:sz="4" w:space="0" w:color="000000"/>
              <w:bottom w:val="single" w:sz="4" w:space="0" w:color="000000"/>
              <w:right w:val="single" w:sz="4" w:space="0" w:color="000000"/>
            </w:tcBorders>
          </w:tcPr>
          <w:p w14:paraId="2179055C" w14:textId="77777777" w:rsidR="00B02311" w:rsidRPr="00C272DE" w:rsidRDefault="00B02311" w:rsidP="00B02311">
            <w:r w:rsidRPr="00C272DE">
              <w:t>Dvodnevna terenska nastava-</w:t>
            </w:r>
          </w:p>
          <w:p w14:paraId="26AA22A5" w14:textId="3ACF6653" w:rsidR="00B02311" w:rsidRPr="00C272DE" w:rsidRDefault="00B02311" w:rsidP="00B02311">
            <w:r w:rsidRPr="00C272DE">
              <w:t>Zagreb -Krapina</w:t>
            </w:r>
          </w:p>
        </w:tc>
        <w:tc>
          <w:tcPr>
            <w:tcW w:w="557" w:type="pct"/>
            <w:tcBorders>
              <w:top w:val="single" w:sz="4" w:space="0" w:color="000000"/>
              <w:left w:val="single" w:sz="4" w:space="0" w:color="000000"/>
              <w:bottom w:val="single" w:sz="4" w:space="0" w:color="000000"/>
              <w:right w:val="single" w:sz="4" w:space="0" w:color="000000"/>
            </w:tcBorders>
          </w:tcPr>
          <w:p w14:paraId="67FFDF78" w14:textId="41955811" w:rsidR="00B02311" w:rsidRPr="00C272DE" w:rsidRDefault="00B02311" w:rsidP="00B02311">
            <w:pPr>
              <w:pStyle w:val="Default"/>
            </w:pPr>
            <w:r w:rsidRPr="00C272DE">
              <w:t>stjecanje znanja u izvornoj stvarnosti</w:t>
            </w:r>
          </w:p>
        </w:tc>
        <w:tc>
          <w:tcPr>
            <w:tcW w:w="760" w:type="pct"/>
            <w:tcBorders>
              <w:top w:val="single" w:sz="4" w:space="0" w:color="000000"/>
              <w:left w:val="single" w:sz="4" w:space="0" w:color="000000"/>
              <w:bottom w:val="single" w:sz="4" w:space="0" w:color="000000"/>
              <w:right w:val="single" w:sz="4" w:space="0" w:color="000000"/>
            </w:tcBorders>
          </w:tcPr>
          <w:p w14:paraId="19605CD2" w14:textId="77777777" w:rsidR="00B02311" w:rsidRPr="00C272DE" w:rsidRDefault="00B02311" w:rsidP="00B02311">
            <w:pPr>
              <w:pStyle w:val="Default"/>
            </w:pPr>
            <w:r w:rsidRPr="00C272DE">
              <w:t>-razvijati interes prema svakom kutku Lijepe Naše</w:t>
            </w:r>
          </w:p>
          <w:p w14:paraId="20D59332" w14:textId="77777777" w:rsidR="00B02311" w:rsidRPr="00C272DE" w:rsidRDefault="00B02311" w:rsidP="00B02311">
            <w:pPr>
              <w:pStyle w:val="Default"/>
            </w:pPr>
            <w:r w:rsidRPr="00C272DE">
              <w:t>- poticati radost otkrivanja i širiti intelektualne obzore</w:t>
            </w:r>
          </w:p>
          <w:p w14:paraId="3C7CB3C4" w14:textId="77777777" w:rsidR="00B02311" w:rsidRPr="00C272DE" w:rsidRDefault="00B02311" w:rsidP="00B02311">
            <w:pPr>
              <w:pStyle w:val="Default"/>
            </w:pPr>
            <w:r w:rsidRPr="00C272DE">
              <w:t>- povezivanje sadržaja različitih nastavnih predmeta</w:t>
            </w:r>
          </w:p>
          <w:p w14:paraId="5E2CDC07" w14:textId="5C6DCF8E" w:rsidR="00B02311" w:rsidRPr="00C272DE" w:rsidRDefault="00B02311" w:rsidP="00B02311">
            <w:pPr>
              <w:pStyle w:val="Default"/>
            </w:pPr>
          </w:p>
        </w:tc>
        <w:tc>
          <w:tcPr>
            <w:tcW w:w="608" w:type="pct"/>
            <w:tcBorders>
              <w:top w:val="single" w:sz="4" w:space="0" w:color="000000"/>
              <w:left w:val="single" w:sz="4" w:space="0" w:color="000000"/>
              <w:bottom w:val="single" w:sz="4" w:space="0" w:color="000000"/>
              <w:right w:val="single" w:sz="4" w:space="0" w:color="000000"/>
            </w:tcBorders>
          </w:tcPr>
          <w:p w14:paraId="7A01E5C9" w14:textId="3F8FE7B7" w:rsidR="00B02311" w:rsidRPr="00C272DE" w:rsidRDefault="00346C3A" w:rsidP="00B02311">
            <w:pPr>
              <w:pStyle w:val="Default"/>
            </w:pPr>
            <w:r>
              <w:rPr>
                <w:sz w:val="22"/>
                <w:szCs w:val="22"/>
              </w:rPr>
              <w:t>- razrednici 8. a i 8. b razreda, učitelji Hrvatskoga jezika i Vjeronauka.</w:t>
            </w:r>
          </w:p>
        </w:tc>
        <w:tc>
          <w:tcPr>
            <w:tcW w:w="608" w:type="pct"/>
            <w:tcBorders>
              <w:top w:val="single" w:sz="4" w:space="0" w:color="000000"/>
              <w:left w:val="single" w:sz="4" w:space="0" w:color="000000"/>
              <w:bottom w:val="single" w:sz="4" w:space="0" w:color="000000"/>
              <w:right w:val="single" w:sz="4" w:space="0" w:color="000000"/>
            </w:tcBorders>
          </w:tcPr>
          <w:p w14:paraId="5647360F" w14:textId="77777777" w:rsidR="00B02311" w:rsidRPr="00C272DE" w:rsidRDefault="00B02311" w:rsidP="00B02311">
            <w:pPr>
              <w:pStyle w:val="Default"/>
            </w:pPr>
            <w:r w:rsidRPr="00C272DE">
              <w:t>- prije organiziranog posjeta prethodna izrada zadataka vezanih za izvanučioničku nastavu</w:t>
            </w:r>
          </w:p>
          <w:p w14:paraId="35D949C7" w14:textId="66103E30" w:rsidR="00B02311" w:rsidRPr="00C272DE" w:rsidRDefault="00B02311" w:rsidP="00B02311">
            <w:pPr>
              <w:pStyle w:val="Default"/>
            </w:pPr>
            <w:r w:rsidRPr="00C272DE">
              <w:t>-obilazak prirodnih i kulturno-povijesnih znamenitosti, razgovor, slušanje, animacija…</w:t>
            </w:r>
          </w:p>
        </w:tc>
        <w:tc>
          <w:tcPr>
            <w:tcW w:w="506" w:type="pct"/>
            <w:tcBorders>
              <w:top w:val="single" w:sz="4" w:space="0" w:color="000000"/>
              <w:left w:val="single" w:sz="4" w:space="0" w:color="000000"/>
              <w:bottom w:val="single" w:sz="4" w:space="0" w:color="000000"/>
              <w:right w:val="single" w:sz="4" w:space="0" w:color="000000"/>
            </w:tcBorders>
          </w:tcPr>
          <w:p w14:paraId="6BF03793" w14:textId="20E050F7" w:rsidR="00B02311" w:rsidRPr="00C272DE" w:rsidRDefault="00B02311" w:rsidP="00B02311">
            <w:pPr>
              <w:pStyle w:val="Default"/>
            </w:pPr>
            <w:r w:rsidRPr="00C272DE">
              <w:t>Krajem mjeseca veljače ili početkom mjeseca ožujka</w:t>
            </w:r>
          </w:p>
        </w:tc>
        <w:tc>
          <w:tcPr>
            <w:tcW w:w="507" w:type="pct"/>
            <w:tcBorders>
              <w:top w:val="single" w:sz="4" w:space="0" w:color="000000"/>
              <w:left w:val="single" w:sz="4" w:space="0" w:color="000000"/>
              <w:bottom w:val="single" w:sz="4" w:space="0" w:color="000000"/>
              <w:right w:val="single" w:sz="4" w:space="0" w:color="000000"/>
            </w:tcBorders>
          </w:tcPr>
          <w:p w14:paraId="7990EBE6" w14:textId="588EE82C" w:rsidR="00B02311" w:rsidRPr="00C272DE" w:rsidRDefault="00B02311" w:rsidP="00B02311">
            <w:pPr>
              <w:pStyle w:val="Default"/>
            </w:pPr>
            <w:r w:rsidRPr="00C272DE">
              <w:t>- na trošak roditelja</w:t>
            </w:r>
          </w:p>
        </w:tc>
        <w:tc>
          <w:tcPr>
            <w:tcW w:w="645" w:type="pct"/>
            <w:tcBorders>
              <w:top w:val="single" w:sz="4" w:space="0" w:color="000000"/>
              <w:left w:val="single" w:sz="4" w:space="0" w:color="000000"/>
              <w:bottom w:val="single" w:sz="4" w:space="0" w:color="000000"/>
              <w:right w:val="single" w:sz="4" w:space="0" w:color="000000"/>
            </w:tcBorders>
          </w:tcPr>
          <w:p w14:paraId="7D6DD505" w14:textId="38F429CD" w:rsidR="00B02311" w:rsidRPr="00C272DE" w:rsidRDefault="00B02311" w:rsidP="00B02311">
            <w:pPr>
              <w:pStyle w:val="Default"/>
            </w:pPr>
            <w:r w:rsidRPr="00C272DE">
              <w:t>- rješavanje usmjerenih zadataka  prije i poslije posjeta,</w:t>
            </w:r>
            <w:r w:rsidR="005B4E9F">
              <w:t xml:space="preserve"> </w:t>
            </w:r>
            <w:r w:rsidRPr="00C272DE">
              <w:t>kviz</w:t>
            </w:r>
          </w:p>
          <w:p w14:paraId="47B6CD2B" w14:textId="094646FB" w:rsidR="00B02311" w:rsidRPr="00C272DE" w:rsidRDefault="00B02311" w:rsidP="00B02311">
            <w:pPr>
              <w:pStyle w:val="Default"/>
            </w:pPr>
          </w:p>
        </w:tc>
      </w:tr>
      <w:tr w:rsidR="001508CE" w:rsidRPr="006408BF" w14:paraId="44562354" w14:textId="77777777" w:rsidTr="003B77D5">
        <w:tc>
          <w:tcPr>
            <w:tcW w:w="252" w:type="pct"/>
            <w:tcBorders>
              <w:top w:val="single" w:sz="4" w:space="0" w:color="000000"/>
              <w:left w:val="single" w:sz="4" w:space="0" w:color="000000"/>
              <w:bottom w:val="single" w:sz="4" w:space="0" w:color="000000"/>
              <w:right w:val="single" w:sz="4" w:space="0" w:color="000000"/>
            </w:tcBorders>
          </w:tcPr>
          <w:p w14:paraId="2D93BCD9" w14:textId="1D18BD17" w:rsidR="001508CE" w:rsidRPr="00C272DE" w:rsidRDefault="001508CE" w:rsidP="001508CE">
            <w:pPr>
              <w:jc w:val="center"/>
              <w:rPr>
                <w:b/>
              </w:rPr>
            </w:pPr>
            <w:r>
              <w:rPr>
                <w:b/>
              </w:rPr>
              <w:t>III.</w:t>
            </w:r>
          </w:p>
        </w:tc>
        <w:tc>
          <w:tcPr>
            <w:tcW w:w="557" w:type="pct"/>
            <w:tcBorders>
              <w:top w:val="single" w:sz="4" w:space="0" w:color="000000"/>
              <w:left w:val="single" w:sz="4" w:space="0" w:color="000000"/>
              <w:bottom w:val="single" w:sz="4" w:space="0" w:color="000000"/>
              <w:right w:val="single" w:sz="4" w:space="0" w:color="000000"/>
            </w:tcBorders>
          </w:tcPr>
          <w:p w14:paraId="17C08A88" w14:textId="4837EDAC" w:rsidR="001508CE" w:rsidRPr="00C272DE" w:rsidRDefault="001508CE" w:rsidP="001508CE">
            <w:r w:rsidRPr="00184245">
              <w:rPr>
                <w:noProof/>
                <w:lang w:eastAsia="hr-HR"/>
              </w:rPr>
              <w:t>Dvodnevna terenska nastava učenika</w:t>
            </w:r>
          </w:p>
        </w:tc>
        <w:tc>
          <w:tcPr>
            <w:tcW w:w="557" w:type="pct"/>
            <w:tcBorders>
              <w:top w:val="single" w:sz="4" w:space="0" w:color="000000"/>
              <w:left w:val="single" w:sz="4" w:space="0" w:color="000000"/>
              <w:bottom w:val="single" w:sz="4" w:space="0" w:color="000000"/>
              <w:right w:val="single" w:sz="4" w:space="0" w:color="000000"/>
            </w:tcBorders>
          </w:tcPr>
          <w:p w14:paraId="24A5CD08" w14:textId="77777777" w:rsidR="001508CE" w:rsidRDefault="001508CE" w:rsidP="001508CE">
            <w:pPr>
              <w:rPr>
                <w:noProof/>
                <w:lang w:eastAsia="hr-HR"/>
              </w:rPr>
            </w:pPr>
            <w:r>
              <w:rPr>
                <w:noProof/>
                <w:lang w:eastAsia="hr-HR"/>
              </w:rPr>
              <w:t xml:space="preserve">Izlet u Austriju: posjet zabavnom parku </w:t>
            </w:r>
            <w:r>
              <w:rPr>
                <w:noProof/>
                <w:lang w:eastAsia="hr-HR"/>
              </w:rPr>
              <w:lastRenderedPageBreak/>
              <w:t>Minimundus te r</w:t>
            </w:r>
            <w:r w:rsidRPr="00886603">
              <w:rPr>
                <w:noProof/>
                <w:lang w:eastAsia="hr-HR"/>
              </w:rPr>
              <w:t>azgledavanje Klagenfurt</w:t>
            </w:r>
            <w:r>
              <w:rPr>
                <w:noProof/>
                <w:lang w:eastAsia="hr-HR"/>
              </w:rPr>
              <w:t>a ili Graza(ovisno o ponudama turističkih agencija).</w:t>
            </w:r>
          </w:p>
          <w:p w14:paraId="07B78047" w14:textId="77777777" w:rsidR="001508CE" w:rsidRPr="00886603" w:rsidRDefault="001508CE" w:rsidP="001508CE">
            <w:pPr>
              <w:rPr>
                <w:noProof/>
                <w:lang w:eastAsia="hr-HR"/>
              </w:rPr>
            </w:pPr>
          </w:p>
          <w:p w14:paraId="508F31A3" w14:textId="25C0EB80" w:rsidR="001508CE" w:rsidRPr="00C272DE" w:rsidRDefault="001508CE" w:rsidP="001508CE">
            <w:r w:rsidRPr="00886603">
              <w:t>Lakše i kvalitetnije učenje promatranjem i otkrivanjem u neposrednoj stvarnosti i okruženju učenika</w:t>
            </w:r>
          </w:p>
        </w:tc>
        <w:tc>
          <w:tcPr>
            <w:tcW w:w="760" w:type="pct"/>
            <w:tcBorders>
              <w:top w:val="single" w:sz="4" w:space="0" w:color="000000"/>
              <w:left w:val="single" w:sz="4" w:space="0" w:color="000000"/>
              <w:bottom w:val="single" w:sz="4" w:space="0" w:color="000000"/>
              <w:right w:val="single" w:sz="4" w:space="0" w:color="000000"/>
            </w:tcBorders>
          </w:tcPr>
          <w:p w14:paraId="207016D4" w14:textId="4666C588" w:rsidR="001508CE" w:rsidRPr="00C272DE" w:rsidRDefault="001508CE" w:rsidP="001508CE">
            <w:r w:rsidRPr="00886603">
              <w:rPr>
                <w:noProof/>
                <w:lang w:eastAsia="hr-HR"/>
              </w:rPr>
              <w:lastRenderedPageBreak/>
              <w:t xml:space="preserve">Učenicima omogućiti </w:t>
            </w:r>
            <w:r>
              <w:rPr>
                <w:noProof/>
                <w:lang w:eastAsia="hr-HR"/>
              </w:rPr>
              <w:t xml:space="preserve">upoznavanje kulturnih znamenitosti, </w:t>
            </w:r>
            <w:r>
              <w:rPr>
                <w:noProof/>
                <w:lang w:eastAsia="hr-HR"/>
              </w:rPr>
              <w:lastRenderedPageBreak/>
              <w:t>stjecanje novih životnih iskustava te</w:t>
            </w:r>
            <w:r w:rsidRPr="00886603">
              <w:rPr>
                <w:noProof/>
                <w:lang w:eastAsia="hr-HR"/>
              </w:rPr>
              <w:t xml:space="preserve"> </w:t>
            </w:r>
            <w:r>
              <w:t>r</w:t>
            </w:r>
            <w:r w:rsidRPr="00886603">
              <w:t>azvijanje jezične i komunikacijske kompetencije potrebne za služenje stranim jezikom u aktualnom kontekstu.</w:t>
            </w:r>
          </w:p>
        </w:tc>
        <w:tc>
          <w:tcPr>
            <w:tcW w:w="608" w:type="pct"/>
            <w:tcBorders>
              <w:top w:val="single" w:sz="4" w:space="0" w:color="000000"/>
              <w:left w:val="single" w:sz="4" w:space="0" w:color="000000"/>
              <w:bottom w:val="single" w:sz="4" w:space="0" w:color="000000"/>
              <w:right w:val="single" w:sz="4" w:space="0" w:color="000000"/>
            </w:tcBorders>
          </w:tcPr>
          <w:p w14:paraId="5F7AEEC5" w14:textId="77777777" w:rsidR="001508CE" w:rsidRDefault="001508CE" w:rsidP="001508CE">
            <w:pPr>
              <w:ind w:right="-121"/>
              <w:rPr>
                <w:noProof/>
                <w:lang w:eastAsia="hr-HR"/>
              </w:rPr>
            </w:pPr>
            <w:r>
              <w:rPr>
                <w:noProof/>
                <w:lang w:eastAsia="hr-HR"/>
              </w:rPr>
              <w:lastRenderedPageBreak/>
              <w:t>Učenici koji pohađaju izborni predmet njemačkog jezika</w:t>
            </w:r>
          </w:p>
          <w:p w14:paraId="072889FA" w14:textId="0A26D688" w:rsidR="001508CE" w:rsidRPr="00C272DE" w:rsidRDefault="001508CE" w:rsidP="001508CE">
            <w:r>
              <w:rPr>
                <w:noProof/>
                <w:lang w:eastAsia="hr-HR"/>
              </w:rPr>
              <w:lastRenderedPageBreak/>
              <w:t>Učiteljice: Nada Nekić i Nataša Budiša</w:t>
            </w:r>
          </w:p>
        </w:tc>
        <w:tc>
          <w:tcPr>
            <w:tcW w:w="608" w:type="pct"/>
            <w:tcBorders>
              <w:top w:val="single" w:sz="4" w:space="0" w:color="000000"/>
              <w:left w:val="single" w:sz="4" w:space="0" w:color="000000"/>
              <w:bottom w:val="single" w:sz="4" w:space="0" w:color="000000"/>
              <w:right w:val="single" w:sz="4" w:space="0" w:color="000000"/>
            </w:tcBorders>
          </w:tcPr>
          <w:p w14:paraId="3941EFD2" w14:textId="0F00E684" w:rsidR="001508CE" w:rsidRPr="00C272DE" w:rsidRDefault="001508CE" w:rsidP="001508CE">
            <w:pPr>
              <w:rPr>
                <w:rFonts w:eastAsia="Calibri"/>
              </w:rPr>
            </w:pPr>
            <w:r>
              <w:rPr>
                <w:noProof/>
                <w:lang w:eastAsia="hr-HR"/>
              </w:rPr>
              <w:lastRenderedPageBreak/>
              <w:t xml:space="preserve">Dvodnevni terenski rad i praćenje programa dogovorenog s </w:t>
            </w:r>
            <w:r>
              <w:rPr>
                <w:noProof/>
                <w:lang w:eastAsia="hr-HR"/>
              </w:rPr>
              <w:lastRenderedPageBreak/>
              <w:t>turističkom agencijom</w:t>
            </w:r>
          </w:p>
        </w:tc>
        <w:tc>
          <w:tcPr>
            <w:tcW w:w="506" w:type="pct"/>
            <w:tcBorders>
              <w:top w:val="single" w:sz="4" w:space="0" w:color="000000"/>
              <w:left w:val="single" w:sz="4" w:space="0" w:color="000000"/>
              <w:bottom w:val="single" w:sz="4" w:space="0" w:color="000000"/>
              <w:right w:val="single" w:sz="4" w:space="0" w:color="000000"/>
            </w:tcBorders>
          </w:tcPr>
          <w:p w14:paraId="319A2761" w14:textId="309817E4" w:rsidR="001508CE" w:rsidRPr="00C272DE" w:rsidRDefault="001508CE" w:rsidP="001508CE">
            <w:r>
              <w:rPr>
                <w:noProof/>
                <w:lang w:eastAsia="hr-HR"/>
              </w:rPr>
              <w:lastRenderedPageBreak/>
              <w:t>Ožujak, 2020..</w:t>
            </w:r>
          </w:p>
        </w:tc>
        <w:tc>
          <w:tcPr>
            <w:tcW w:w="507" w:type="pct"/>
            <w:tcBorders>
              <w:top w:val="single" w:sz="4" w:space="0" w:color="000000"/>
              <w:left w:val="single" w:sz="4" w:space="0" w:color="000000"/>
              <w:bottom w:val="single" w:sz="4" w:space="0" w:color="000000"/>
              <w:right w:val="single" w:sz="4" w:space="0" w:color="000000"/>
            </w:tcBorders>
          </w:tcPr>
          <w:p w14:paraId="01E570C9" w14:textId="55D959AC" w:rsidR="001508CE" w:rsidRPr="00C272DE" w:rsidRDefault="001508CE" w:rsidP="001508CE">
            <w:pPr>
              <w:rPr>
                <w:rFonts w:eastAsia="Calibri"/>
              </w:rPr>
            </w:pPr>
            <w:r>
              <w:rPr>
                <w:noProof/>
                <w:lang w:eastAsia="hr-HR"/>
              </w:rPr>
              <w:t>P</w:t>
            </w:r>
            <w:r w:rsidRPr="008514E2">
              <w:rPr>
                <w:noProof/>
                <w:lang w:eastAsia="hr-HR"/>
              </w:rPr>
              <w:t>rema ponudi turističke agencije</w:t>
            </w:r>
            <w:r>
              <w:rPr>
                <w:noProof/>
                <w:lang w:eastAsia="hr-HR"/>
              </w:rPr>
              <w:t xml:space="preserve"> na </w:t>
            </w:r>
            <w:r>
              <w:rPr>
                <w:noProof/>
                <w:lang w:eastAsia="hr-HR"/>
              </w:rPr>
              <w:lastRenderedPageBreak/>
              <w:t>trošak roditelja.</w:t>
            </w:r>
          </w:p>
        </w:tc>
        <w:tc>
          <w:tcPr>
            <w:tcW w:w="645" w:type="pct"/>
            <w:tcBorders>
              <w:top w:val="single" w:sz="4" w:space="0" w:color="000000"/>
              <w:left w:val="single" w:sz="4" w:space="0" w:color="000000"/>
              <w:bottom w:val="single" w:sz="4" w:space="0" w:color="000000"/>
              <w:right w:val="single" w:sz="4" w:space="0" w:color="000000"/>
            </w:tcBorders>
          </w:tcPr>
          <w:p w14:paraId="5A247981" w14:textId="0E51FF24" w:rsidR="001508CE" w:rsidRPr="00C272DE" w:rsidRDefault="001508CE" w:rsidP="001508CE">
            <w:pPr>
              <w:rPr>
                <w:rFonts w:eastAsia="Calibri"/>
              </w:rPr>
            </w:pPr>
            <w:r>
              <w:rPr>
                <w:noProof/>
                <w:lang w:eastAsia="hr-HR"/>
              </w:rPr>
              <w:lastRenderedPageBreak/>
              <w:t>P</w:t>
            </w:r>
            <w:r w:rsidRPr="00891B8A">
              <w:rPr>
                <w:noProof/>
                <w:lang w:eastAsia="hr-HR"/>
              </w:rPr>
              <w:t>rimjenjivanje naučenog u nastavi i svakodnevnom životu</w:t>
            </w:r>
          </w:p>
        </w:tc>
      </w:tr>
      <w:tr w:rsidR="00B02311" w:rsidRPr="006408BF" w14:paraId="730D7530" w14:textId="77777777" w:rsidTr="003B77D5">
        <w:tc>
          <w:tcPr>
            <w:tcW w:w="252" w:type="pct"/>
            <w:tcBorders>
              <w:top w:val="single" w:sz="4" w:space="0" w:color="000000"/>
              <w:left w:val="single" w:sz="4" w:space="0" w:color="000000"/>
              <w:bottom w:val="single" w:sz="4" w:space="0" w:color="000000"/>
              <w:right w:val="single" w:sz="4" w:space="0" w:color="000000"/>
            </w:tcBorders>
          </w:tcPr>
          <w:p w14:paraId="2724C3C7" w14:textId="77777777" w:rsidR="00B02311" w:rsidRPr="00C272DE" w:rsidRDefault="00B02311" w:rsidP="00B02311">
            <w:pPr>
              <w:jc w:val="center"/>
              <w:rPr>
                <w:b/>
              </w:rPr>
            </w:pPr>
            <w:r w:rsidRPr="00C272DE">
              <w:rPr>
                <w:b/>
              </w:rPr>
              <w:lastRenderedPageBreak/>
              <w:t>IV.</w:t>
            </w:r>
          </w:p>
        </w:tc>
        <w:tc>
          <w:tcPr>
            <w:tcW w:w="557" w:type="pct"/>
            <w:tcBorders>
              <w:top w:val="single" w:sz="4" w:space="0" w:color="000000"/>
              <w:left w:val="single" w:sz="4" w:space="0" w:color="000000"/>
              <w:bottom w:val="single" w:sz="4" w:space="0" w:color="000000"/>
              <w:right w:val="single" w:sz="4" w:space="0" w:color="000000"/>
            </w:tcBorders>
          </w:tcPr>
          <w:p w14:paraId="18562ACD" w14:textId="77777777" w:rsidR="00B02311" w:rsidRPr="00C272DE" w:rsidRDefault="00B02311" w:rsidP="00B02311">
            <w:r w:rsidRPr="00C272DE">
              <w:t>Trodnevna terenska nastava-</w:t>
            </w:r>
          </w:p>
          <w:p w14:paraId="48776EFA" w14:textId="3CB4BAB0" w:rsidR="00B02311" w:rsidRPr="00C272DE" w:rsidRDefault="00B02311" w:rsidP="00B02311">
            <w:r w:rsidRPr="00C272DE">
              <w:t>Vukovar</w:t>
            </w:r>
          </w:p>
        </w:tc>
        <w:tc>
          <w:tcPr>
            <w:tcW w:w="557" w:type="pct"/>
            <w:tcBorders>
              <w:top w:val="single" w:sz="4" w:space="0" w:color="000000"/>
              <w:left w:val="single" w:sz="4" w:space="0" w:color="000000"/>
              <w:bottom w:val="single" w:sz="4" w:space="0" w:color="000000"/>
              <w:right w:val="single" w:sz="4" w:space="0" w:color="000000"/>
            </w:tcBorders>
          </w:tcPr>
          <w:p w14:paraId="28E943D0" w14:textId="7C6ABEF6" w:rsidR="00B02311" w:rsidRPr="00C272DE" w:rsidRDefault="00B02311" w:rsidP="00B02311">
            <w:r w:rsidRPr="00C272DE">
              <w:t>stjecanje znanja u izvornoj stvarnosti</w:t>
            </w:r>
          </w:p>
        </w:tc>
        <w:tc>
          <w:tcPr>
            <w:tcW w:w="760" w:type="pct"/>
            <w:tcBorders>
              <w:top w:val="single" w:sz="4" w:space="0" w:color="000000"/>
              <w:left w:val="single" w:sz="4" w:space="0" w:color="000000"/>
              <w:bottom w:val="single" w:sz="4" w:space="0" w:color="000000"/>
              <w:right w:val="single" w:sz="4" w:space="0" w:color="000000"/>
            </w:tcBorders>
          </w:tcPr>
          <w:p w14:paraId="262CD915" w14:textId="77777777" w:rsidR="00B02311" w:rsidRPr="00C272DE" w:rsidRDefault="00B02311" w:rsidP="00B02311">
            <w:pPr>
              <w:rPr>
                <w:rFonts w:eastAsia="Calibri"/>
              </w:rPr>
            </w:pPr>
            <w:r w:rsidRPr="00C272DE">
              <w:t>U</w:t>
            </w:r>
            <w:r w:rsidRPr="00C272DE">
              <w:rPr>
                <w:rFonts w:eastAsia="Calibri"/>
              </w:rPr>
              <w:t>poznati Grad heroj,</w:t>
            </w:r>
          </w:p>
          <w:p w14:paraId="2190BBE5" w14:textId="77777777" w:rsidR="00B02311" w:rsidRPr="00C272DE" w:rsidRDefault="00B02311" w:rsidP="00B02311">
            <w:pPr>
              <w:autoSpaceDE w:val="0"/>
              <w:autoSpaceDN w:val="0"/>
              <w:adjustRightInd w:val="0"/>
            </w:pPr>
            <w:r w:rsidRPr="00C272DE">
              <w:t>razvijati domoljublje.</w:t>
            </w:r>
          </w:p>
          <w:p w14:paraId="4884FBAF" w14:textId="77777777" w:rsidR="00B02311" w:rsidRPr="00C272DE" w:rsidRDefault="00B02311" w:rsidP="00B02311">
            <w:pPr>
              <w:autoSpaceDE w:val="0"/>
              <w:autoSpaceDN w:val="0"/>
              <w:adjustRightInd w:val="0"/>
            </w:pPr>
            <w:r w:rsidRPr="00C272DE">
              <w:t>Osvijestiti važnost zajedništva i</w:t>
            </w:r>
          </w:p>
          <w:p w14:paraId="30B84AF5" w14:textId="77777777" w:rsidR="00B02311" w:rsidRPr="00C272DE" w:rsidRDefault="00B02311" w:rsidP="00B02311">
            <w:pPr>
              <w:autoSpaceDE w:val="0"/>
              <w:autoSpaceDN w:val="0"/>
              <w:adjustRightInd w:val="0"/>
            </w:pPr>
            <w:r w:rsidRPr="00C272DE">
              <w:t>odgovornost svakoga pojedinca</w:t>
            </w:r>
          </w:p>
          <w:p w14:paraId="29205F70" w14:textId="77777777" w:rsidR="00B02311" w:rsidRPr="00C272DE" w:rsidRDefault="00B02311" w:rsidP="00B02311">
            <w:r w:rsidRPr="00C272DE">
              <w:t>za zajednicu u kojoj živi.</w:t>
            </w:r>
          </w:p>
          <w:p w14:paraId="17DB57FC" w14:textId="59FA1BA2" w:rsidR="00B02311" w:rsidRPr="00C272DE" w:rsidRDefault="00B02311" w:rsidP="00B02311">
            <w:pPr>
              <w:pStyle w:val="Default"/>
            </w:pPr>
            <w:r w:rsidRPr="00C272DE">
              <w:t xml:space="preserve">Ukazati na važnost dokumentacijskog </w:t>
            </w:r>
            <w:r w:rsidRPr="00C272DE">
              <w:lastRenderedPageBreak/>
              <w:t>materijala, osobito onoga koji se čuva u arhivima i muzejima.</w:t>
            </w:r>
          </w:p>
        </w:tc>
        <w:tc>
          <w:tcPr>
            <w:tcW w:w="608" w:type="pct"/>
            <w:tcBorders>
              <w:top w:val="single" w:sz="4" w:space="0" w:color="000000"/>
              <w:left w:val="single" w:sz="4" w:space="0" w:color="000000"/>
              <w:bottom w:val="single" w:sz="4" w:space="0" w:color="000000"/>
              <w:right w:val="single" w:sz="4" w:space="0" w:color="000000"/>
            </w:tcBorders>
          </w:tcPr>
          <w:p w14:paraId="54CB14B8" w14:textId="21DFE025" w:rsidR="00B02311" w:rsidRPr="00C272DE" w:rsidRDefault="00B02311" w:rsidP="005B4E9F">
            <w:r w:rsidRPr="00C272DE">
              <w:lastRenderedPageBreak/>
              <w:t>MZO, Razrednici 8.a i 8.b razreda Danijel Torbarina i Ivo Čirak</w:t>
            </w:r>
          </w:p>
        </w:tc>
        <w:tc>
          <w:tcPr>
            <w:tcW w:w="608" w:type="pct"/>
            <w:tcBorders>
              <w:top w:val="single" w:sz="4" w:space="0" w:color="000000"/>
              <w:left w:val="single" w:sz="4" w:space="0" w:color="000000"/>
              <w:bottom w:val="single" w:sz="4" w:space="0" w:color="000000"/>
              <w:right w:val="single" w:sz="4" w:space="0" w:color="000000"/>
            </w:tcBorders>
          </w:tcPr>
          <w:p w14:paraId="0DE6BD33" w14:textId="6F5B154D" w:rsidR="00B02311" w:rsidRPr="00C272DE" w:rsidRDefault="00B02311" w:rsidP="00B02311">
            <w:r w:rsidRPr="00C272DE">
              <w:rPr>
                <w:rFonts w:eastAsia="Calibri"/>
              </w:rPr>
              <w:t>Posjetiti Memorijalni centar, Ovčaru, bolnicu,</w:t>
            </w:r>
            <w:r w:rsidRPr="00C272DE">
              <w:t xml:space="preserve"> paljenje svijeća na spomen obilježjima za poginule u Domovinskom ratu. Pripremiti </w:t>
            </w:r>
            <w:r w:rsidRPr="00C272DE">
              <w:lastRenderedPageBreak/>
              <w:t>izložbu u holu škole.</w:t>
            </w:r>
          </w:p>
        </w:tc>
        <w:tc>
          <w:tcPr>
            <w:tcW w:w="506" w:type="pct"/>
            <w:tcBorders>
              <w:top w:val="single" w:sz="4" w:space="0" w:color="000000"/>
              <w:left w:val="single" w:sz="4" w:space="0" w:color="000000"/>
              <w:bottom w:val="single" w:sz="4" w:space="0" w:color="000000"/>
              <w:right w:val="single" w:sz="4" w:space="0" w:color="000000"/>
            </w:tcBorders>
          </w:tcPr>
          <w:p w14:paraId="67F505A6" w14:textId="144D148D" w:rsidR="00B02311" w:rsidRPr="00C272DE" w:rsidRDefault="00B02311" w:rsidP="00B02311">
            <w:r w:rsidRPr="00C272DE">
              <w:lastRenderedPageBreak/>
              <w:t>19.travnja do 21,travnja 2020.</w:t>
            </w:r>
          </w:p>
        </w:tc>
        <w:tc>
          <w:tcPr>
            <w:tcW w:w="507" w:type="pct"/>
            <w:tcBorders>
              <w:top w:val="single" w:sz="4" w:space="0" w:color="000000"/>
              <w:left w:val="single" w:sz="4" w:space="0" w:color="000000"/>
              <w:bottom w:val="single" w:sz="4" w:space="0" w:color="000000"/>
              <w:right w:val="single" w:sz="4" w:space="0" w:color="000000"/>
            </w:tcBorders>
          </w:tcPr>
          <w:p w14:paraId="6C1A1626" w14:textId="77777777" w:rsidR="00B02311" w:rsidRPr="00C272DE" w:rsidRDefault="00B02311" w:rsidP="00B02311">
            <w:pPr>
              <w:rPr>
                <w:rFonts w:eastAsia="Calibri"/>
              </w:rPr>
            </w:pPr>
            <w:r w:rsidRPr="00C272DE">
              <w:rPr>
                <w:rFonts w:eastAsia="Calibri"/>
              </w:rPr>
              <w:t>-izrada plakata, fotografija, sastavaka,</w:t>
            </w:r>
          </w:p>
          <w:p w14:paraId="3FD0A119" w14:textId="77777777" w:rsidR="00B02311" w:rsidRPr="00C272DE" w:rsidRDefault="00B02311" w:rsidP="00B02311">
            <w:pPr>
              <w:autoSpaceDE w:val="0"/>
              <w:autoSpaceDN w:val="0"/>
              <w:adjustRightInd w:val="0"/>
            </w:pPr>
            <w:r w:rsidRPr="00C272DE">
              <w:t>Izražavanje</w:t>
            </w:r>
          </w:p>
          <w:p w14:paraId="41C10822" w14:textId="77777777" w:rsidR="00B02311" w:rsidRPr="00C272DE" w:rsidRDefault="00B02311" w:rsidP="00B02311">
            <w:pPr>
              <w:autoSpaceDE w:val="0"/>
              <w:autoSpaceDN w:val="0"/>
              <w:adjustRightInd w:val="0"/>
            </w:pPr>
            <w:r w:rsidRPr="00C272DE">
              <w:t>učeničkih</w:t>
            </w:r>
          </w:p>
          <w:p w14:paraId="2561E834" w14:textId="77777777" w:rsidR="00B02311" w:rsidRPr="00C272DE" w:rsidRDefault="00B02311" w:rsidP="00B02311">
            <w:pPr>
              <w:autoSpaceDE w:val="0"/>
              <w:autoSpaceDN w:val="0"/>
              <w:adjustRightInd w:val="0"/>
            </w:pPr>
            <w:r w:rsidRPr="00C272DE">
              <w:t>dojmova,</w:t>
            </w:r>
          </w:p>
          <w:p w14:paraId="3DE68D04" w14:textId="3815E34A" w:rsidR="00B02311" w:rsidRPr="00C272DE" w:rsidRDefault="00B02311" w:rsidP="00B02311">
            <w:r w:rsidRPr="00C272DE">
              <w:t>razmišljanja</w:t>
            </w:r>
          </w:p>
        </w:tc>
        <w:tc>
          <w:tcPr>
            <w:tcW w:w="645" w:type="pct"/>
            <w:tcBorders>
              <w:top w:val="single" w:sz="4" w:space="0" w:color="000000"/>
              <w:left w:val="single" w:sz="4" w:space="0" w:color="000000"/>
              <w:bottom w:val="single" w:sz="4" w:space="0" w:color="000000"/>
              <w:right w:val="single" w:sz="4" w:space="0" w:color="000000"/>
            </w:tcBorders>
          </w:tcPr>
          <w:p w14:paraId="3ABD63E7" w14:textId="77777777" w:rsidR="00B02311" w:rsidRPr="00C272DE" w:rsidRDefault="00B02311" w:rsidP="00B02311">
            <w:pPr>
              <w:rPr>
                <w:rFonts w:eastAsia="Calibri"/>
              </w:rPr>
            </w:pPr>
            <w:r w:rsidRPr="00C272DE">
              <w:rPr>
                <w:rFonts w:eastAsia="Calibri"/>
              </w:rPr>
              <w:t>-izrada plakata, fotografija, sastavaka,</w:t>
            </w:r>
          </w:p>
          <w:p w14:paraId="0EAE5C7A" w14:textId="77777777" w:rsidR="00B02311" w:rsidRPr="00C272DE" w:rsidRDefault="00B02311" w:rsidP="00B02311">
            <w:pPr>
              <w:autoSpaceDE w:val="0"/>
              <w:autoSpaceDN w:val="0"/>
              <w:adjustRightInd w:val="0"/>
            </w:pPr>
            <w:r w:rsidRPr="00C272DE">
              <w:t>Izražavanje</w:t>
            </w:r>
          </w:p>
          <w:p w14:paraId="521E79B4" w14:textId="77777777" w:rsidR="00B02311" w:rsidRPr="00C272DE" w:rsidRDefault="00B02311" w:rsidP="00B02311">
            <w:pPr>
              <w:autoSpaceDE w:val="0"/>
              <w:autoSpaceDN w:val="0"/>
              <w:adjustRightInd w:val="0"/>
            </w:pPr>
            <w:r w:rsidRPr="00C272DE">
              <w:t>učeničkih</w:t>
            </w:r>
          </w:p>
          <w:p w14:paraId="762FCFDF" w14:textId="77777777" w:rsidR="00B02311" w:rsidRPr="00C272DE" w:rsidRDefault="00B02311" w:rsidP="00B02311">
            <w:pPr>
              <w:autoSpaceDE w:val="0"/>
              <w:autoSpaceDN w:val="0"/>
              <w:adjustRightInd w:val="0"/>
            </w:pPr>
            <w:r w:rsidRPr="00C272DE">
              <w:t>dojmova,</w:t>
            </w:r>
          </w:p>
          <w:p w14:paraId="50BCB8E1" w14:textId="234683EB" w:rsidR="00B02311" w:rsidRPr="00C272DE" w:rsidRDefault="00B02311" w:rsidP="00B02311">
            <w:r w:rsidRPr="00C272DE">
              <w:t>razmišljanja</w:t>
            </w:r>
          </w:p>
        </w:tc>
      </w:tr>
      <w:tr w:rsidR="005B4E9F" w:rsidRPr="006408BF" w14:paraId="67FC3A93" w14:textId="77777777" w:rsidTr="003B77D5">
        <w:tc>
          <w:tcPr>
            <w:tcW w:w="252" w:type="pct"/>
            <w:tcBorders>
              <w:top w:val="single" w:sz="4" w:space="0" w:color="000000"/>
              <w:left w:val="single" w:sz="4" w:space="0" w:color="000000"/>
              <w:bottom w:val="single" w:sz="4" w:space="0" w:color="000000"/>
              <w:right w:val="single" w:sz="4" w:space="0" w:color="000000"/>
            </w:tcBorders>
          </w:tcPr>
          <w:p w14:paraId="4B6A0495" w14:textId="6C8DF1A3" w:rsidR="005B4E9F" w:rsidRPr="00C272DE" w:rsidRDefault="005B4E9F" w:rsidP="005B4E9F">
            <w:pPr>
              <w:jc w:val="center"/>
              <w:rPr>
                <w:b/>
              </w:rPr>
            </w:pPr>
            <w:r>
              <w:rPr>
                <w:b/>
                <w:sz w:val="22"/>
                <w:szCs w:val="22"/>
              </w:rPr>
              <w:lastRenderedPageBreak/>
              <w:t>V.</w:t>
            </w:r>
          </w:p>
        </w:tc>
        <w:tc>
          <w:tcPr>
            <w:tcW w:w="557" w:type="pct"/>
            <w:tcBorders>
              <w:top w:val="single" w:sz="4" w:space="0" w:color="000000"/>
              <w:left w:val="single" w:sz="4" w:space="0" w:color="000000"/>
              <w:bottom w:val="single" w:sz="4" w:space="0" w:color="000000"/>
              <w:right w:val="single" w:sz="4" w:space="0" w:color="000000"/>
            </w:tcBorders>
          </w:tcPr>
          <w:p w14:paraId="3D3EB05B" w14:textId="1C7BF121" w:rsidR="005B4E9F" w:rsidRPr="00C272DE" w:rsidRDefault="005B4E9F" w:rsidP="005B4E9F">
            <w:r>
              <w:rPr>
                <w:sz w:val="22"/>
                <w:szCs w:val="22"/>
              </w:rPr>
              <w:t>Veliko početno slovo u višečlanim imenima</w:t>
            </w:r>
          </w:p>
        </w:tc>
        <w:tc>
          <w:tcPr>
            <w:tcW w:w="557" w:type="pct"/>
            <w:tcBorders>
              <w:top w:val="single" w:sz="4" w:space="0" w:color="000000"/>
              <w:left w:val="single" w:sz="4" w:space="0" w:color="000000"/>
              <w:bottom w:val="single" w:sz="4" w:space="0" w:color="000000"/>
              <w:right w:val="single" w:sz="4" w:space="0" w:color="000000"/>
            </w:tcBorders>
          </w:tcPr>
          <w:p w14:paraId="29005FF0" w14:textId="50908A73" w:rsidR="005B4E9F" w:rsidRPr="00C272DE" w:rsidRDefault="005B4E9F" w:rsidP="005B4E9F">
            <w:r>
              <w:rPr>
                <w:sz w:val="22"/>
                <w:szCs w:val="22"/>
              </w:rPr>
              <w:t>- uočavanje višečlanih imena u prostoru  uz primjenu pravopisnih pravila</w:t>
            </w:r>
          </w:p>
        </w:tc>
        <w:tc>
          <w:tcPr>
            <w:tcW w:w="760" w:type="pct"/>
            <w:tcBorders>
              <w:top w:val="single" w:sz="4" w:space="0" w:color="000000"/>
              <w:left w:val="single" w:sz="4" w:space="0" w:color="000000"/>
              <w:bottom w:val="single" w:sz="4" w:space="0" w:color="000000"/>
              <w:right w:val="single" w:sz="4" w:space="0" w:color="000000"/>
            </w:tcBorders>
          </w:tcPr>
          <w:p w14:paraId="0E6D3B9A" w14:textId="3DC9BF50" w:rsidR="005B4E9F" w:rsidRPr="00C272DE" w:rsidRDefault="005B4E9F" w:rsidP="005B4E9F">
            <w:r>
              <w:rPr>
                <w:sz w:val="22"/>
                <w:szCs w:val="22"/>
              </w:rPr>
              <w:t>- očuvanje jezika i uočavanje brige/nebrige o pravopisu i jeziku</w:t>
            </w:r>
          </w:p>
        </w:tc>
        <w:tc>
          <w:tcPr>
            <w:tcW w:w="608" w:type="pct"/>
            <w:tcBorders>
              <w:top w:val="single" w:sz="4" w:space="0" w:color="000000"/>
              <w:left w:val="single" w:sz="4" w:space="0" w:color="000000"/>
              <w:bottom w:val="single" w:sz="4" w:space="0" w:color="000000"/>
              <w:right w:val="single" w:sz="4" w:space="0" w:color="000000"/>
            </w:tcBorders>
          </w:tcPr>
          <w:p w14:paraId="0F944C61" w14:textId="7FBD486F" w:rsidR="005B4E9F" w:rsidRPr="00C272DE" w:rsidRDefault="005B4E9F" w:rsidP="005B4E9F">
            <w:r>
              <w:rPr>
                <w:sz w:val="22"/>
                <w:szCs w:val="22"/>
              </w:rPr>
              <w:t>- Nives Marić, učiteljica Hrvatskoga prostora</w:t>
            </w:r>
          </w:p>
        </w:tc>
        <w:tc>
          <w:tcPr>
            <w:tcW w:w="608" w:type="pct"/>
            <w:tcBorders>
              <w:top w:val="single" w:sz="4" w:space="0" w:color="000000"/>
              <w:left w:val="single" w:sz="4" w:space="0" w:color="000000"/>
              <w:bottom w:val="single" w:sz="4" w:space="0" w:color="000000"/>
              <w:right w:val="single" w:sz="4" w:space="0" w:color="000000"/>
            </w:tcBorders>
          </w:tcPr>
          <w:p w14:paraId="4742D903" w14:textId="2EC7A864" w:rsidR="005B4E9F" w:rsidRPr="00C272DE" w:rsidRDefault="005B4E9F" w:rsidP="005B4E9F">
            <w:pPr>
              <w:rPr>
                <w:rFonts w:eastAsia="Calibri"/>
              </w:rPr>
            </w:pPr>
            <w:r>
              <w:rPr>
                <w:sz w:val="22"/>
                <w:szCs w:val="22"/>
              </w:rPr>
              <w:t>- odlazak u mjesto</w:t>
            </w:r>
          </w:p>
        </w:tc>
        <w:tc>
          <w:tcPr>
            <w:tcW w:w="506" w:type="pct"/>
            <w:tcBorders>
              <w:top w:val="single" w:sz="4" w:space="0" w:color="000000"/>
              <w:left w:val="single" w:sz="4" w:space="0" w:color="000000"/>
              <w:bottom w:val="single" w:sz="4" w:space="0" w:color="000000"/>
              <w:right w:val="single" w:sz="4" w:space="0" w:color="000000"/>
            </w:tcBorders>
          </w:tcPr>
          <w:p w14:paraId="6A8C35A2" w14:textId="1CDBCD09" w:rsidR="005B4E9F" w:rsidRPr="00C272DE" w:rsidRDefault="005B4E9F" w:rsidP="005B4E9F">
            <w:r>
              <w:rPr>
                <w:sz w:val="22"/>
                <w:szCs w:val="22"/>
              </w:rPr>
              <w:t>sata</w:t>
            </w:r>
          </w:p>
        </w:tc>
        <w:tc>
          <w:tcPr>
            <w:tcW w:w="507" w:type="pct"/>
            <w:tcBorders>
              <w:top w:val="single" w:sz="4" w:space="0" w:color="000000"/>
              <w:left w:val="single" w:sz="4" w:space="0" w:color="000000"/>
              <w:bottom w:val="single" w:sz="4" w:space="0" w:color="000000"/>
              <w:right w:val="single" w:sz="4" w:space="0" w:color="000000"/>
            </w:tcBorders>
          </w:tcPr>
          <w:p w14:paraId="1FF2771F" w14:textId="1FFE51A8" w:rsidR="005B4E9F" w:rsidRPr="00C272DE" w:rsidRDefault="005B4E9F" w:rsidP="005B4E9F">
            <w:pPr>
              <w:rPr>
                <w:rFonts w:eastAsia="Calibri"/>
              </w:rPr>
            </w:pPr>
            <w:r>
              <w:rPr>
                <w:sz w:val="22"/>
                <w:szCs w:val="22"/>
              </w:rPr>
              <w:t>- nema troškova</w:t>
            </w:r>
          </w:p>
        </w:tc>
        <w:tc>
          <w:tcPr>
            <w:tcW w:w="645" w:type="pct"/>
            <w:tcBorders>
              <w:top w:val="single" w:sz="4" w:space="0" w:color="000000"/>
              <w:left w:val="single" w:sz="4" w:space="0" w:color="000000"/>
              <w:bottom w:val="single" w:sz="4" w:space="0" w:color="000000"/>
              <w:right w:val="single" w:sz="4" w:space="0" w:color="000000"/>
            </w:tcBorders>
          </w:tcPr>
          <w:p w14:paraId="33D0AFFD" w14:textId="3B9CFCF6" w:rsidR="005B4E9F" w:rsidRPr="00C272DE" w:rsidRDefault="005B4E9F" w:rsidP="005B4E9F">
            <w:pPr>
              <w:rPr>
                <w:rFonts w:eastAsia="Calibri"/>
              </w:rPr>
            </w:pPr>
            <w:r>
              <w:rPr>
                <w:sz w:val="22"/>
                <w:szCs w:val="22"/>
              </w:rPr>
              <w:t>- primjena usvojenih sadržaja</w:t>
            </w:r>
          </w:p>
        </w:tc>
      </w:tr>
    </w:tbl>
    <w:p w14:paraId="20E84DC4" w14:textId="77777777" w:rsidR="00F467A6" w:rsidRDefault="00F467A6">
      <w:pPr>
        <w:spacing w:after="160" w:line="259" w:lineRule="auto"/>
      </w:pPr>
      <w:r>
        <w:br w:type="page"/>
      </w:r>
    </w:p>
    <w:p w14:paraId="0AFC114D" w14:textId="0114CE4D" w:rsidR="00F467A6" w:rsidRPr="00C175BF" w:rsidRDefault="00F467A6" w:rsidP="00EB663E">
      <w:pPr>
        <w:pStyle w:val="Naslov1"/>
        <w:numPr>
          <w:ilvl w:val="1"/>
          <w:numId w:val="1"/>
        </w:numPr>
        <w:rPr>
          <w:rFonts w:ascii="Times New Roman" w:hAnsi="Times New Roman" w:cs="Times New Roman"/>
          <w:b/>
          <w:color w:val="auto"/>
          <w:sz w:val="28"/>
          <w:szCs w:val="28"/>
        </w:rPr>
      </w:pPr>
      <w:bookmarkStart w:id="55" w:name="_Toc20321385"/>
      <w:r w:rsidRPr="00C175BF">
        <w:rPr>
          <w:rFonts w:ascii="Times New Roman" w:hAnsi="Times New Roman" w:cs="Times New Roman"/>
          <w:b/>
          <w:color w:val="auto"/>
          <w:sz w:val="28"/>
          <w:szCs w:val="28"/>
        </w:rPr>
        <w:lastRenderedPageBreak/>
        <w:t>Terenska i izvanučionička nastava i izleti učenika V</w:t>
      </w:r>
      <w:r w:rsidR="0070077A">
        <w:rPr>
          <w:rFonts w:ascii="Times New Roman" w:hAnsi="Times New Roman" w:cs="Times New Roman"/>
          <w:b/>
          <w:color w:val="auto"/>
          <w:sz w:val="28"/>
          <w:szCs w:val="28"/>
        </w:rPr>
        <w:t>I</w:t>
      </w:r>
      <w:r w:rsidR="000655D9" w:rsidRPr="00C175BF">
        <w:rPr>
          <w:rFonts w:ascii="Times New Roman" w:hAnsi="Times New Roman" w:cs="Times New Roman"/>
          <w:b/>
          <w:color w:val="auto"/>
          <w:sz w:val="28"/>
          <w:szCs w:val="28"/>
        </w:rPr>
        <w:t>.</w:t>
      </w:r>
      <w:r w:rsidRPr="00C175BF">
        <w:rPr>
          <w:rFonts w:ascii="Times New Roman" w:hAnsi="Times New Roman" w:cs="Times New Roman"/>
          <w:b/>
          <w:color w:val="auto"/>
          <w:sz w:val="28"/>
          <w:szCs w:val="28"/>
        </w:rPr>
        <w:t xml:space="preserve"> razreda, PŠ „Dr. Blaž Jurišić“, Vrgada</w:t>
      </w:r>
      <w:bookmarkEnd w:id="55"/>
    </w:p>
    <w:p w14:paraId="03307A30" w14:textId="77777777" w:rsidR="00F467A6" w:rsidRPr="00F467A6" w:rsidRDefault="00F467A6" w:rsidP="00F467A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556"/>
        <w:gridCol w:w="1562"/>
        <w:gridCol w:w="2127"/>
        <w:gridCol w:w="1699"/>
        <w:gridCol w:w="1704"/>
        <w:gridCol w:w="1391"/>
        <w:gridCol w:w="1405"/>
        <w:gridCol w:w="1844"/>
      </w:tblGrid>
      <w:tr w:rsidR="00F467A6" w:rsidRPr="00F467A6" w14:paraId="3C5E570E" w14:textId="77777777" w:rsidTr="00F467A6">
        <w:tc>
          <w:tcPr>
            <w:tcW w:w="252" w:type="pct"/>
            <w:tcBorders>
              <w:top w:val="single" w:sz="4" w:space="0" w:color="000000"/>
              <w:left w:val="single" w:sz="4" w:space="0" w:color="000000"/>
              <w:bottom w:val="single" w:sz="4" w:space="0" w:color="000000"/>
              <w:right w:val="single" w:sz="4" w:space="0" w:color="000000"/>
            </w:tcBorders>
          </w:tcPr>
          <w:p w14:paraId="75CC344A" w14:textId="77777777" w:rsidR="00F467A6" w:rsidRPr="00F467A6" w:rsidRDefault="00F467A6" w:rsidP="00F467A6">
            <w:pPr>
              <w:jc w:val="center"/>
              <w:rPr>
                <w:b/>
              </w:rPr>
            </w:pPr>
            <w:r w:rsidRPr="00F467A6">
              <w:rPr>
                <w:b/>
              </w:rPr>
              <w:t>Mj.</w:t>
            </w:r>
          </w:p>
        </w:tc>
        <w:tc>
          <w:tcPr>
            <w:tcW w:w="556" w:type="pct"/>
            <w:tcBorders>
              <w:top w:val="single" w:sz="4" w:space="0" w:color="000000"/>
              <w:left w:val="single" w:sz="4" w:space="0" w:color="000000"/>
              <w:bottom w:val="single" w:sz="4" w:space="0" w:color="000000"/>
              <w:right w:val="single" w:sz="4" w:space="0" w:color="000000"/>
            </w:tcBorders>
          </w:tcPr>
          <w:p w14:paraId="35FEE536" w14:textId="77777777" w:rsidR="00F467A6" w:rsidRPr="00F467A6" w:rsidRDefault="00F467A6" w:rsidP="00F467A6">
            <w:pPr>
              <w:rPr>
                <w:b/>
              </w:rPr>
            </w:pPr>
            <w:r w:rsidRPr="00F467A6">
              <w:rPr>
                <w:b/>
              </w:rPr>
              <w:t>Naziv aktivnosti i /ili odredišta</w:t>
            </w:r>
          </w:p>
        </w:tc>
        <w:tc>
          <w:tcPr>
            <w:tcW w:w="558" w:type="pct"/>
            <w:tcBorders>
              <w:top w:val="single" w:sz="4" w:space="0" w:color="000000"/>
              <w:left w:val="single" w:sz="4" w:space="0" w:color="000000"/>
              <w:bottom w:val="single" w:sz="4" w:space="0" w:color="000000"/>
              <w:right w:val="single" w:sz="4" w:space="0" w:color="000000"/>
            </w:tcBorders>
          </w:tcPr>
          <w:p w14:paraId="0EAC096F" w14:textId="77777777" w:rsidR="00F467A6" w:rsidRPr="00F467A6" w:rsidRDefault="00F467A6" w:rsidP="00F467A6">
            <w:pPr>
              <w:rPr>
                <w:b/>
              </w:rPr>
            </w:pPr>
            <w:r w:rsidRPr="00F467A6">
              <w:rPr>
                <w:b/>
              </w:rPr>
              <w:t>Ciljevi aktivnosti</w:t>
            </w:r>
          </w:p>
        </w:tc>
        <w:tc>
          <w:tcPr>
            <w:tcW w:w="760" w:type="pct"/>
            <w:tcBorders>
              <w:top w:val="single" w:sz="4" w:space="0" w:color="000000"/>
              <w:left w:val="single" w:sz="4" w:space="0" w:color="000000"/>
              <w:bottom w:val="single" w:sz="4" w:space="0" w:color="000000"/>
              <w:right w:val="single" w:sz="4" w:space="0" w:color="000000"/>
            </w:tcBorders>
          </w:tcPr>
          <w:p w14:paraId="78F29F5E" w14:textId="77777777" w:rsidR="00F467A6" w:rsidRPr="00F467A6" w:rsidRDefault="00F467A6" w:rsidP="00F467A6">
            <w:pPr>
              <w:rPr>
                <w:b/>
              </w:rPr>
            </w:pPr>
            <w:r w:rsidRPr="00F467A6">
              <w:rPr>
                <w:b/>
              </w:rPr>
              <w:t>Namjena aktivnosti</w:t>
            </w:r>
          </w:p>
        </w:tc>
        <w:tc>
          <w:tcPr>
            <w:tcW w:w="607" w:type="pct"/>
            <w:tcBorders>
              <w:top w:val="single" w:sz="4" w:space="0" w:color="000000"/>
              <w:left w:val="single" w:sz="4" w:space="0" w:color="000000"/>
              <w:bottom w:val="single" w:sz="4" w:space="0" w:color="000000"/>
              <w:right w:val="single" w:sz="4" w:space="0" w:color="000000"/>
            </w:tcBorders>
          </w:tcPr>
          <w:p w14:paraId="0ED8D442" w14:textId="77777777" w:rsidR="00F467A6" w:rsidRPr="00F467A6" w:rsidRDefault="00F467A6" w:rsidP="00F467A6">
            <w:pPr>
              <w:rPr>
                <w:b/>
              </w:rPr>
            </w:pPr>
            <w:r w:rsidRPr="00F467A6">
              <w:rPr>
                <w:b/>
              </w:rPr>
              <w:t>Nositelji aktivnosti</w:t>
            </w:r>
          </w:p>
        </w:tc>
        <w:tc>
          <w:tcPr>
            <w:tcW w:w="609" w:type="pct"/>
            <w:tcBorders>
              <w:top w:val="single" w:sz="4" w:space="0" w:color="000000"/>
              <w:left w:val="single" w:sz="4" w:space="0" w:color="000000"/>
              <w:bottom w:val="single" w:sz="4" w:space="0" w:color="000000"/>
              <w:right w:val="single" w:sz="4" w:space="0" w:color="000000"/>
            </w:tcBorders>
          </w:tcPr>
          <w:p w14:paraId="2F53AC3D" w14:textId="77777777" w:rsidR="00F467A6" w:rsidRPr="00F467A6" w:rsidRDefault="00F467A6" w:rsidP="00F467A6">
            <w:pPr>
              <w:rPr>
                <w:b/>
              </w:rPr>
            </w:pPr>
            <w:r w:rsidRPr="00F467A6">
              <w:rPr>
                <w:b/>
              </w:rPr>
              <w:t>Način realizacije</w:t>
            </w:r>
          </w:p>
        </w:tc>
        <w:tc>
          <w:tcPr>
            <w:tcW w:w="497" w:type="pct"/>
            <w:tcBorders>
              <w:top w:val="single" w:sz="4" w:space="0" w:color="000000"/>
              <w:left w:val="single" w:sz="4" w:space="0" w:color="000000"/>
              <w:bottom w:val="single" w:sz="4" w:space="0" w:color="000000"/>
              <w:right w:val="single" w:sz="4" w:space="0" w:color="000000"/>
            </w:tcBorders>
          </w:tcPr>
          <w:p w14:paraId="380365D8" w14:textId="77777777" w:rsidR="00F467A6" w:rsidRPr="00F467A6" w:rsidRDefault="00F467A6" w:rsidP="00F467A6">
            <w:pPr>
              <w:rPr>
                <w:b/>
              </w:rPr>
            </w:pPr>
            <w:r w:rsidRPr="00F467A6">
              <w:rPr>
                <w:b/>
              </w:rPr>
              <w:t>Vremenik aktivnosti</w:t>
            </w:r>
          </w:p>
        </w:tc>
        <w:tc>
          <w:tcPr>
            <w:tcW w:w="502" w:type="pct"/>
            <w:tcBorders>
              <w:top w:val="single" w:sz="4" w:space="0" w:color="000000"/>
              <w:left w:val="single" w:sz="4" w:space="0" w:color="000000"/>
              <w:bottom w:val="single" w:sz="4" w:space="0" w:color="000000"/>
              <w:right w:val="single" w:sz="4" w:space="0" w:color="000000"/>
            </w:tcBorders>
          </w:tcPr>
          <w:p w14:paraId="7566E675" w14:textId="77777777" w:rsidR="00F467A6" w:rsidRPr="00F467A6" w:rsidRDefault="00F467A6" w:rsidP="00F467A6">
            <w:pPr>
              <w:rPr>
                <w:b/>
              </w:rPr>
            </w:pPr>
            <w:r>
              <w:rPr>
                <w:b/>
              </w:rPr>
              <w:t>Troškovnik</w:t>
            </w:r>
          </w:p>
        </w:tc>
        <w:tc>
          <w:tcPr>
            <w:tcW w:w="659" w:type="pct"/>
            <w:tcBorders>
              <w:top w:val="single" w:sz="4" w:space="0" w:color="000000"/>
              <w:left w:val="single" w:sz="4" w:space="0" w:color="000000"/>
              <w:bottom w:val="single" w:sz="4" w:space="0" w:color="000000"/>
              <w:right w:val="single" w:sz="4" w:space="0" w:color="000000"/>
            </w:tcBorders>
          </w:tcPr>
          <w:p w14:paraId="07A4124A" w14:textId="77777777" w:rsidR="00F467A6" w:rsidRPr="00F467A6" w:rsidRDefault="00F467A6" w:rsidP="00F467A6">
            <w:pPr>
              <w:rPr>
                <w:b/>
              </w:rPr>
            </w:pPr>
            <w:r>
              <w:rPr>
                <w:b/>
              </w:rPr>
              <w:t xml:space="preserve">Način </w:t>
            </w:r>
            <w:r w:rsidRPr="00F467A6">
              <w:rPr>
                <w:b/>
              </w:rPr>
              <w:t xml:space="preserve">vrednovanja </w:t>
            </w:r>
          </w:p>
        </w:tc>
      </w:tr>
      <w:tr w:rsidR="0021506B" w:rsidRPr="00F467A6" w14:paraId="073FBCCC" w14:textId="77777777" w:rsidTr="003B43EA">
        <w:tc>
          <w:tcPr>
            <w:tcW w:w="252" w:type="pct"/>
            <w:vMerge w:val="restart"/>
            <w:tcBorders>
              <w:top w:val="single" w:sz="4" w:space="0" w:color="000000"/>
              <w:left w:val="single" w:sz="4" w:space="0" w:color="000000"/>
              <w:right w:val="single" w:sz="4" w:space="0" w:color="000000"/>
            </w:tcBorders>
          </w:tcPr>
          <w:p w14:paraId="0A3E9A71" w14:textId="77777777" w:rsidR="0021506B" w:rsidRPr="00F467A6" w:rsidRDefault="0021506B" w:rsidP="00F467A6">
            <w:pPr>
              <w:jc w:val="center"/>
              <w:rPr>
                <w:b/>
              </w:rPr>
            </w:pPr>
            <w:r w:rsidRPr="00F467A6">
              <w:rPr>
                <w:b/>
              </w:rPr>
              <w:t>IX.</w:t>
            </w:r>
          </w:p>
        </w:tc>
        <w:tc>
          <w:tcPr>
            <w:tcW w:w="556" w:type="pct"/>
            <w:tcBorders>
              <w:top w:val="single" w:sz="4" w:space="0" w:color="000000"/>
              <w:left w:val="single" w:sz="4" w:space="0" w:color="000000"/>
              <w:bottom w:val="single" w:sz="4" w:space="0" w:color="000000"/>
              <w:right w:val="single" w:sz="4" w:space="0" w:color="000000"/>
            </w:tcBorders>
          </w:tcPr>
          <w:p w14:paraId="1EB7992D" w14:textId="77777777" w:rsidR="0021506B" w:rsidRPr="00EE51FD" w:rsidRDefault="00EE51FD" w:rsidP="00F467A6">
            <w:r w:rsidRPr="00EE51FD">
              <w:t>C</w:t>
            </w:r>
            <w:r w:rsidR="0021506B" w:rsidRPr="00EE51FD">
              <w:t>rtanje u školskom dvorištu</w:t>
            </w:r>
          </w:p>
        </w:tc>
        <w:tc>
          <w:tcPr>
            <w:tcW w:w="558" w:type="pct"/>
            <w:tcBorders>
              <w:top w:val="single" w:sz="4" w:space="0" w:color="000000"/>
              <w:left w:val="single" w:sz="4" w:space="0" w:color="000000"/>
              <w:bottom w:val="single" w:sz="4" w:space="0" w:color="000000"/>
              <w:right w:val="single" w:sz="4" w:space="0" w:color="000000"/>
            </w:tcBorders>
          </w:tcPr>
          <w:p w14:paraId="047C08B3" w14:textId="77777777" w:rsidR="0021506B" w:rsidRPr="00EE51FD" w:rsidRDefault="00EE51FD" w:rsidP="00F467A6">
            <w:r w:rsidRPr="00EE51FD">
              <w:t>D</w:t>
            </w:r>
            <w:r w:rsidR="0021506B" w:rsidRPr="00EE51FD">
              <w:t>ominantna boja</w:t>
            </w:r>
            <w:r w:rsidRPr="00EE51FD">
              <w:t>.</w:t>
            </w:r>
          </w:p>
        </w:tc>
        <w:tc>
          <w:tcPr>
            <w:tcW w:w="760" w:type="pct"/>
            <w:tcBorders>
              <w:top w:val="single" w:sz="4" w:space="0" w:color="000000"/>
              <w:left w:val="single" w:sz="4" w:space="0" w:color="000000"/>
              <w:bottom w:val="single" w:sz="4" w:space="0" w:color="000000"/>
              <w:right w:val="single" w:sz="4" w:space="0" w:color="000000"/>
            </w:tcBorders>
          </w:tcPr>
          <w:p w14:paraId="25667B18" w14:textId="77777777" w:rsidR="0021506B" w:rsidRPr="00EE51FD" w:rsidRDefault="00EE51FD" w:rsidP="00830553">
            <w:r w:rsidRPr="00EE51FD">
              <w:t>U</w:t>
            </w:r>
            <w:r w:rsidR="0021506B" w:rsidRPr="00EE51FD">
              <w:t>očiti i prikazati dominaciju crta</w:t>
            </w:r>
            <w:r w:rsidRPr="00EE51FD">
              <w:t>.</w:t>
            </w:r>
          </w:p>
        </w:tc>
        <w:tc>
          <w:tcPr>
            <w:tcW w:w="607" w:type="pct"/>
            <w:tcBorders>
              <w:top w:val="single" w:sz="4" w:space="0" w:color="000000"/>
              <w:left w:val="single" w:sz="4" w:space="0" w:color="000000"/>
              <w:bottom w:val="single" w:sz="4" w:space="0" w:color="000000"/>
              <w:right w:val="single" w:sz="4" w:space="0" w:color="000000"/>
            </w:tcBorders>
          </w:tcPr>
          <w:p w14:paraId="678D06CE" w14:textId="77777777" w:rsidR="0021506B" w:rsidRPr="00EE51FD" w:rsidRDefault="00EE51FD" w:rsidP="00F467A6">
            <w:r w:rsidRPr="00EE51FD">
              <w:t>U</w:t>
            </w:r>
            <w:r w:rsidR="0021506B" w:rsidRPr="00EE51FD">
              <w:t>čenici i razrednica</w:t>
            </w:r>
            <w:r w:rsidRPr="00EE51FD">
              <w:t>.</w:t>
            </w:r>
          </w:p>
        </w:tc>
        <w:tc>
          <w:tcPr>
            <w:tcW w:w="609" w:type="pct"/>
            <w:tcBorders>
              <w:top w:val="single" w:sz="4" w:space="0" w:color="000000"/>
              <w:left w:val="single" w:sz="4" w:space="0" w:color="000000"/>
              <w:bottom w:val="single" w:sz="4" w:space="0" w:color="000000"/>
              <w:right w:val="single" w:sz="4" w:space="0" w:color="000000"/>
            </w:tcBorders>
          </w:tcPr>
          <w:p w14:paraId="284B0ACB" w14:textId="77777777" w:rsidR="0021506B" w:rsidRPr="00EE51FD" w:rsidRDefault="00EE51FD" w:rsidP="00F467A6">
            <w:r w:rsidRPr="00EE51FD">
              <w:t>O</w:t>
            </w:r>
            <w:r w:rsidR="0021506B" w:rsidRPr="00EE51FD">
              <w:t>dlazak u školsko dvorište</w:t>
            </w:r>
            <w:r w:rsidRPr="00EE51FD">
              <w:t>.</w:t>
            </w:r>
          </w:p>
        </w:tc>
        <w:tc>
          <w:tcPr>
            <w:tcW w:w="497" w:type="pct"/>
            <w:tcBorders>
              <w:top w:val="single" w:sz="4" w:space="0" w:color="000000"/>
              <w:left w:val="single" w:sz="4" w:space="0" w:color="000000"/>
              <w:bottom w:val="single" w:sz="4" w:space="0" w:color="000000"/>
              <w:right w:val="single" w:sz="4" w:space="0" w:color="000000"/>
            </w:tcBorders>
          </w:tcPr>
          <w:p w14:paraId="61E9CE2F" w14:textId="77777777" w:rsidR="0021506B" w:rsidRPr="00EE51FD" w:rsidRDefault="0021506B" w:rsidP="00F467A6">
            <w:r w:rsidRPr="00EE51FD">
              <w:t>2 školska sata</w:t>
            </w:r>
          </w:p>
        </w:tc>
        <w:tc>
          <w:tcPr>
            <w:tcW w:w="502" w:type="pct"/>
            <w:tcBorders>
              <w:top w:val="single" w:sz="4" w:space="0" w:color="000000"/>
              <w:left w:val="single" w:sz="4" w:space="0" w:color="000000"/>
              <w:bottom w:val="single" w:sz="4" w:space="0" w:color="000000"/>
              <w:right w:val="single" w:sz="4" w:space="0" w:color="000000"/>
            </w:tcBorders>
          </w:tcPr>
          <w:p w14:paraId="6197C301" w14:textId="77777777" w:rsidR="0021506B" w:rsidRPr="00EE51FD" w:rsidRDefault="00EE51FD" w:rsidP="00F467A6">
            <w:r w:rsidRPr="00EE51FD">
              <w:rPr>
                <w:bCs/>
              </w:rPr>
              <w:t>N</w:t>
            </w:r>
            <w:r w:rsidR="0021506B" w:rsidRPr="00EE51FD">
              <w:rPr>
                <w:bCs/>
              </w:rPr>
              <w:t>ema dodatnih troškova</w:t>
            </w:r>
            <w:r w:rsidRPr="00EE51FD">
              <w:rPr>
                <w:bCs/>
              </w:rPr>
              <w:t>.</w:t>
            </w:r>
          </w:p>
        </w:tc>
        <w:tc>
          <w:tcPr>
            <w:tcW w:w="659" w:type="pct"/>
            <w:tcBorders>
              <w:top w:val="single" w:sz="4" w:space="0" w:color="000000"/>
              <w:left w:val="single" w:sz="4" w:space="0" w:color="000000"/>
              <w:bottom w:val="single" w:sz="4" w:space="0" w:color="000000"/>
              <w:right w:val="single" w:sz="4" w:space="0" w:color="000000"/>
            </w:tcBorders>
          </w:tcPr>
          <w:p w14:paraId="1620E6B7" w14:textId="77777777" w:rsidR="0021506B" w:rsidRPr="00EE51FD" w:rsidRDefault="0021506B" w:rsidP="00EE51FD">
            <w:pPr>
              <w:pStyle w:val="Default"/>
            </w:pPr>
            <w:r w:rsidRPr="00EE51FD">
              <w:t>Odnos prema radu i likov</w:t>
            </w:r>
            <w:r w:rsidR="00EE51FD">
              <w:t>n</w:t>
            </w:r>
            <w:r w:rsidRPr="00EE51FD">
              <w:t>o izra</w:t>
            </w:r>
            <w:r w:rsidR="00EE51FD" w:rsidRPr="00EE51FD">
              <w:t>ž</w:t>
            </w:r>
            <w:r w:rsidRPr="00EE51FD">
              <w:t>avanje</w:t>
            </w:r>
            <w:r w:rsidR="00EE51FD" w:rsidRPr="00EE51FD">
              <w:t>.</w:t>
            </w:r>
          </w:p>
        </w:tc>
      </w:tr>
      <w:tr w:rsidR="0021506B" w:rsidRPr="00F467A6" w14:paraId="629CDE52" w14:textId="77777777" w:rsidTr="003B43EA">
        <w:tc>
          <w:tcPr>
            <w:tcW w:w="252" w:type="pct"/>
            <w:vMerge/>
            <w:tcBorders>
              <w:left w:val="single" w:sz="4" w:space="0" w:color="000000"/>
              <w:bottom w:val="single" w:sz="4" w:space="0" w:color="000000"/>
              <w:right w:val="single" w:sz="4" w:space="0" w:color="000000"/>
            </w:tcBorders>
          </w:tcPr>
          <w:p w14:paraId="333A8812" w14:textId="77777777" w:rsidR="0021506B" w:rsidRPr="00F467A6" w:rsidRDefault="0021506B" w:rsidP="000655D9">
            <w:pPr>
              <w:jc w:val="center"/>
              <w:rPr>
                <w:b/>
              </w:rPr>
            </w:pPr>
          </w:p>
        </w:tc>
        <w:tc>
          <w:tcPr>
            <w:tcW w:w="556" w:type="pct"/>
            <w:tcBorders>
              <w:top w:val="single" w:sz="4" w:space="0" w:color="000000"/>
              <w:left w:val="single" w:sz="4" w:space="0" w:color="000000"/>
              <w:bottom w:val="single" w:sz="4" w:space="0" w:color="000000"/>
              <w:right w:val="single" w:sz="4" w:space="0" w:color="000000"/>
            </w:tcBorders>
          </w:tcPr>
          <w:p w14:paraId="6782E996" w14:textId="77777777" w:rsidR="0021506B" w:rsidRPr="00EE51FD" w:rsidRDefault="00EE51FD" w:rsidP="000655D9">
            <w:r w:rsidRPr="00EE51FD">
              <w:t>S</w:t>
            </w:r>
            <w:r w:rsidR="0021506B" w:rsidRPr="00EE51FD">
              <w:t xml:space="preserve">likanje na vidikovcu “Gorik” </w:t>
            </w:r>
            <w:r w:rsidR="0021506B" w:rsidRPr="00EE51FD">
              <w:rPr>
                <w:bCs/>
              </w:rPr>
              <w:t>(pored glavne crkve)</w:t>
            </w:r>
          </w:p>
        </w:tc>
        <w:tc>
          <w:tcPr>
            <w:tcW w:w="558" w:type="pct"/>
            <w:tcBorders>
              <w:top w:val="single" w:sz="4" w:space="0" w:color="000000"/>
              <w:left w:val="single" w:sz="4" w:space="0" w:color="000000"/>
              <w:bottom w:val="single" w:sz="4" w:space="0" w:color="000000"/>
              <w:right w:val="single" w:sz="4" w:space="0" w:color="000000"/>
            </w:tcBorders>
          </w:tcPr>
          <w:p w14:paraId="24481189" w14:textId="77777777" w:rsidR="0021506B" w:rsidRPr="00EE51FD" w:rsidRDefault="00EE51FD" w:rsidP="000655D9">
            <w:r w:rsidRPr="00EE51FD">
              <w:t>S</w:t>
            </w:r>
            <w:r w:rsidR="0021506B" w:rsidRPr="00EE51FD">
              <w:t>poznati prostorno djelovanje boja</w:t>
            </w:r>
            <w:r w:rsidRPr="00EE51FD">
              <w:t>.</w:t>
            </w:r>
          </w:p>
        </w:tc>
        <w:tc>
          <w:tcPr>
            <w:tcW w:w="760" w:type="pct"/>
            <w:tcBorders>
              <w:top w:val="single" w:sz="4" w:space="0" w:color="000000"/>
              <w:left w:val="single" w:sz="4" w:space="0" w:color="000000"/>
              <w:bottom w:val="single" w:sz="4" w:space="0" w:color="000000"/>
              <w:right w:val="single" w:sz="4" w:space="0" w:color="000000"/>
            </w:tcBorders>
          </w:tcPr>
          <w:p w14:paraId="7BD579C6" w14:textId="77777777" w:rsidR="0021506B" w:rsidRPr="00EE51FD" w:rsidRDefault="00EE51FD" w:rsidP="000655D9">
            <w:r w:rsidRPr="00EE51FD">
              <w:t>S</w:t>
            </w:r>
            <w:r w:rsidR="0021506B" w:rsidRPr="00EE51FD">
              <w:t>likanje pastelom po promatranju</w:t>
            </w:r>
            <w:r w:rsidRPr="00EE51FD">
              <w:t>.</w:t>
            </w:r>
          </w:p>
        </w:tc>
        <w:tc>
          <w:tcPr>
            <w:tcW w:w="607" w:type="pct"/>
            <w:tcBorders>
              <w:top w:val="single" w:sz="4" w:space="0" w:color="000000"/>
              <w:left w:val="single" w:sz="4" w:space="0" w:color="000000"/>
              <w:bottom w:val="single" w:sz="4" w:space="0" w:color="000000"/>
              <w:right w:val="single" w:sz="4" w:space="0" w:color="000000"/>
            </w:tcBorders>
          </w:tcPr>
          <w:p w14:paraId="47ADAC4C" w14:textId="77777777" w:rsidR="0021506B" w:rsidRPr="00EE51FD" w:rsidRDefault="00EE51FD" w:rsidP="000655D9">
            <w:r w:rsidRPr="00EE51FD">
              <w:t>U</w:t>
            </w:r>
            <w:r w:rsidR="0021506B" w:rsidRPr="00EE51FD">
              <w:t>čenici i razrednica</w:t>
            </w:r>
            <w:r w:rsidRPr="00EE51FD">
              <w:t>.</w:t>
            </w:r>
          </w:p>
        </w:tc>
        <w:tc>
          <w:tcPr>
            <w:tcW w:w="609" w:type="pct"/>
            <w:tcBorders>
              <w:top w:val="single" w:sz="4" w:space="0" w:color="000000"/>
              <w:left w:val="single" w:sz="4" w:space="0" w:color="000000"/>
              <w:bottom w:val="single" w:sz="4" w:space="0" w:color="000000"/>
              <w:right w:val="single" w:sz="4" w:space="0" w:color="000000"/>
            </w:tcBorders>
          </w:tcPr>
          <w:p w14:paraId="6CB7B3C0" w14:textId="77777777" w:rsidR="0021506B" w:rsidRPr="00EE51FD" w:rsidRDefault="00EE51FD" w:rsidP="000655D9">
            <w:r w:rsidRPr="00EE51FD">
              <w:t>O</w:t>
            </w:r>
            <w:r w:rsidR="0021506B" w:rsidRPr="00EE51FD">
              <w:t>dlazak na “Gorik”</w:t>
            </w:r>
            <w:r w:rsidRPr="00EE51FD">
              <w:t>.</w:t>
            </w:r>
          </w:p>
        </w:tc>
        <w:tc>
          <w:tcPr>
            <w:tcW w:w="497" w:type="pct"/>
            <w:tcBorders>
              <w:top w:val="single" w:sz="4" w:space="0" w:color="000000"/>
              <w:left w:val="single" w:sz="4" w:space="0" w:color="000000"/>
              <w:bottom w:val="single" w:sz="4" w:space="0" w:color="000000"/>
              <w:right w:val="single" w:sz="4" w:space="0" w:color="000000"/>
            </w:tcBorders>
          </w:tcPr>
          <w:p w14:paraId="5E77CC47" w14:textId="77777777" w:rsidR="0021506B" w:rsidRPr="00EE51FD" w:rsidRDefault="0021506B" w:rsidP="000655D9">
            <w:r w:rsidRPr="00EE51FD">
              <w:t xml:space="preserve">2 školska sata </w:t>
            </w:r>
          </w:p>
        </w:tc>
        <w:tc>
          <w:tcPr>
            <w:tcW w:w="502" w:type="pct"/>
            <w:tcBorders>
              <w:top w:val="single" w:sz="4" w:space="0" w:color="000000"/>
              <w:left w:val="single" w:sz="4" w:space="0" w:color="000000"/>
              <w:bottom w:val="single" w:sz="4" w:space="0" w:color="000000"/>
              <w:right w:val="single" w:sz="4" w:space="0" w:color="000000"/>
            </w:tcBorders>
          </w:tcPr>
          <w:p w14:paraId="34E49FA1" w14:textId="77777777" w:rsidR="0021506B" w:rsidRPr="00EE51FD" w:rsidRDefault="00EE51FD" w:rsidP="000655D9">
            <w:r w:rsidRPr="00EE51FD">
              <w:rPr>
                <w:bCs/>
              </w:rPr>
              <w:t>N</w:t>
            </w:r>
            <w:r w:rsidR="0021506B" w:rsidRPr="00EE51FD">
              <w:rPr>
                <w:bCs/>
              </w:rPr>
              <w:t>ema dodatnih troškova</w:t>
            </w:r>
            <w:r w:rsidRPr="00EE51FD">
              <w:rPr>
                <w:bCs/>
              </w:rPr>
              <w:t>.</w:t>
            </w:r>
          </w:p>
        </w:tc>
        <w:tc>
          <w:tcPr>
            <w:tcW w:w="659" w:type="pct"/>
            <w:tcBorders>
              <w:top w:val="single" w:sz="4" w:space="0" w:color="000000"/>
              <w:left w:val="single" w:sz="4" w:space="0" w:color="000000"/>
              <w:bottom w:val="single" w:sz="4" w:space="0" w:color="000000"/>
              <w:right w:val="single" w:sz="4" w:space="0" w:color="000000"/>
            </w:tcBorders>
          </w:tcPr>
          <w:p w14:paraId="41CCA32D" w14:textId="77777777" w:rsidR="0021506B" w:rsidRPr="00EE51FD" w:rsidRDefault="0021506B" w:rsidP="00EE51FD">
            <w:r w:rsidRPr="00EE51FD">
              <w:t>Promatranje, odnos prema radu, ljubavi prema prirodnom okru</w:t>
            </w:r>
            <w:r w:rsidR="00EE51FD" w:rsidRPr="00EE51FD">
              <w:t>ž</w:t>
            </w:r>
            <w:r w:rsidRPr="00EE51FD">
              <w:t>enju</w:t>
            </w:r>
            <w:r w:rsidR="00EE51FD" w:rsidRPr="00EE51FD">
              <w:t>.</w:t>
            </w:r>
          </w:p>
        </w:tc>
      </w:tr>
      <w:tr w:rsidR="00A40B1B" w:rsidRPr="00F467A6" w14:paraId="6DEF60F7" w14:textId="77777777" w:rsidTr="00773C86">
        <w:tc>
          <w:tcPr>
            <w:tcW w:w="252" w:type="pct"/>
            <w:vMerge w:val="restart"/>
            <w:tcBorders>
              <w:top w:val="single" w:sz="4" w:space="0" w:color="000000"/>
              <w:left w:val="single" w:sz="4" w:space="0" w:color="000000"/>
              <w:right w:val="single" w:sz="4" w:space="0" w:color="000000"/>
            </w:tcBorders>
          </w:tcPr>
          <w:p w14:paraId="3709DBFD" w14:textId="77777777" w:rsidR="00A40B1B" w:rsidRPr="0073003D" w:rsidRDefault="00A40B1B" w:rsidP="0021506B">
            <w:pPr>
              <w:jc w:val="center"/>
              <w:rPr>
                <w:b/>
              </w:rPr>
            </w:pPr>
            <w:r w:rsidRPr="0073003D">
              <w:rPr>
                <w:b/>
              </w:rPr>
              <w:t>X.</w:t>
            </w:r>
          </w:p>
        </w:tc>
        <w:tc>
          <w:tcPr>
            <w:tcW w:w="556" w:type="pct"/>
            <w:tcBorders>
              <w:top w:val="single" w:sz="4" w:space="0" w:color="000000"/>
              <w:left w:val="single" w:sz="4" w:space="0" w:color="000000"/>
              <w:bottom w:val="single" w:sz="4" w:space="0" w:color="000000"/>
              <w:right w:val="single" w:sz="4" w:space="0" w:color="000000"/>
            </w:tcBorders>
          </w:tcPr>
          <w:p w14:paraId="1049377B" w14:textId="77777777" w:rsidR="00A40B1B" w:rsidRPr="00EE51FD" w:rsidRDefault="00A40B1B" w:rsidP="00EE51FD">
            <w:pPr>
              <w:pStyle w:val="Default"/>
              <w:rPr>
                <w:bCs/>
              </w:rPr>
            </w:pPr>
            <w:r w:rsidRPr="00EE51FD">
              <w:rPr>
                <w:bCs/>
              </w:rPr>
              <w:t>Posjet školskoj knjiznici</w:t>
            </w:r>
          </w:p>
        </w:tc>
        <w:tc>
          <w:tcPr>
            <w:tcW w:w="558" w:type="pct"/>
            <w:tcBorders>
              <w:top w:val="single" w:sz="4" w:space="0" w:color="000000"/>
              <w:left w:val="single" w:sz="4" w:space="0" w:color="000000"/>
              <w:bottom w:val="single" w:sz="4" w:space="0" w:color="000000"/>
              <w:right w:val="single" w:sz="4" w:space="0" w:color="000000"/>
            </w:tcBorders>
          </w:tcPr>
          <w:p w14:paraId="63E2107F" w14:textId="77777777" w:rsidR="00A40B1B" w:rsidRPr="00EE51FD" w:rsidRDefault="00A40B1B" w:rsidP="00EE51FD">
            <w:pPr>
              <w:pStyle w:val="Default"/>
            </w:pPr>
            <w:r w:rsidRPr="00EE51FD">
              <w:t>Važnost knjižnice u stjecanju znanja.</w:t>
            </w:r>
          </w:p>
        </w:tc>
        <w:tc>
          <w:tcPr>
            <w:tcW w:w="760" w:type="pct"/>
            <w:tcBorders>
              <w:top w:val="single" w:sz="4" w:space="0" w:color="000000"/>
              <w:left w:val="single" w:sz="4" w:space="0" w:color="000000"/>
              <w:bottom w:val="single" w:sz="4" w:space="0" w:color="000000"/>
              <w:right w:val="single" w:sz="4" w:space="0" w:color="000000"/>
            </w:tcBorders>
          </w:tcPr>
          <w:p w14:paraId="729FB56B" w14:textId="77777777" w:rsidR="00A40B1B" w:rsidRPr="00EE51FD" w:rsidRDefault="00A40B1B" w:rsidP="00EE51FD">
            <w:pPr>
              <w:pStyle w:val="Default"/>
            </w:pPr>
            <w:r w:rsidRPr="00EE51FD">
              <w:t>Upoznavanje učenice sa školskom knjižnicom.</w:t>
            </w:r>
          </w:p>
        </w:tc>
        <w:tc>
          <w:tcPr>
            <w:tcW w:w="607" w:type="pct"/>
            <w:tcBorders>
              <w:top w:val="single" w:sz="4" w:space="0" w:color="000000"/>
              <w:left w:val="single" w:sz="4" w:space="0" w:color="000000"/>
              <w:bottom w:val="single" w:sz="4" w:space="0" w:color="000000"/>
              <w:right w:val="single" w:sz="4" w:space="0" w:color="000000"/>
            </w:tcBorders>
          </w:tcPr>
          <w:p w14:paraId="73FFCF8A" w14:textId="77777777" w:rsidR="00A40B1B" w:rsidRPr="00EE51FD" w:rsidRDefault="00A40B1B" w:rsidP="00EE51FD">
            <w:pPr>
              <w:pStyle w:val="Default"/>
            </w:pPr>
            <w:r w:rsidRPr="00EE51FD">
              <w:t>Razrednica, učenica i knjizničarka.</w:t>
            </w:r>
          </w:p>
        </w:tc>
        <w:tc>
          <w:tcPr>
            <w:tcW w:w="609" w:type="pct"/>
            <w:tcBorders>
              <w:top w:val="single" w:sz="4" w:space="0" w:color="000000"/>
              <w:left w:val="single" w:sz="4" w:space="0" w:color="000000"/>
              <w:bottom w:val="single" w:sz="4" w:space="0" w:color="000000"/>
              <w:right w:val="single" w:sz="4" w:space="0" w:color="000000"/>
            </w:tcBorders>
          </w:tcPr>
          <w:p w14:paraId="37C9E322" w14:textId="77777777" w:rsidR="00A40B1B" w:rsidRPr="00EE51FD" w:rsidRDefault="00A40B1B" w:rsidP="00EE51FD">
            <w:pPr>
              <w:pStyle w:val="Default"/>
            </w:pPr>
            <w:r w:rsidRPr="00EE51FD">
              <w:t>Posjet matičnoj školi.</w:t>
            </w:r>
          </w:p>
        </w:tc>
        <w:tc>
          <w:tcPr>
            <w:tcW w:w="497" w:type="pct"/>
            <w:tcBorders>
              <w:top w:val="single" w:sz="4" w:space="0" w:color="000000"/>
              <w:left w:val="single" w:sz="4" w:space="0" w:color="000000"/>
              <w:bottom w:val="single" w:sz="4" w:space="0" w:color="000000"/>
              <w:right w:val="single" w:sz="4" w:space="0" w:color="000000"/>
            </w:tcBorders>
          </w:tcPr>
          <w:p w14:paraId="571B6EE2" w14:textId="77777777" w:rsidR="00A40B1B" w:rsidRPr="00EE51FD" w:rsidRDefault="00A40B1B" w:rsidP="00EE51FD">
            <w:pPr>
              <w:pStyle w:val="Default"/>
            </w:pPr>
            <w:r w:rsidRPr="00EE51FD">
              <w:t xml:space="preserve">2 </w:t>
            </w:r>
            <w:r>
              <w:t>š</w:t>
            </w:r>
            <w:r w:rsidRPr="00EE51FD">
              <w:t>kolska sata</w:t>
            </w:r>
          </w:p>
        </w:tc>
        <w:tc>
          <w:tcPr>
            <w:tcW w:w="502" w:type="pct"/>
            <w:tcBorders>
              <w:top w:val="single" w:sz="4" w:space="0" w:color="000000"/>
              <w:left w:val="single" w:sz="4" w:space="0" w:color="000000"/>
              <w:bottom w:val="single" w:sz="4" w:space="0" w:color="000000"/>
              <w:right w:val="single" w:sz="4" w:space="0" w:color="000000"/>
            </w:tcBorders>
          </w:tcPr>
          <w:p w14:paraId="5279C4A5" w14:textId="77777777" w:rsidR="00A40B1B" w:rsidRPr="00EE51FD" w:rsidRDefault="00A40B1B" w:rsidP="00EE51FD">
            <w:pPr>
              <w:pStyle w:val="Default"/>
            </w:pPr>
            <w:r w:rsidRPr="00EE51FD">
              <w:t>Nema troškova.</w:t>
            </w:r>
          </w:p>
        </w:tc>
        <w:tc>
          <w:tcPr>
            <w:tcW w:w="659" w:type="pct"/>
            <w:tcBorders>
              <w:top w:val="single" w:sz="4" w:space="0" w:color="000000"/>
              <w:left w:val="single" w:sz="4" w:space="0" w:color="000000"/>
              <w:bottom w:val="single" w:sz="4" w:space="0" w:color="000000"/>
              <w:right w:val="single" w:sz="4" w:space="0" w:color="000000"/>
            </w:tcBorders>
          </w:tcPr>
          <w:p w14:paraId="2479C10A" w14:textId="77777777" w:rsidR="00A40B1B" w:rsidRPr="00EE51FD" w:rsidRDefault="00A40B1B" w:rsidP="0021506B">
            <w:pPr>
              <w:pStyle w:val="Default"/>
            </w:pPr>
            <w:r w:rsidRPr="00EE51FD">
              <w:t>Usmeno izrazavanje.</w:t>
            </w:r>
          </w:p>
        </w:tc>
      </w:tr>
      <w:tr w:rsidR="00A40B1B" w:rsidRPr="00F467A6" w14:paraId="73732EBE" w14:textId="77777777" w:rsidTr="00773C86">
        <w:tc>
          <w:tcPr>
            <w:tcW w:w="252" w:type="pct"/>
            <w:vMerge/>
            <w:tcBorders>
              <w:left w:val="single" w:sz="4" w:space="0" w:color="000000"/>
              <w:bottom w:val="single" w:sz="4" w:space="0" w:color="000000"/>
              <w:right w:val="single" w:sz="4" w:space="0" w:color="000000"/>
            </w:tcBorders>
          </w:tcPr>
          <w:p w14:paraId="0518535D" w14:textId="77777777" w:rsidR="00A40B1B" w:rsidRPr="0073003D" w:rsidRDefault="00A40B1B" w:rsidP="00A40B1B">
            <w:pPr>
              <w:jc w:val="center"/>
              <w:rPr>
                <w:b/>
              </w:rPr>
            </w:pPr>
          </w:p>
        </w:tc>
        <w:tc>
          <w:tcPr>
            <w:tcW w:w="556" w:type="pct"/>
            <w:tcBorders>
              <w:top w:val="single" w:sz="4" w:space="0" w:color="000000"/>
              <w:left w:val="single" w:sz="4" w:space="0" w:color="000000"/>
              <w:bottom w:val="single" w:sz="4" w:space="0" w:color="000000"/>
              <w:right w:val="single" w:sz="4" w:space="0" w:color="000000"/>
            </w:tcBorders>
          </w:tcPr>
          <w:p w14:paraId="1142CA90" w14:textId="70B974F0" w:rsidR="00A40B1B" w:rsidRPr="00A40B1B" w:rsidRDefault="00A40B1B" w:rsidP="00A40B1B">
            <w:pPr>
              <w:pStyle w:val="Default"/>
              <w:rPr>
                <w:bCs/>
                <w:color w:val="auto"/>
              </w:rPr>
            </w:pPr>
            <w:r w:rsidRPr="00A40B1B">
              <w:rPr>
                <w:color w:val="auto"/>
              </w:rPr>
              <w:t>Posjet Ivaninoj kući bajke u Ogulinu</w:t>
            </w:r>
          </w:p>
        </w:tc>
        <w:tc>
          <w:tcPr>
            <w:tcW w:w="558" w:type="pct"/>
            <w:tcBorders>
              <w:top w:val="single" w:sz="4" w:space="0" w:color="000000"/>
              <w:left w:val="single" w:sz="4" w:space="0" w:color="000000"/>
              <w:bottom w:val="single" w:sz="4" w:space="0" w:color="000000"/>
              <w:right w:val="single" w:sz="4" w:space="0" w:color="000000"/>
            </w:tcBorders>
          </w:tcPr>
          <w:p w14:paraId="4A61BD7E" w14:textId="15C81254" w:rsidR="00A40B1B" w:rsidRPr="00A40B1B" w:rsidRDefault="00A40B1B" w:rsidP="00A40B1B">
            <w:pPr>
              <w:pStyle w:val="Default"/>
              <w:rPr>
                <w:color w:val="auto"/>
              </w:rPr>
            </w:pPr>
            <w:r w:rsidRPr="00A40B1B">
              <w:rPr>
                <w:color w:val="auto"/>
                <w:sz w:val="22"/>
                <w:szCs w:val="22"/>
              </w:rPr>
              <w:t xml:space="preserve">Učenje i otkrivanje u neposrednoj životnoj stvarnosti. Susret s prirodom i kulturnom sredinom, povijesnim sadržajima, ljudima koji su tome pridonijeli. </w:t>
            </w:r>
            <w:r w:rsidRPr="00A40B1B">
              <w:rPr>
                <w:color w:val="auto"/>
                <w:sz w:val="22"/>
                <w:szCs w:val="22"/>
              </w:rPr>
              <w:lastRenderedPageBreak/>
              <w:t>Upoznavanje domovine.</w:t>
            </w:r>
          </w:p>
        </w:tc>
        <w:tc>
          <w:tcPr>
            <w:tcW w:w="760" w:type="pct"/>
            <w:tcBorders>
              <w:top w:val="single" w:sz="4" w:space="0" w:color="000000"/>
              <w:left w:val="single" w:sz="4" w:space="0" w:color="000000"/>
              <w:bottom w:val="single" w:sz="4" w:space="0" w:color="000000"/>
              <w:right w:val="single" w:sz="4" w:space="0" w:color="000000"/>
            </w:tcBorders>
          </w:tcPr>
          <w:p w14:paraId="22AF7A0B" w14:textId="3773CCCD" w:rsidR="00A40B1B" w:rsidRPr="00A40B1B" w:rsidRDefault="00A40B1B" w:rsidP="00A40B1B">
            <w:pPr>
              <w:pStyle w:val="Default"/>
              <w:rPr>
                <w:color w:val="auto"/>
              </w:rPr>
            </w:pPr>
            <w:r w:rsidRPr="00A40B1B">
              <w:rPr>
                <w:color w:val="auto"/>
                <w:sz w:val="22"/>
                <w:szCs w:val="22"/>
              </w:rPr>
              <w:lastRenderedPageBreak/>
              <w:t xml:space="preserve">Razvijati interes prema svakom kutku Lijepe Naše. Poticati radost otkrivanja i širiti intelektualne obzore. Povezivati sadržaje različitih nastavnih predmeta. Poticanje otkrivanja i upoznavanje i istraživanje nove sredine. Razvijanje prijateljskih odnosa unutar odjela, </w:t>
            </w:r>
            <w:r w:rsidRPr="00A40B1B">
              <w:rPr>
                <w:color w:val="auto"/>
                <w:sz w:val="22"/>
                <w:szCs w:val="22"/>
              </w:rPr>
              <w:lastRenderedPageBreak/>
              <w:t>poticanje izazova za upoznavanje novog.</w:t>
            </w:r>
          </w:p>
        </w:tc>
        <w:tc>
          <w:tcPr>
            <w:tcW w:w="607" w:type="pct"/>
            <w:tcBorders>
              <w:top w:val="single" w:sz="4" w:space="0" w:color="000000"/>
              <w:left w:val="single" w:sz="4" w:space="0" w:color="000000"/>
              <w:bottom w:val="single" w:sz="4" w:space="0" w:color="000000"/>
              <w:right w:val="single" w:sz="4" w:space="0" w:color="000000"/>
            </w:tcBorders>
          </w:tcPr>
          <w:p w14:paraId="40E9C7B8" w14:textId="7084955C" w:rsidR="00A40B1B" w:rsidRPr="00A40B1B" w:rsidRDefault="00A40B1B" w:rsidP="00A40B1B">
            <w:pPr>
              <w:pStyle w:val="Default"/>
              <w:rPr>
                <w:color w:val="auto"/>
              </w:rPr>
            </w:pPr>
            <w:r w:rsidRPr="00A40B1B">
              <w:rPr>
                <w:color w:val="auto"/>
                <w:sz w:val="22"/>
                <w:szCs w:val="22"/>
              </w:rPr>
              <w:lastRenderedPageBreak/>
              <w:t>Razrednici, učitelj hrvatskog jezika</w:t>
            </w:r>
          </w:p>
        </w:tc>
        <w:tc>
          <w:tcPr>
            <w:tcW w:w="609" w:type="pct"/>
            <w:tcBorders>
              <w:top w:val="single" w:sz="4" w:space="0" w:color="000000"/>
              <w:left w:val="single" w:sz="4" w:space="0" w:color="000000"/>
              <w:bottom w:val="single" w:sz="4" w:space="0" w:color="000000"/>
              <w:right w:val="single" w:sz="4" w:space="0" w:color="000000"/>
            </w:tcBorders>
          </w:tcPr>
          <w:p w14:paraId="639FC1DF" w14:textId="2962CFCD" w:rsidR="00A40B1B" w:rsidRPr="00A40B1B" w:rsidRDefault="00A40B1B" w:rsidP="00A40B1B">
            <w:pPr>
              <w:pStyle w:val="Default"/>
              <w:rPr>
                <w:color w:val="auto"/>
              </w:rPr>
            </w:pPr>
            <w:r w:rsidRPr="00A40B1B">
              <w:rPr>
                <w:color w:val="auto"/>
              </w:rPr>
              <w:t>Razgledavanje grada Ogulina (Đulin ponori Ivanina kuća bajke); razgovor, slušanje, multimedija</w:t>
            </w:r>
          </w:p>
        </w:tc>
        <w:tc>
          <w:tcPr>
            <w:tcW w:w="497" w:type="pct"/>
            <w:tcBorders>
              <w:top w:val="single" w:sz="4" w:space="0" w:color="000000"/>
              <w:left w:val="single" w:sz="4" w:space="0" w:color="000000"/>
              <w:bottom w:val="single" w:sz="4" w:space="0" w:color="000000"/>
              <w:right w:val="single" w:sz="4" w:space="0" w:color="000000"/>
            </w:tcBorders>
          </w:tcPr>
          <w:p w14:paraId="02DD74A9" w14:textId="4ECABC2B" w:rsidR="00A40B1B" w:rsidRPr="00A40B1B" w:rsidRDefault="00A40B1B" w:rsidP="00A40B1B">
            <w:pPr>
              <w:pStyle w:val="Default"/>
              <w:rPr>
                <w:color w:val="auto"/>
              </w:rPr>
            </w:pPr>
            <w:r w:rsidRPr="00A40B1B">
              <w:rPr>
                <w:color w:val="auto"/>
                <w:sz w:val="22"/>
                <w:szCs w:val="22"/>
              </w:rPr>
              <w:t>Tijekom listopada 2019.</w:t>
            </w:r>
          </w:p>
        </w:tc>
        <w:tc>
          <w:tcPr>
            <w:tcW w:w="502" w:type="pct"/>
            <w:tcBorders>
              <w:top w:val="single" w:sz="4" w:space="0" w:color="000000"/>
              <w:left w:val="single" w:sz="4" w:space="0" w:color="000000"/>
              <w:bottom w:val="single" w:sz="4" w:space="0" w:color="000000"/>
              <w:right w:val="single" w:sz="4" w:space="0" w:color="000000"/>
            </w:tcBorders>
          </w:tcPr>
          <w:p w14:paraId="04D13969" w14:textId="52A1AF83" w:rsidR="00A40B1B" w:rsidRPr="00A40B1B" w:rsidRDefault="00A40B1B" w:rsidP="00A40B1B">
            <w:pPr>
              <w:pStyle w:val="Default"/>
              <w:rPr>
                <w:color w:val="auto"/>
              </w:rPr>
            </w:pPr>
            <w:r w:rsidRPr="00A40B1B">
              <w:rPr>
                <w:color w:val="auto"/>
                <w:sz w:val="22"/>
                <w:szCs w:val="22"/>
              </w:rPr>
              <w:t>Na trošak roditelja.</w:t>
            </w:r>
          </w:p>
        </w:tc>
        <w:tc>
          <w:tcPr>
            <w:tcW w:w="659" w:type="pct"/>
            <w:tcBorders>
              <w:top w:val="single" w:sz="4" w:space="0" w:color="000000"/>
              <w:left w:val="single" w:sz="4" w:space="0" w:color="000000"/>
              <w:bottom w:val="single" w:sz="4" w:space="0" w:color="000000"/>
              <w:right w:val="single" w:sz="4" w:space="0" w:color="000000"/>
            </w:tcBorders>
          </w:tcPr>
          <w:p w14:paraId="69942598" w14:textId="1FD71207" w:rsidR="00A40B1B" w:rsidRPr="00A40B1B" w:rsidRDefault="00A40B1B" w:rsidP="00A40B1B">
            <w:pPr>
              <w:pStyle w:val="Default"/>
              <w:rPr>
                <w:color w:val="auto"/>
              </w:rPr>
            </w:pPr>
            <w:r w:rsidRPr="00A40B1B">
              <w:rPr>
                <w:color w:val="auto"/>
                <w:sz w:val="22"/>
                <w:szCs w:val="22"/>
              </w:rPr>
              <w:t>Razgovor o viđenom, programu i sadržaju putovanja, ponašanju tijekom putovanja i boravka, ukupnoj realizaciji svih zacrtanih odgojno-obrazovnih ciljeva i zadaća, primjena naučenoga.</w:t>
            </w:r>
          </w:p>
        </w:tc>
      </w:tr>
      <w:tr w:rsidR="00A40B1B" w:rsidRPr="00F467A6" w14:paraId="32A6C95C" w14:textId="77777777" w:rsidTr="00BC1459">
        <w:tc>
          <w:tcPr>
            <w:tcW w:w="252" w:type="pct"/>
            <w:vMerge w:val="restart"/>
            <w:tcBorders>
              <w:top w:val="single" w:sz="4" w:space="0" w:color="000000"/>
              <w:left w:val="single" w:sz="4" w:space="0" w:color="000000"/>
              <w:right w:val="single" w:sz="4" w:space="0" w:color="000000"/>
            </w:tcBorders>
          </w:tcPr>
          <w:p w14:paraId="1367D6C0" w14:textId="77777777" w:rsidR="00A40B1B" w:rsidRPr="00F467A6" w:rsidRDefault="00A40B1B" w:rsidP="0021506B">
            <w:pPr>
              <w:jc w:val="center"/>
              <w:rPr>
                <w:b/>
              </w:rPr>
            </w:pPr>
            <w:r w:rsidRPr="00F467A6">
              <w:rPr>
                <w:b/>
              </w:rPr>
              <w:lastRenderedPageBreak/>
              <w:t>XI.</w:t>
            </w:r>
          </w:p>
        </w:tc>
        <w:tc>
          <w:tcPr>
            <w:tcW w:w="556" w:type="pct"/>
            <w:tcBorders>
              <w:top w:val="single" w:sz="4" w:space="0" w:color="000000"/>
              <w:left w:val="single" w:sz="4" w:space="0" w:color="000000"/>
              <w:bottom w:val="single" w:sz="4" w:space="0" w:color="000000"/>
              <w:right w:val="single" w:sz="4" w:space="0" w:color="000000"/>
            </w:tcBorders>
          </w:tcPr>
          <w:p w14:paraId="11A63056" w14:textId="77777777" w:rsidR="00A40B1B" w:rsidRPr="00EE51FD" w:rsidRDefault="00A40B1B" w:rsidP="0021506B">
            <w:pPr>
              <w:pStyle w:val="Default"/>
              <w:rPr>
                <w:bCs/>
              </w:rPr>
            </w:pPr>
            <w:r w:rsidRPr="00EE51FD">
              <w:t>Kulturni spomenici otoka Vrgade</w:t>
            </w:r>
          </w:p>
        </w:tc>
        <w:tc>
          <w:tcPr>
            <w:tcW w:w="558" w:type="pct"/>
            <w:tcBorders>
              <w:top w:val="single" w:sz="4" w:space="0" w:color="000000"/>
              <w:left w:val="single" w:sz="4" w:space="0" w:color="000000"/>
              <w:bottom w:val="single" w:sz="4" w:space="0" w:color="000000"/>
              <w:right w:val="single" w:sz="4" w:space="0" w:color="000000"/>
            </w:tcBorders>
          </w:tcPr>
          <w:p w14:paraId="2F9909A4" w14:textId="77777777" w:rsidR="00A40B1B" w:rsidRPr="00EE51FD" w:rsidRDefault="00A40B1B" w:rsidP="0021506B">
            <w:pPr>
              <w:pStyle w:val="Default"/>
            </w:pPr>
            <w:r w:rsidRPr="00EE51FD">
              <w:t>Upoznati kulturno- povijesne spomenike otoka Vrgade</w:t>
            </w:r>
            <w:r>
              <w:t>.</w:t>
            </w:r>
          </w:p>
        </w:tc>
        <w:tc>
          <w:tcPr>
            <w:tcW w:w="760" w:type="pct"/>
            <w:tcBorders>
              <w:top w:val="single" w:sz="4" w:space="0" w:color="000000"/>
              <w:left w:val="single" w:sz="4" w:space="0" w:color="000000"/>
              <w:bottom w:val="single" w:sz="4" w:space="0" w:color="000000"/>
              <w:right w:val="single" w:sz="4" w:space="0" w:color="000000"/>
            </w:tcBorders>
          </w:tcPr>
          <w:p w14:paraId="1D13AD79" w14:textId="77777777" w:rsidR="00A40B1B" w:rsidRPr="00EE51FD" w:rsidRDefault="00A40B1B" w:rsidP="0021506B">
            <w:pPr>
              <w:pStyle w:val="Default"/>
            </w:pPr>
            <w:r w:rsidRPr="00EE51FD">
              <w:t>Čuvati povjesne vrednote naseg mjesta</w:t>
            </w:r>
            <w:r>
              <w:t>.</w:t>
            </w:r>
          </w:p>
        </w:tc>
        <w:tc>
          <w:tcPr>
            <w:tcW w:w="607" w:type="pct"/>
            <w:tcBorders>
              <w:top w:val="single" w:sz="4" w:space="0" w:color="000000"/>
              <w:left w:val="single" w:sz="4" w:space="0" w:color="000000"/>
              <w:bottom w:val="single" w:sz="4" w:space="0" w:color="000000"/>
              <w:right w:val="single" w:sz="4" w:space="0" w:color="000000"/>
            </w:tcBorders>
          </w:tcPr>
          <w:p w14:paraId="16F2CD15" w14:textId="77777777" w:rsidR="00A40B1B" w:rsidRPr="00EE51FD" w:rsidRDefault="00A40B1B" w:rsidP="0021506B">
            <w:pPr>
              <w:pStyle w:val="Default"/>
            </w:pPr>
            <w:r w:rsidRPr="00EE51FD">
              <w:t>Razrednica i ucenica</w:t>
            </w:r>
            <w:r>
              <w:t>.</w:t>
            </w:r>
          </w:p>
          <w:p w14:paraId="7BB25519" w14:textId="77777777" w:rsidR="00A40B1B" w:rsidRPr="00EE51FD" w:rsidRDefault="00A40B1B" w:rsidP="0021506B"/>
          <w:p w14:paraId="0377A250" w14:textId="77777777" w:rsidR="00A40B1B" w:rsidRPr="00EE51FD" w:rsidRDefault="00A40B1B" w:rsidP="0021506B">
            <w:pPr>
              <w:jc w:val="center"/>
            </w:pPr>
          </w:p>
        </w:tc>
        <w:tc>
          <w:tcPr>
            <w:tcW w:w="609" w:type="pct"/>
            <w:tcBorders>
              <w:top w:val="single" w:sz="4" w:space="0" w:color="000000"/>
              <w:left w:val="single" w:sz="4" w:space="0" w:color="000000"/>
              <w:bottom w:val="single" w:sz="4" w:space="0" w:color="000000"/>
              <w:right w:val="single" w:sz="4" w:space="0" w:color="000000"/>
            </w:tcBorders>
          </w:tcPr>
          <w:p w14:paraId="1F9A7EDA" w14:textId="77777777" w:rsidR="00A40B1B" w:rsidRPr="00EE51FD" w:rsidRDefault="00A40B1B" w:rsidP="0021506B">
            <w:pPr>
              <w:pStyle w:val="Default"/>
            </w:pPr>
            <w:r w:rsidRPr="00EE51FD">
              <w:t>Šetnja</w:t>
            </w:r>
            <w:r>
              <w:t>.</w:t>
            </w:r>
          </w:p>
        </w:tc>
        <w:tc>
          <w:tcPr>
            <w:tcW w:w="497" w:type="pct"/>
            <w:tcBorders>
              <w:top w:val="single" w:sz="4" w:space="0" w:color="000000"/>
              <w:left w:val="single" w:sz="4" w:space="0" w:color="000000"/>
              <w:bottom w:val="single" w:sz="4" w:space="0" w:color="000000"/>
              <w:right w:val="single" w:sz="4" w:space="0" w:color="000000"/>
            </w:tcBorders>
          </w:tcPr>
          <w:p w14:paraId="050135FC" w14:textId="77777777" w:rsidR="00A40B1B" w:rsidRPr="00EE51FD" w:rsidRDefault="00A40B1B" w:rsidP="00EE51FD">
            <w:pPr>
              <w:pStyle w:val="Default"/>
            </w:pPr>
            <w:r w:rsidRPr="00EE51FD">
              <w:t>2 školska sata</w:t>
            </w:r>
          </w:p>
        </w:tc>
        <w:tc>
          <w:tcPr>
            <w:tcW w:w="502" w:type="pct"/>
            <w:tcBorders>
              <w:top w:val="single" w:sz="4" w:space="0" w:color="000000"/>
              <w:left w:val="single" w:sz="4" w:space="0" w:color="000000"/>
              <w:bottom w:val="single" w:sz="4" w:space="0" w:color="000000"/>
              <w:right w:val="single" w:sz="4" w:space="0" w:color="000000"/>
            </w:tcBorders>
          </w:tcPr>
          <w:p w14:paraId="1A80AE49" w14:textId="77777777" w:rsidR="00A40B1B" w:rsidRPr="00EE51FD" w:rsidRDefault="00A40B1B" w:rsidP="00EE51FD">
            <w:pPr>
              <w:pStyle w:val="Default"/>
            </w:pPr>
            <w:r w:rsidRPr="00EE51FD">
              <w:t>Nema troškova.</w:t>
            </w:r>
          </w:p>
        </w:tc>
        <w:tc>
          <w:tcPr>
            <w:tcW w:w="659" w:type="pct"/>
            <w:tcBorders>
              <w:top w:val="single" w:sz="4" w:space="0" w:color="000000"/>
              <w:left w:val="single" w:sz="4" w:space="0" w:color="000000"/>
              <w:bottom w:val="single" w:sz="4" w:space="0" w:color="000000"/>
              <w:right w:val="single" w:sz="4" w:space="0" w:color="000000"/>
            </w:tcBorders>
          </w:tcPr>
          <w:p w14:paraId="55AAE0AA" w14:textId="77777777" w:rsidR="00A40B1B" w:rsidRPr="00EE51FD" w:rsidRDefault="00A40B1B" w:rsidP="0021506B">
            <w:pPr>
              <w:pStyle w:val="Default"/>
            </w:pPr>
            <w:r w:rsidRPr="00EE51FD">
              <w:t>Promatranje,</w:t>
            </w:r>
          </w:p>
          <w:p w14:paraId="1779B1CD" w14:textId="77777777" w:rsidR="00A40B1B" w:rsidRPr="00EE51FD" w:rsidRDefault="00A40B1B" w:rsidP="00EE51FD">
            <w:pPr>
              <w:pStyle w:val="Default"/>
            </w:pPr>
            <w:r>
              <w:t>u</w:t>
            </w:r>
            <w:r w:rsidRPr="00EE51FD">
              <w:t>smeno izra</w:t>
            </w:r>
            <w:r>
              <w:t>ž</w:t>
            </w:r>
            <w:r w:rsidRPr="00EE51FD">
              <w:t>avanje</w:t>
            </w:r>
            <w:r>
              <w:t>.</w:t>
            </w:r>
          </w:p>
        </w:tc>
      </w:tr>
      <w:tr w:rsidR="00A40B1B" w:rsidRPr="00F467A6" w14:paraId="72C8F3D9" w14:textId="77777777" w:rsidTr="00BC1459">
        <w:tc>
          <w:tcPr>
            <w:tcW w:w="252" w:type="pct"/>
            <w:vMerge/>
            <w:tcBorders>
              <w:left w:val="single" w:sz="4" w:space="0" w:color="000000"/>
              <w:right w:val="single" w:sz="4" w:space="0" w:color="000000"/>
            </w:tcBorders>
          </w:tcPr>
          <w:p w14:paraId="438797A0" w14:textId="77777777" w:rsidR="00A40B1B" w:rsidRPr="00F467A6" w:rsidRDefault="00A40B1B" w:rsidP="0021506B">
            <w:pPr>
              <w:jc w:val="center"/>
              <w:rPr>
                <w:b/>
              </w:rPr>
            </w:pPr>
          </w:p>
        </w:tc>
        <w:tc>
          <w:tcPr>
            <w:tcW w:w="556" w:type="pct"/>
            <w:tcBorders>
              <w:top w:val="single" w:sz="4" w:space="0" w:color="000000"/>
              <w:left w:val="single" w:sz="4" w:space="0" w:color="000000"/>
              <w:bottom w:val="single" w:sz="4" w:space="0" w:color="000000"/>
              <w:right w:val="single" w:sz="4" w:space="0" w:color="000000"/>
            </w:tcBorders>
          </w:tcPr>
          <w:p w14:paraId="43D0C0B9" w14:textId="77777777" w:rsidR="00A40B1B" w:rsidRPr="00EE51FD" w:rsidRDefault="00A40B1B" w:rsidP="0021506B">
            <w:pPr>
              <w:pStyle w:val="Default"/>
              <w:rPr>
                <w:bCs/>
              </w:rPr>
            </w:pPr>
            <w:r w:rsidRPr="00EE51FD">
              <w:t>Posjet mjesnom groblju</w:t>
            </w:r>
          </w:p>
        </w:tc>
        <w:tc>
          <w:tcPr>
            <w:tcW w:w="558" w:type="pct"/>
            <w:tcBorders>
              <w:top w:val="single" w:sz="4" w:space="0" w:color="000000"/>
              <w:left w:val="single" w:sz="4" w:space="0" w:color="000000"/>
              <w:bottom w:val="single" w:sz="4" w:space="0" w:color="000000"/>
              <w:right w:val="single" w:sz="4" w:space="0" w:color="000000"/>
            </w:tcBorders>
          </w:tcPr>
          <w:p w14:paraId="3A7E4CC1" w14:textId="77777777" w:rsidR="00A40B1B" w:rsidRPr="00EE51FD" w:rsidRDefault="00A40B1B" w:rsidP="00EE51FD">
            <w:pPr>
              <w:pStyle w:val="Default"/>
            </w:pPr>
            <w:r w:rsidRPr="00EE51FD">
              <w:t>Du</w:t>
            </w:r>
            <w:r>
              <w:t>š</w:t>
            </w:r>
            <w:r w:rsidRPr="00EE51FD">
              <w:t>ni dan- sje</w:t>
            </w:r>
            <w:r>
              <w:t>ć</w:t>
            </w:r>
            <w:r w:rsidRPr="00EE51FD">
              <w:t>anje na na</w:t>
            </w:r>
            <w:r>
              <w:t>š</w:t>
            </w:r>
            <w:r w:rsidRPr="00EE51FD">
              <w:t>e pokojne</w:t>
            </w:r>
            <w:r>
              <w:t>.</w:t>
            </w:r>
          </w:p>
        </w:tc>
        <w:tc>
          <w:tcPr>
            <w:tcW w:w="760" w:type="pct"/>
            <w:tcBorders>
              <w:top w:val="single" w:sz="4" w:space="0" w:color="000000"/>
              <w:left w:val="single" w:sz="4" w:space="0" w:color="000000"/>
              <w:bottom w:val="single" w:sz="4" w:space="0" w:color="000000"/>
              <w:right w:val="single" w:sz="4" w:space="0" w:color="000000"/>
            </w:tcBorders>
          </w:tcPr>
          <w:p w14:paraId="1A534FE6" w14:textId="77777777" w:rsidR="00A40B1B" w:rsidRPr="00EE51FD" w:rsidRDefault="00A40B1B" w:rsidP="0021506B">
            <w:pPr>
              <w:pStyle w:val="Default"/>
            </w:pPr>
            <w:r w:rsidRPr="00EE51FD">
              <w:t>Razvijati osjećaj za nase pretke</w:t>
            </w:r>
            <w:r>
              <w:t>.</w:t>
            </w:r>
          </w:p>
        </w:tc>
        <w:tc>
          <w:tcPr>
            <w:tcW w:w="607" w:type="pct"/>
            <w:tcBorders>
              <w:top w:val="single" w:sz="4" w:space="0" w:color="000000"/>
              <w:left w:val="single" w:sz="4" w:space="0" w:color="000000"/>
              <w:bottom w:val="single" w:sz="4" w:space="0" w:color="000000"/>
              <w:right w:val="single" w:sz="4" w:space="0" w:color="000000"/>
            </w:tcBorders>
          </w:tcPr>
          <w:p w14:paraId="092CDE7C" w14:textId="77777777" w:rsidR="00A40B1B" w:rsidRPr="00EE51FD" w:rsidRDefault="00A40B1B" w:rsidP="00EE51FD">
            <w:pPr>
              <w:pStyle w:val="Default"/>
            </w:pPr>
            <w:r w:rsidRPr="00EE51FD">
              <w:t>Razrednica i u</w:t>
            </w:r>
            <w:r>
              <w:t>č</w:t>
            </w:r>
            <w:r w:rsidRPr="00EE51FD">
              <w:t>enica</w:t>
            </w:r>
            <w:r>
              <w:t>.</w:t>
            </w:r>
          </w:p>
        </w:tc>
        <w:tc>
          <w:tcPr>
            <w:tcW w:w="609" w:type="pct"/>
            <w:tcBorders>
              <w:top w:val="single" w:sz="4" w:space="0" w:color="000000"/>
              <w:left w:val="single" w:sz="4" w:space="0" w:color="000000"/>
              <w:bottom w:val="single" w:sz="4" w:space="0" w:color="000000"/>
              <w:right w:val="single" w:sz="4" w:space="0" w:color="000000"/>
            </w:tcBorders>
          </w:tcPr>
          <w:p w14:paraId="195FE9CE" w14:textId="77777777" w:rsidR="00A40B1B" w:rsidRPr="00EE51FD" w:rsidRDefault="00A40B1B" w:rsidP="0021506B">
            <w:pPr>
              <w:pStyle w:val="Default"/>
            </w:pPr>
            <w:r w:rsidRPr="00EE51FD">
              <w:t>Promatranje i razgovor</w:t>
            </w:r>
            <w:r>
              <w:t>.</w:t>
            </w:r>
          </w:p>
        </w:tc>
        <w:tc>
          <w:tcPr>
            <w:tcW w:w="497" w:type="pct"/>
            <w:tcBorders>
              <w:top w:val="single" w:sz="4" w:space="0" w:color="000000"/>
              <w:left w:val="single" w:sz="4" w:space="0" w:color="000000"/>
              <w:bottom w:val="single" w:sz="4" w:space="0" w:color="000000"/>
              <w:right w:val="single" w:sz="4" w:space="0" w:color="000000"/>
            </w:tcBorders>
          </w:tcPr>
          <w:p w14:paraId="0F994481" w14:textId="77777777" w:rsidR="00A40B1B" w:rsidRPr="00EE51FD" w:rsidRDefault="00A40B1B" w:rsidP="00EE51FD">
            <w:pPr>
              <w:pStyle w:val="Default"/>
            </w:pPr>
            <w:r w:rsidRPr="00EE51FD">
              <w:t xml:space="preserve">2 </w:t>
            </w:r>
            <w:r>
              <w:t>š</w:t>
            </w:r>
            <w:r w:rsidRPr="00EE51FD">
              <w:t>kolska sata</w:t>
            </w:r>
            <w:r>
              <w:t>.</w:t>
            </w:r>
          </w:p>
        </w:tc>
        <w:tc>
          <w:tcPr>
            <w:tcW w:w="502" w:type="pct"/>
            <w:tcBorders>
              <w:top w:val="single" w:sz="4" w:space="0" w:color="000000"/>
              <w:left w:val="single" w:sz="4" w:space="0" w:color="000000"/>
              <w:bottom w:val="single" w:sz="4" w:space="0" w:color="000000"/>
              <w:right w:val="single" w:sz="4" w:space="0" w:color="000000"/>
            </w:tcBorders>
          </w:tcPr>
          <w:p w14:paraId="05E5B2FA" w14:textId="77777777" w:rsidR="00A40B1B" w:rsidRPr="00EE51FD" w:rsidRDefault="00A40B1B" w:rsidP="00EE51FD">
            <w:pPr>
              <w:pStyle w:val="Default"/>
            </w:pPr>
            <w:r w:rsidRPr="00EE51FD">
              <w:t>Nema tro</w:t>
            </w:r>
            <w:r>
              <w:t>š</w:t>
            </w:r>
            <w:r w:rsidRPr="00EE51FD">
              <w:t>kova</w:t>
            </w:r>
            <w:r>
              <w:t>.</w:t>
            </w:r>
          </w:p>
        </w:tc>
        <w:tc>
          <w:tcPr>
            <w:tcW w:w="659" w:type="pct"/>
            <w:tcBorders>
              <w:top w:val="single" w:sz="4" w:space="0" w:color="000000"/>
              <w:left w:val="single" w:sz="4" w:space="0" w:color="000000"/>
              <w:bottom w:val="single" w:sz="4" w:space="0" w:color="000000"/>
              <w:right w:val="single" w:sz="4" w:space="0" w:color="000000"/>
            </w:tcBorders>
          </w:tcPr>
          <w:p w14:paraId="580FD771" w14:textId="77777777" w:rsidR="00A40B1B" w:rsidRPr="00EE51FD" w:rsidRDefault="00A40B1B" w:rsidP="0021506B">
            <w:pPr>
              <w:pStyle w:val="Default"/>
            </w:pPr>
            <w:r w:rsidRPr="00EE51FD">
              <w:t>Razgovor</w:t>
            </w:r>
            <w:r>
              <w:t>.</w:t>
            </w:r>
          </w:p>
        </w:tc>
      </w:tr>
      <w:tr w:rsidR="00A40B1B" w:rsidRPr="00F467A6" w14:paraId="0A6F3EA3" w14:textId="77777777" w:rsidTr="00BC1459">
        <w:tc>
          <w:tcPr>
            <w:tcW w:w="252" w:type="pct"/>
            <w:vMerge/>
            <w:tcBorders>
              <w:left w:val="single" w:sz="4" w:space="0" w:color="000000"/>
              <w:right w:val="single" w:sz="4" w:space="0" w:color="000000"/>
            </w:tcBorders>
          </w:tcPr>
          <w:p w14:paraId="0DA9BAFC" w14:textId="77777777" w:rsidR="00A40B1B" w:rsidRPr="00F467A6" w:rsidRDefault="00A40B1B" w:rsidP="00A40B1B">
            <w:pPr>
              <w:jc w:val="center"/>
              <w:rPr>
                <w:b/>
              </w:rPr>
            </w:pPr>
          </w:p>
        </w:tc>
        <w:tc>
          <w:tcPr>
            <w:tcW w:w="556" w:type="pct"/>
            <w:tcBorders>
              <w:top w:val="single" w:sz="4" w:space="0" w:color="000000"/>
              <w:left w:val="single" w:sz="4" w:space="0" w:color="000000"/>
              <w:bottom w:val="single" w:sz="4" w:space="0" w:color="000000"/>
              <w:right w:val="single" w:sz="4" w:space="0" w:color="000000"/>
            </w:tcBorders>
          </w:tcPr>
          <w:p w14:paraId="437707C0" w14:textId="372BF1AB" w:rsidR="00A40B1B" w:rsidRPr="00A40B1B" w:rsidRDefault="00A40B1B" w:rsidP="00A40B1B">
            <w:pPr>
              <w:pStyle w:val="Default"/>
              <w:rPr>
                <w:color w:val="auto"/>
              </w:rPr>
            </w:pPr>
            <w:r w:rsidRPr="00A40B1B">
              <w:rPr>
                <w:color w:val="auto"/>
                <w:sz w:val="22"/>
                <w:szCs w:val="22"/>
              </w:rPr>
              <w:t>Večer matematike</w:t>
            </w:r>
          </w:p>
        </w:tc>
        <w:tc>
          <w:tcPr>
            <w:tcW w:w="558" w:type="pct"/>
            <w:tcBorders>
              <w:top w:val="single" w:sz="4" w:space="0" w:color="000000"/>
              <w:left w:val="single" w:sz="4" w:space="0" w:color="000000"/>
              <w:bottom w:val="single" w:sz="4" w:space="0" w:color="000000"/>
              <w:right w:val="single" w:sz="4" w:space="0" w:color="000000"/>
            </w:tcBorders>
          </w:tcPr>
          <w:p w14:paraId="48711F0D" w14:textId="2BE2FF3E" w:rsidR="00A40B1B" w:rsidRPr="00A40B1B" w:rsidRDefault="00A40B1B" w:rsidP="00A40B1B">
            <w:pPr>
              <w:pStyle w:val="Default"/>
              <w:rPr>
                <w:color w:val="auto"/>
              </w:rPr>
            </w:pPr>
            <w:r w:rsidRPr="00A40B1B">
              <w:rPr>
                <w:color w:val="auto"/>
                <w:sz w:val="22"/>
                <w:szCs w:val="22"/>
              </w:rPr>
              <w:t>Potaknuti izgradnju pozitivnog stava prema matematici na zabavan način kroz međusobno druženje učenika, učitelja i roditelja.</w:t>
            </w:r>
          </w:p>
        </w:tc>
        <w:tc>
          <w:tcPr>
            <w:tcW w:w="760" w:type="pct"/>
            <w:tcBorders>
              <w:top w:val="single" w:sz="4" w:space="0" w:color="000000"/>
              <w:left w:val="single" w:sz="4" w:space="0" w:color="000000"/>
              <w:bottom w:val="single" w:sz="4" w:space="0" w:color="000000"/>
              <w:right w:val="single" w:sz="4" w:space="0" w:color="000000"/>
            </w:tcBorders>
          </w:tcPr>
          <w:p w14:paraId="36C10872" w14:textId="3E66CA5C" w:rsidR="00A40B1B" w:rsidRPr="00A40B1B" w:rsidRDefault="00A40B1B" w:rsidP="00A40B1B">
            <w:pPr>
              <w:pStyle w:val="Default"/>
              <w:rPr>
                <w:color w:val="auto"/>
              </w:rPr>
            </w:pPr>
            <w:r w:rsidRPr="00A40B1B">
              <w:rPr>
                <w:color w:val="auto"/>
                <w:sz w:val="22"/>
                <w:szCs w:val="22"/>
              </w:rPr>
              <w:t>Približiti učenicima matematiku na nov i zanimljiv način.</w:t>
            </w:r>
          </w:p>
        </w:tc>
        <w:tc>
          <w:tcPr>
            <w:tcW w:w="607" w:type="pct"/>
            <w:tcBorders>
              <w:top w:val="single" w:sz="4" w:space="0" w:color="000000"/>
              <w:left w:val="single" w:sz="4" w:space="0" w:color="000000"/>
              <w:bottom w:val="single" w:sz="4" w:space="0" w:color="000000"/>
              <w:right w:val="single" w:sz="4" w:space="0" w:color="000000"/>
            </w:tcBorders>
          </w:tcPr>
          <w:p w14:paraId="266DC546" w14:textId="086E074A" w:rsidR="00A40B1B" w:rsidRPr="00A40B1B" w:rsidRDefault="00A40B1B" w:rsidP="00A40B1B">
            <w:pPr>
              <w:pStyle w:val="Default"/>
              <w:rPr>
                <w:color w:val="auto"/>
              </w:rPr>
            </w:pPr>
            <w:r w:rsidRPr="00A40B1B">
              <w:rPr>
                <w:color w:val="auto"/>
                <w:sz w:val="22"/>
                <w:szCs w:val="22"/>
              </w:rPr>
              <w:t>Učitelj koordinira rad učenika.</w:t>
            </w:r>
          </w:p>
        </w:tc>
        <w:tc>
          <w:tcPr>
            <w:tcW w:w="609" w:type="pct"/>
            <w:tcBorders>
              <w:top w:val="single" w:sz="4" w:space="0" w:color="000000"/>
              <w:left w:val="single" w:sz="4" w:space="0" w:color="000000"/>
              <w:bottom w:val="single" w:sz="4" w:space="0" w:color="000000"/>
              <w:right w:val="single" w:sz="4" w:space="0" w:color="000000"/>
            </w:tcBorders>
          </w:tcPr>
          <w:p w14:paraId="5C35C952" w14:textId="001A4986" w:rsidR="00A40B1B" w:rsidRPr="00A40B1B" w:rsidRDefault="00A40B1B" w:rsidP="00A40B1B">
            <w:pPr>
              <w:pStyle w:val="Default"/>
              <w:rPr>
                <w:color w:val="auto"/>
              </w:rPr>
            </w:pPr>
            <w:r w:rsidRPr="00A40B1B">
              <w:rPr>
                <w:color w:val="auto"/>
                <w:sz w:val="22"/>
                <w:szCs w:val="22"/>
              </w:rPr>
              <w:t>Izvanučionička nastava – projekt.</w:t>
            </w:r>
          </w:p>
        </w:tc>
        <w:tc>
          <w:tcPr>
            <w:tcW w:w="497" w:type="pct"/>
            <w:tcBorders>
              <w:top w:val="single" w:sz="4" w:space="0" w:color="000000"/>
              <w:left w:val="single" w:sz="4" w:space="0" w:color="000000"/>
              <w:bottom w:val="single" w:sz="4" w:space="0" w:color="000000"/>
              <w:right w:val="single" w:sz="4" w:space="0" w:color="000000"/>
            </w:tcBorders>
          </w:tcPr>
          <w:p w14:paraId="16794627" w14:textId="77777777" w:rsidR="00A40B1B" w:rsidRPr="00A40B1B" w:rsidRDefault="00A40B1B" w:rsidP="00A40B1B">
            <w:pPr>
              <w:pStyle w:val="Default"/>
              <w:rPr>
                <w:color w:val="auto"/>
              </w:rPr>
            </w:pPr>
          </w:p>
        </w:tc>
        <w:tc>
          <w:tcPr>
            <w:tcW w:w="502" w:type="pct"/>
            <w:tcBorders>
              <w:top w:val="single" w:sz="4" w:space="0" w:color="000000"/>
              <w:left w:val="single" w:sz="4" w:space="0" w:color="000000"/>
              <w:bottom w:val="single" w:sz="4" w:space="0" w:color="000000"/>
              <w:right w:val="single" w:sz="4" w:space="0" w:color="000000"/>
            </w:tcBorders>
          </w:tcPr>
          <w:p w14:paraId="45850735" w14:textId="0B835088" w:rsidR="00A40B1B" w:rsidRPr="00A40B1B" w:rsidRDefault="00A40B1B" w:rsidP="00A40B1B">
            <w:pPr>
              <w:pStyle w:val="Default"/>
              <w:rPr>
                <w:color w:val="auto"/>
              </w:rPr>
            </w:pPr>
            <w:r w:rsidRPr="00A40B1B">
              <w:rPr>
                <w:bCs/>
                <w:color w:val="auto"/>
                <w:sz w:val="22"/>
                <w:szCs w:val="22"/>
              </w:rPr>
              <w:t>Nema dodatnih troškova.</w:t>
            </w:r>
          </w:p>
        </w:tc>
        <w:tc>
          <w:tcPr>
            <w:tcW w:w="659" w:type="pct"/>
            <w:tcBorders>
              <w:top w:val="single" w:sz="4" w:space="0" w:color="000000"/>
              <w:left w:val="single" w:sz="4" w:space="0" w:color="000000"/>
              <w:bottom w:val="single" w:sz="4" w:space="0" w:color="000000"/>
              <w:right w:val="single" w:sz="4" w:space="0" w:color="000000"/>
            </w:tcBorders>
          </w:tcPr>
          <w:p w14:paraId="1B724935" w14:textId="47B52362" w:rsidR="00A40B1B" w:rsidRPr="00A40B1B" w:rsidRDefault="00A40B1B" w:rsidP="00A40B1B">
            <w:pPr>
              <w:pStyle w:val="Default"/>
              <w:rPr>
                <w:color w:val="auto"/>
              </w:rPr>
            </w:pPr>
            <w:r w:rsidRPr="00A40B1B">
              <w:rPr>
                <w:color w:val="auto"/>
                <w:sz w:val="22"/>
                <w:szCs w:val="22"/>
              </w:rPr>
              <w:t>Promatranje ponašanja, procjenjivanje uspješnosti izvršenih zadataka, primjena usvojenih pravila ponašanja u praksi.</w:t>
            </w:r>
          </w:p>
        </w:tc>
      </w:tr>
      <w:tr w:rsidR="00A40B1B" w:rsidRPr="00F467A6" w14:paraId="261C5C9D" w14:textId="77777777" w:rsidTr="00BC1459">
        <w:tc>
          <w:tcPr>
            <w:tcW w:w="252" w:type="pct"/>
            <w:vMerge/>
            <w:tcBorders>
              <w:left w:val="single" w:sz="4" w:space="0" w:color="000000"/>
              <w:bottom w:val="single" w:sz="4" w:space="0" w:color="000000"/>
              <w:right w:val="single" w:sz="4" w:space="0" w:color="000000"/>
            </w:tcBorders>
          </w:tcPr>
          <w:p w14:paraId="22DC114A" w14:textId="77777777" w:rsidR="00A40B1B" w:rsidRPr="00F467A6" w:rsidRDefault="00A40B1B" w:rsidP="00A40B1B">
            <w:pPr>
              <w:jc w:val="center"/>
              <w:rPr>
                <w:b/>
              </w:rPr>
            </w:pPr>
          </w:p>
        </w:tc>
        <w:tc>
          <w:tcPr>
            <w:tcW w:w="556" w:type="pct"/>
            <w:tcBorders>
              <w:top w:val="single" w:sz="4" w:space="0" w:color="000000"/>
              <w:left w:val="single" w:sz="4" w:space="0" w:color="000000"/>
              <w:bottom w:val="single" w:sz="4" w:space="0" w:color="000000"/>
              <w:right w:val="single" w:sz="4" w:space="0" w:color="000000"/>
            </w:tcBorders>
          </w:tcPr>
          <w:p w14:paraId="6F9003A5" w14:textId="57757321" w:rsidR="00A40B1B" w:rsidRPr="00A40B1B" w:rsidRDefault="00A40B1B" w:rsidP="00A40B1B">
            <w:pPr>
              <w:pStyle w:val="Default"/>
              <w:rPr>
                <w:color w:val="auto"/>
                <w:sz w:val="22"/>
                <w:szCs w:val="22"/>
              </w:rPr>
            </w:pPr>
            <w:r w:rsidRPr="00A40B1B">
              <w:rPr>
                <w:color w:val="auto"/>
                <w:sz w:val="22"/>
                <w:szCs w:val="22"/>
              </w:rPr>
              <w:t>Posjet zadarskim muzejima (AMZD, NMZ, MAS)</w:t>
            </w:r>
          </w:p>
        </w:tc>
        <w:tc>
          <w:tcPr>
            <w:tcW w:w="558" w:type="pct"/>
            <w:tcBorders>
              <w:top w:val="single" w:sz="4" w:space="0" w:color="000000"/>
              <w:left w:val="single" w:sz="4" w:space="0" w:color="000000"/>
              <w:bottom w:val="single" w:sz="4" w:space="0" w:color="000000"/>
              <w:right w:val="single" w:sz="4" w:space="0" w:color="000000"/>
            </w:tcBorders>
          </w:tcPr>
          <w:p w14:paraId="02E8C0E3" w14:textId="4FCEA290" w:rsidR="00A40B1B" w:rsidRPr="00A40B1B" w:rsidRDefault="00A40B1B" w:rsidP="00A40B1B">
            <w:pPr>
              <w:pStyle w:val="Default"/>
              <w:rPr>
                <w:color w:val="auto"/>
                <w:sz w:val="22"/>
                <w:szCs w:val="22"/>
              </w:rPr>
            </w:pPr>
            <w:r w:rsidRPr="00A40B1B">
              <w:rPr>
                <w:color w:val="auto"/>
                <w:sz w:val="22"/>
                <w:szCs w:val="22"/>
              </w:rPr>
              <w:t>Upoznavanje sa kulturnom baštinom</w:t>
            </w:r>
          </w:p>
        </w:tc>
        <w:tc>
          <w:tcPr>
            <w:tcW w:w="760" w:type="pct"/>
            <w:tcBorders>
              <w:top w:val="single" w:sz="4" w:space="0" w:color="000000"/>
              <w:left w:val="single" w:sz="4" w:space="0" w:color="000000"/>
              <w:bottom w:val="single" w:sz="4" w:space="0" w:color="000000"/>
              <w:right w:val="single" w:sz="4" w:space="0" w:color="000000"/>
            </w:tcBorders>
          </w:tcPr>
          <w:p w14:paraId="363C8654" w14:textId="453F4587" w:rsidR="00A40B1B" w:rsidRPr="00A40B1B" w:rsidRDefault="00A40B1B" w:rsidP="00A40B1B">
            <w:pPr>
              <w:pStyle w:val="Default"/>
              <w:rPr>
                <w:color w:val="auto"/>
                <w:sz w:val="22"/>
                <w:szCs w:val="22"/>
              </w:rPr>
            </w:pPr>
            <w:r w:rsidRPr="00A40B1B">
              <w:rPr>
                <w:color w:val="auto"/>
                <w:sz w:val="22"/>
                <w:szCs w:val="22"/>
              </w:rPr>
              <w:t>Širenje kulturnih vidika i primjena viđenog u nastavi</w:t>
            </w:r>
          </w:p>
        </w:tc>
        <w:tc>
          <w:tcPr>
            <w:tcW w:w="607" w:type="pct"/>
            <w:tcBorders>
              <w:top w:val="single" w:sz="4" w:space="0" w:color="000000"/>
              <w:left w:val="single" w:sz="4" w:space="0" w:color="000000"/>
              <w:bottom w:val="single" w:sz="4" w:space="0" w:color="000000"/>
              <w:right w:val="single" w:sz="4" w:space="0" w:color="000000"/>
            </w:tcBorders>
          </w:tcPr>
          <w:p w14:paraId="4AFA1165" w14:textId="275B365E" w:rsidR="00A40B1B" w:rsidRPr="00A40B1B" w:rsidRDefault="00A40B1B" w:rsidP="00A40B1B">
            <w:pPr>
              <w:pStyle w:val="Default"/>
              <w:rPr>
                <w:color w:val="auto"/>
                <w:sz w:val="22"/>
                <w:szCs w:val="22"/>
              </w:rPr>
            </w:pPr>
            <w:r w:rsidRPr="00A40B1B">
              <w:rPr>
                <w:color w:val="auto"/>
                <w:sz w:val="22"/>
                <w:szCs w:val="22"/>
              </w:rPr>
              <w:t>Razrednica i učenica</w:t>
            </w:r>
          </w:p>
        </w:tc>
        <w:tc>
          <w:tcPr>
            <w:tcW w:w="609" w:type="pct"/>
            <w:tcBorders>
              <w:top w:val="single" w:sz="4" w:space="0" w:color="000000"/>
              <w:left w:val="single" w:sz="4" w:space="0" w:color="000000"/>
              <w:bottom w:val="single" w:sz="4" w:space="0" w:color="000000"/>
              <w:right w:val="single" w:sz="4" w:space="0" w:color="000000"/>
            </w:tcBorders>
          </w:tcPr>
          <w:p w14:paraId="767A281B" w14:textId="71418452" w:rsidR="00A40B1B" w:rsidRPr="00A40B1B" w:rsidRDefault="00A40B1B" w:rsidP="00A40B1B">
            <w:pPr>
              <w:pStyle w:val="Default"/>
              <w:rPr>
                <w:color w:val="auto"/>
                <w:sz w:val="22"/>
                <w:szCs w:val="22"/>
              </w:rPr>
            </w:pPr>
            <w:r w:rsidRPr="00A40B1B">
              <w:rPr>
                <w:color w:val="auto"/>
                <w:sz w:val="22"/>
                <w:szCs w:val="22"/>
              </w:rPr>
              <w:t>Odlazak u Zadar</w:t>
            </w:r>
          </w:p>
        </w:tc>
        <w:tc>
          <w:tcPr>
            <w:tcW w:w="497" w:type="pct"/>
            <w:tcBorders>
              <w:top w:val="single" w:sz="4" w:space="0" w:color="000000"/>
              <w:left w:val="single" w:sz="4" w:space="0" w:color="000000"/>
              <w:bottom w:val="single" w:sz="4" w:space="0" w:color="000000"/>
              <w:right w:val="single" w:sz="4" w:space="0" w:color="000000"/>
            </w:tcBorders>
          </w:tcPr>
          <w:p w14:paraId="47617A89" w14:textId="797E2543" w:rsidR="00A40B1B" w:rsidRPr="00A40B1B" w:rsidRDefault="00A40B1B" w:rsidP="00A40B1B">
            <w:pPr>
              <w:pStyle w:val="Default"/>
              <w:rPr>
                <w:color w:val="auto"/>
              </w:rPr>
            </w:pPr>
            <w:r w:rsidRPr="00A40B1B">
              <w:rPr>
                <w:color w:val="auto"/>
                <w:sz w:val="22"/>
                <w:szCs w:val="22"/>
              </w:rPr>
              <w:t>5 školskih sati</w:t>
            </w:r>
          </w:p>
        </w:tc>
        <w:tc>
          <w:tcPr>
            <w:tcW w:w="502" w:type="pct"/>
            <w:tcBorders>
              <w:top w:val="single" w:sz="4" w:space="0" w:color="000000"/>
              <w:left w:val="single" w:sz="4" w:space="0" w:color="000000"/>
              <w:bottom w:val="single" w:sz="4" w:space="0" w:color="000000"/>
              <w:right w:val="single" w:sz="4" w:space="0" w:color="000000"/>
            </w:tcBorders>
          </w:tcPr>
          <w:p w14:paraId="01A6B4D0" w14:textId="776875B2" w:rsidR="00A40B1B" w:rsidRPr="00A40B1B" w:rsidRDefault="00A40B1B" w:rsidP="00A40B1B">
            <w:pPr>
              <w:pStyle w:val="Default"/>
              <w:rPr>
                <w:bCs/>
                <w:color w:val="auto"/>
                <w:sz w:val="22"/>
                <w:szCs w:val="22"/>
              </w:rPr>
            </w:pPr>
            <w:r w:rsidRPr="00A40B1B">
              <w:rPr>
                <w:bCs/>
                <w:color w:val="auto"/>
                <w:sz w:val="22"/>
                <w:szCs w:val="22"/>
              </w:rPr>
              <w:t>Na trošak roditelja</w:t>
            </w:r>
          </w:p>
        </w:tc>
        <w:tc>
          <w:tcPr>
            <w:tcW w:w="659" w:type="pct"/>
            <w:tcBorders>
              <w:top w:val="single" w:sz="4" w:space="0" w:color="000000"/>
              <w:left w:val="single" w:sz="4" w:space="0" w:color="000000"/>
              <w:bottom w:val="single" w:sz="4" w:space="0" w:color="000000"/>
              <w:right w:val="single" w:sz="4" w:space="0" w:color="000000"/>
            </w:tcBorders>
          </w:tcPr>
          <w:p w14:paraId="73733746" w14:textId="7D781F54" w:rsidR="00A40B1B" w:rsidRPr="00A40B1B" w:rsidRDefault="00A40B1B" w:rsidP="00A40B1B">
            <w:pPr>
              <w:pStyle w:val="Default"/>
              <w:rPr>
                <w:color w:val="auto"/>
                <w:sz w:val="22"/>
                <w:szCs w:val="22"/>
              </w:rPr>
            </w:pPr>
            <w:r w:rsidRPr="00A40B1B">
              <w:rPr>
                <w:color w:val="auto"/>
                <w:sz w:val="22"/>
                <w:szCs w:val="22"/>
              </w:rPr>
              <w:t>Razgovor</w:t>
            </w:r>
          </w:p>
        </w:tc>
      </w:tr>
      <w:tr w:rsidR="0021506B" w:rsidRPr="00F467A6" w14:paraId="67EE2024" w14:textId="77777777" w:rsidTr="00F467A6">
        <w:tc>
          <w:tcPr>
            <w:tcW w:w="252" w:type="pct"/>
            <w:vMerge w:val="restart"/>
            <w:tcBorders>
              <w:top w:val="single" w:sz="4" w:space="0" w:color="000000"/>
              <w:left w:val="single" w:sz="4" w:space="0" w:color="000000"/>
              <w:right w:val="single" w:sz="4" w:space="0" w:color="000000"/>
            </w:tcBorders>
          </w:tcPr>
          <w:p w14:paraId="223FB7F5" w14:textId="77777777" w:rsidR="0021506B" w:rsidRPr="00F467A6" w:rsidRDefault="00072E44" w:rsidP="0021506B">
            <w:pPr>
              <w:jc w:val="center"/>
              <w:rPr>
                <w:b/>
              </w:rPr>
            </w:pPr>
            <w:r>
              <w:rPr>
                <w:b/>
              </w:rPr>
              <w:t>XII</w:t>
            </w:r>
            <w:r w:rsidR="0021506B" w:rsidRPr="00F467A6">
              <w:rPr>
                <w:b/>
              </w:rPr>
              <w:t>.</w:t>
            </w:r>
          </w:p>
        </w:tc>
        <w:tc>
          <w:tcPr>
            <w:tcW w:w="556" w:type="pct"/>
            <w:tcBorders>
              <w:top w:val="single" w:sz="4" w:space="0" w:color="000000"/>
              <w:left w:val="single" w:sz="4" w:space="0" w:color="000000"/>
              <w:bottom w:val="single" w:sz="4" w:space="0" w:color="000000"/>
              <w:right w:val="single" w:sz="4" w:space="0" w:color="000000"/>
            </w:tcBorders>
          </w:tcPr>
          <w:p w14:paraId="0180E9AE" w14:textId="77777777" w:rsidR="0021506B" w:rsidRPr="00EE51FD" w:rsidRDefault="00072E44" w:rsidP="0021506B">
            <w:r w:rsidRPr="00EE51FD">
              <w:t>Solidarnost na djelu</w:t>
            </w:r>
          </w:p>
        </w:tc>
        <w:tc>
          <w:tcPr>
            <w:tcW w:w="558" w:type="pct"/>
            <w:tcBorders>
              <w:top w:val="single" w:sz="4" w:space="0" w:color="000000"/>
              <w:left w:val="single" w:sz="4" w:space="0" w:color="000000"/>
              <w:bottom w:val="single" w:sz="4" w:space="0" w:color="000000"/>
              <w:right w:val="single" w:sz="4" w:space="0" w:color="000000"/>
            </w:tcBorders>
          </w:tcPr>
          <w:p w14:paraId="49916A1D" w14:textId="77777777" w:rsidR="0021506B" w:rsidRPr="00EE51FD" w:rsidRDefault="00072E44" w:rsidP="00EE51FD">
            <w:r w:rsidRPr="00EE51FD">
              <w:t>Pomo</w:t>
            </w:r>
            <w:r w:rsidR="00EE51FD">
              <w:t>ć</w:t>
            </w:r>
            <w:r w:rsidRPr="00EE51FD">
              <w:t xml:space="preserve"> potrebitima</w:t>
            </w:r>
            <w:r w:rsidR="00EE51FD">
              <w:t>.</w:t>
            </w:r>
          </w:p>
        </w:tc>
        <w:tc>
          <w:tcPr>
            <w:tcW w:w="760" w:type="pct"/>
            <w:tcBorders>
              <w:top w:val="single" w:sz="4" w:space="0" w:color="000000"/>
              <w:left w:val="single" w:sz="4" w:space="0" w:color="000000"/>
              <w:bottom w:val="single" w:sz="4" w:space="0" w:color="000000"/>
              <w:right w:val="single" w:sz="4" w:space="0" w:color="000000"/>
            </w:tcBorders>
          </w:tcPr>
          <w:p w14:paraId="6AA0B353" w14:textId="77777777" w:rsidR="0021506B" w:rsidRPr="00EE51FD" w:rsidRDefault="00072E44" w:rsidP="0021506B">
            <w:r w:rsidRPr="00EE51FD">
              <w:t>Razvijati osjecaj za potrebite</w:t>
            </w:r>
            <w:r w:rsidR="00EE51FD">
              <w:t>.</w:t>
            </w:r>
          </w:p>
        </w:tc>
        <w:tc>
          <w:tcPr>
            <w:tcW w:w="607" w:type="pct"/>
            <w:tcBorders>
              <w:top w:val="single" w:sz="4" w:space="0" w:color="000000"/>
              <w:left w:val="single" w:sz="4" w:space="0" w:color="000000"/>
              <w:bottom w:val="single" w:sz="4" w:space="0" w:color="000000"/>
              <w:right w:val="single" w:sz="4" w:space="0" w:color="000000"/>
            </w:tcBorders>
          </w:tcPr>
          <w:p w14:paraId="320C65D3" w14:textId="77777777" w:rsidR="0021506B" w:rsidRPr="00EE51FD" w:rsidRDefault="00072E44" w:rsidP="0021506B">
            <w:r w:rsidRPr="00EE51FD">
              <w:t>Razrednica i ucenica</w:t>
            </w:r>
            <w:r w:rsidR="00EE51FD">
              <w:t>.</w:t>
            </w:r>
          </w:p>
        </w:tc>
        <w:tc>
          <w:tcPr>
            <w:tcW w:w="609" w:type="pct"/>
            <w:tcBorders>
              <w:top w:val="single" w:sz="4" w:space="0" w:color="000000"/>
              <w:left w:val="single" w:sz="4" w:space="0" w:color="000000"/>
              <w:bottom w:val="single" w:sz="4" w:space="0" w:color="000000"/>
              <w:right w:val="single" w:sz="4" w:space="0" w:color="000000"/>
            </w:tcBorders>
          </w:tcPr>
          <w:p w14:paraId="20AB0DFF" w14:textId="77777777" w:rsidR="0021506B" w:rsidRPr="00EE51FD" w:rsidRDefault="00072E44" w:rsidP="00EE51FD">
            <w:r w:rsidRPr="00EE51FD">
              <w:t>Pomo</w:t>
            </w:r>
            <w:r w:rsidR="00EE51FD">
              <w:t>ć</w:t>
            </w:r>
            <w:r w:rsidRPr="00EE51FD">
              <w:t xml:space="preserve"> potrebitim obiteljima</w:t>
            </w:r>
            <w:r w:rsidR="00EE51FD">
              <w:t>.</w:t>
            </w:r>
          </w:p>
        </w:tc>
        <w:tc>
          <w:tcPr>
            <w:tcW w:w="497" w:type="pct"/>
            <w:tcBorders>
              <w:top w:val="single" w:sz="4" w:space="0" w:color="000000"/>
              <w:left w:val="single" w:sz="4" w:space="0" w:color="000000"/>
              <w:bottom w:val="single" w:sz="4" w:space="0" w:color="000000"/>
              <w:right w:val="single" w:sz="4" w:space="0" w:color="000000"/>
            </w:tcBorders>
          </w:tcPr>
          <w:p w14:paraId="5D44A7E8" w14:textId="77777777" w:rsidR="0021506B" w:rsidRPr="00EE51FD" w:rsidRDefault="00072E44" w:rsidP="00EE51FD">
            <w:r w:rsidRPr="00EE51FD">
              <w:t xml:space="preserve">2 </w:t>
            </w:r>
            <w:r w:rsidR="00EE51FD">
              <w:t>š</w:t>
            </w:r>
            <w:r w:rsidRPr="00EE51FD">
              <w:t>kolska sata</w:t>
            </w:r>
            <w:r w:rsidR="00EE51FD">
              <w:t>.</w:t>
            </w:r>
          </w:p>
        </w:tc>
        <w:tc>
          <w:tcPr>
            <w:tcW w:w="502" w:type="pct"/>
            <w:tcBorders>
              <w:top w:val="single" w:sz="4" w:space="0" w:color="000000"/>
              <w:left w:val="single" w:sz="4" w:space="0" w:color="000000"/>
              <w:bottom w:val="single" w:sz="4" w:space="0" w:color="000000"/>
              <w:right w:val="single" w:sz="4" w:space="0" w:color="000000"/>
            </w:tcBorders>
          </w:tcPr>
          <w:p w14:paraId="2DEA58EE" w14:textId="77777777" w:rsidR="0021506B" w:rsidRPr="00EE51FD" w:rsidRDefault="00072E44" w:rsidP="00EE51FD">
            <w:r w:rsidRPr="00EE51FD">
              <w:rPr>
                <w:bCs/>
              </w:rPr>
              <w:t>Nema tro</w:t>
            </w:r>
            <w:r w:rsidR="00EE51FD">
              <w:rPr>
                <w:bCs/>
              </w:rPr>
              <w:t>š</w:t>
            </w:r>
            <w:r w:rsidRPr="00EE51FD">
              <w:rPr>
                <w:bCs/>
              </w:rPr>
              <w:t>kova</w:t>
            </w:r>
            <w:r w:rsidR="00EE51FD">
              <w:rPr>
                <w:bCs/>
              </w:rPr>
              <w:t>.</w:t>
            </w:r>
          </w:p>
        </w:tc>
        <w:tc>
          <w:tcPr>
            <w:tcW w:w="659" w:type="pct"/>
            <w:tcBorders>
              <w:top w:val="single" w:sz="4" w:space="0" w:color="000000"/>
              <w:left w:val="single" w:sz="4" w:space="0" w:color="000000"/>
              <w:bottom w:val="single" w:sz="4" w:space="0" w:color="000000"/>
              <w:right w:val="single" w:sz="4" w:space="0" w:color="000000"/>
            </w:tcBorders>
          </w:tcPr>
          <w:p w14:paraId="126280A6" w14:textId="77777777" w:rsidR="0021506B" w:rsidRPr="00EE51FD" w:rsidRDefault="00EE51FD" w:rsidP="0021506B">
            <w:r>
              <w:t>Š</w:t>
            </w:r>
            <w:r w:rsidR="00072E44" w:rsidRPr="00EE51FD">
              <w:t>etnja, razgovor</w:t>
            </w:r>
            <w:r>
              <w:t>.</w:t>
            </w:r>
          </w:p>
        </w:tc>
      </w:tr>
      <w:tr w:rsidR="00072E44" w:rsidRPr="00F467A6" w14:paraId="6FFD5E08" w14:textId="77777777" w:rsidTr="00F467A6">
        <w:tc>
          <w:tcPr>
            <w:tcW w:w="252" w:type="pct"/>
            <w:vMerge/>
            <w:tcBorders>
              <w:left w:val="single" w:sz="4" w:space="0" w:color="000000"/>
              <w:bottom w:val="single" w:sz="4" w:space="0" w:color="000000"/>
              <w:right w:val="single" w:sz="4" w:space="0" w:color="000000"/>
            </w:tcBorders>
          </w:tcPr>
          <w:p w14:paraId="3553FBFE" w14:textId="77777777" w:rsidR="00072E44" w:rsidRPr="00F467A6" w:rsidRDefault="00072E44" w:rsidP="00072E44">
            <w:pPr>
              <w:jc w:val="center"/>
              <w:rPr>
                <w:b/>
              </w:rPr>
            </w:pPr>
          </w:p>
        </w:tc>
        <w:tc>
          <w:tcPr>
            <w:tcW w:w="556" w:type="pct"/>
            <w:tcBorders>
              <w:top w:val="single" w:sz="4" w:space="0" w:color="000000"/>
              <w:left w:val="single" w:sz="4" w:space="0" w:color="000000"/>
              <w:bottom w:val="single" w:sz="4" w:space="0" w:color="000000"/>
              <w:right w:val="single" w:sz="4" w:space="0" w:color="000000"/>
            </w:tcBorders>
          </w:tcPr>
          <w:p w14:paraId="71F6FCDD" w14:textId="77777777" w:rsidR="00072E44" w:rsidRPr="00EE51FD" w:rsidRDefault="00072E44" w:rsidP="00072E44">
            <w:r w:rsidRPr="00EE51FD">
              <w:t>Morska obala</w:t>
            </w:r>
          </w:p>
        </w:tc>
        <w:tc>
          <w:tcPr>
            <w:tcW w:w="558" w:type="pct"/>
            <w:tcBorders>
              <w:top w:val="single" w:sz="4" w:space="0" w:color="000000"/>
              <w:left w:val="single" w:sz="4" w:space="0" w:color="000000"/>
              <w:bottom w:val="single" w:sz="4" w:space="0" w:color="000000"/>
              <w:right w:val="single" w:sz="4" w:space="0" w:color="000000"/>
            </w:tcBorders>
          </w:tcPr>
          <w:p w14:paraId="2B4F8FF7" w14:textId="77777777" w:rsidR="00072E44" w:rsidRPr="00EE51FD" w:rsidRDefault="00072E44" w:rsidP="00EE51FD">
            <w:r w:rsidRPr="00EE51FD">
              <w:t xml:space="preserve">Svakodnevni motivi </w:t>
            </w:r>
            <w:r w:rsidR="00EE51FD" w:rsidRPr="00EE51FD">
              <w:t>ž</w:t>
            </w:r>
            <w:r w:rsidRPr="00EE51FD">
              <w:t>ivota uz more</w:t>
            </w:r>
            <w:r w:rsidR="00EE51FD" w:rsidRPr="00EE51FD">
              <w:t>.</w:t>
            </w:r>
          </w:p>
        </w:tc>
        <w:tc>
          <w:tcPr>
            <w:tcW w:w="760" w:type="pct"/>
            <w:tcBorders>
              <w:top w:val="single" w:sz="4" w:space="0" w:color="000000"/>
              <w:left w:val="single" w:sz="4" w:space="0" w:color="000000"/>
              <w:bottom w:val="single" w:sz="4" w:space="0" w:color="000000"/>
              <w:right w:val="single" w:sz="4" w:space="0" w:color="000000"/>
            </w:tcBorders>
          </w:tcPr>
          <w:p w14:paraId="2652BCF1" w14:textId="77777777" w:rsidR="00072E44" w:rsidRPr="00EE51FD" w:rsidRDefault="00072E44" w:rsidP="00072E44">
            <w:r w:rsidRPr="00EE51FD">
              <w:t xml:space="preserve">Razvijati sposobnost </w:t>
            </w:r>
            <w:r w:rsidRPr="00EE51FD">
              <w:lastRenderedPageBreak/>
              <w:t>promatranja, opisivanja</w:t>
            </w:r>
            <w:r w:rsidR="00EE51FD" w:rsidRPr="00EE51FD">
              <w:t>.</w:t>
            </w:r>
          </w:p>
        </w:tc>
        <w:tc>
          <w:tcPr>
            <w:tcW w:w="607" w:type="pct"/>
            <w:tcBorders>
              <w:top w:val="single" w:sz="4" w:space="0" w:color="000000"/>
              <w:left w:val="single" w:sz="4" w:space="0" w:color="000000"/>
              <w:bottom w:val="single" w:sz="4" w:space="0" w:color="000000"/>
              <w:right w:val="single" w:sz="4" w:space="0" w:color="000000"/>
            </w:tcBorders>
          </w:tcPr>
          <w:p w14:paraId="4F272498" w14:textId="77777777" w:rsidR="00072E44" w:rsidRPr="00EE51FD" w:rsidRDefault="00072E44" w:rsidP="00EE51FD">
            <w:r w:rsidRPr="00EE51FD">
              <w:lastRenderedPageBreak/>
              <w:t>Razrednica i u</w:t>
            </w:r>
            <w:r w:rsidR="00EE51FD" w:rsidRPr="00EE51FD">
              <w:t>č</w:t>
            </w:r>
            <w:r w:rsidRPr="00EE51FD">
              <w:t>enica</w:t>
            </w:r>
            <w:r w:rsidR="00EE51FD" w:rsidRPr="00EE51FD">
              <w:t>.</w:t>
            </w:r>
          </w:p>
        </w:tc>
        <w:tc>
          <w:tcPr>
            <w:tcW w:w="609" w:type="pct"/>
            <w:tcBorders>
              <w:top w:val="single" w:sz="4" w:space="0" w:color="000000"/>
              <w:left w:val="single" w:sz="4" w:space="0" w:color="000000"/>
              <w:bottom w:val="single" w:sz="4" w:space="0" w:color="000000"/>
              <w:right w:val="single" w:sz="4" w:space="0" w:color="000000"/>
            </w:tcBorders>
          </w:tcPr>
          <w:p w14:paraId="2BB3BA28" w14:textId="77777777" w:rsidR="00072E44" w:rsidRPr="00EE51FD" w:rsidRDefault="00EE51FD" w:rsidP="00072E44">
            <w:r w:rsidRPr="00EE51FD">
              <w:t>Š</w:t>
            </w:r>
            <w:r w:rsidR="00072E44" w:rsidRPr="00EE51FD">
              <w:t>etnja uz morsku obalu</w:t>
            </w:r>
            <w:r w:rsidRPr="00EE51FD">
              <w:t>.</w:t>
            </w:r>
          </w:p>
        </w:tc>
        <w:tc>
          <w:tcPr>
            <w:tcW w:w="497" w:type="pct"/>
            <w:tcBorders>
              <w:top w:val="single" w:sz="4" w:space="0" w:color="000000"/>
              <w:left w:val="single" w:sz="4" w:space="0" w:color="000000"/>
              <w:bottom w:val="single" w:sz="4" w:space="0" w:color="000000"/>
              <w:right w:val="single" w:sz="4" w:space="0" w:color="000000"/>
            </w:tcBorders>
          </w:tcPr>
          <w:p w14:paraId="28F94954" w14:textId="77777777" w:rsidR="00072E44" w:rsidRPr="00EE51FD" w:rsidRDefault="00072E44" w:rsidP="00EE51FD">
            <w:r w:rsidRPr="00EE51FD">
              <w:t xml:space="preserve">2 </w:t>
            </w:r>
            <w:r w:rsidR="00EE51FD" w:rsidRPr="00EE51FD">
              <w:t>š</w:t>
            </w:r>
            <w:r w:rsidRPr="00EE51FD">
              <w:t>kolska sata</w:t>
            </w:r>
          </w:p>
        </w:tc>
        <w:tc>
          <w:tcPr>
            <w:tcW w:w="502" w:type="pct"/>
            <w:tcBorders>
              <w:top w:val="single" w:sz="4" w:space="0" w:color="000000"/>
              <w:left w:val="single" w:sz="4" w:space="0" w:color="000000"/>
              <w:bottom w:val="single" w:sz="4" w:space="0" w:color="000000"/>
              <w:right w:val="single" w:sz="4" w:space="0" w:color="000000"/>
            </w:tcBorders>
          </w:tcPr>
          <w:p w14:paraId="7E7EE936" w14:textId="77777777" w:rsidR="00072E44" w:rsidRPr="00EE51FD" w:rsidRDefault="00072E44" w:rsidP="00EE51FD">
            <w:r w:rsidRPr="00EE51FD">
              <w:rPr>
                <w:bCs/>
              </w:rPr>
              <w:t>Nema tro</w:t>
            </w:r>
            <w:r w:rsidR="00EE51FD" w:rsidRPr="00EE51FD">
              <w:rPr>
                <w:bCs/>
              </w:rPr>
              <w:t>š</w:t>
            </w:r>
            <w:r w:rsidRPr="00EE51FD">
              <w:rPr>
                <w:bCs/>
              </w:rPr>
              <w:t>kova</w:t>
            </w:r>
            <w:r w:rsidR="00EE51FD" w:rsidRPr="00EE51FD">
              <w:rPr>
                <w:bCs/>
              </w:rPr>
              <w:t>.</w:t>
            </w:r>
          </w:p>
        </w:tc>
        <w:tc>
          <w:tcPr>
            <w:tcW w:w="659" w:type="pct"/>
            <w:tcBorders>
              <w:top w:val="single" w:sz="4" w:space="0" w:color="000000"/>
              <w:left w:val="single" w:sz="4" w:space="0" w:color="000000"/>
              <w:bottom w:val="single" w:sz="4" w:space="0" w:color="000000"/>
              <w:right w:val="single" w:sz="4" w:space="0" w:color="000000"/>
            </w:tcBorders>
          </w:tcPr>
          <w:p w14:paraId="65C5CAAE" w14:textId="77777777" w:rsidR="00072E44" w:rsidRPr="00EE51FD" w:rsidRDefault="00072E44" w:rsidP="00EE51FD">
            <w:r w:rsidRPr="00EE51FD">
              <w:t xml:space="preserve">Odnos prema radu, vrednovaje </w:t>
            </w:r>
            <w:r w:rsidRPr="00EE51FD">
              <w:lastRenderedPageBreak/>
              <w:t xml:space="preserve">i razumijevanje </w:t>
            </w:r>
            <w:r w:rsidR="00EE51FD" w:rsidRPr="00EE51FD">
              <w:t>ž</w:t>
            </w:r>
            <w:r w:rsidRPr="00EE51FD">
              <w:t>ivota uz more</w:t>
            </w:r>
            <w:r w:rsidR="00EE51FD" w:rsidRPr="00EE51FD">
              <w:t>.</w:t>
            </w:r>
          </w:p>
        </w:tc>
      </w:tr>
      <w:tr w:rsidR="00072E44" w:rsidRPr="00F467A6" w14:paraId="492162FE" w14:textId="77777777" w:rsidTr="00F467A6">
        <w:tc>
          <w:tcPr>
            <w:tcW w:w="252" w:type="pct"/>
            <w:tcBorders>
              <w:top w:val="single" w:sz="4" w:space="0" w:color="000000"/>
              <w:left w:val="single" w:sz="4" w:space="0" w:color="000000"/>
              <w:bottom w:val="single" w:sz="4" w:space="0" w:color="000000"/>
              <w:right w:val="single" w:sz="4" w:space="0" w:color="000000"/>
            </w:tcBorders>
          </w:tcPr>
          <w:p w14:paraId="660D5D87" w14:textId="77777777" w:rsidR="00072E44" w:rsidRPr="00F467A6" w:rsidRDefault="00072E44" w:rsidP="00072E44">
            <w:pPr>
              <w:jc w:val="center"/>
              <w:rPr>
                <w:b/>
              </w:rPr>
            </w:pPr>
            <w:r>
              <w:rPr>
                <w:b/>
              </w:rPr>
              <w:lastRenderedPageBreak/>
              <w:t>I</w:t>
            </w:r>
            <w:r w:rsidRPr="00F467A6">
              <w:rPr>
                <w:b/>
              </w:rPr>
              <w:t>.</w:t>
            </w:r>
          </w:p>
        </w:tc>
        <w:tc>
          <w:tcPr>
            <w:tcW w:w="556" w:type="pct"/>
            <w:tcBorders>
              <w:top w:val="single" w:sz="4" w:space="0" w:color="000000"/>
              <w:left w:val="single" w:sz="4" w:space="0" w:color="000000"/>
              <w:bottom w:val="single" w:sz="4" w:space="0" w:color="000000"/>
              <w:right w:val="single" w:sz="4" w:space="0" w:color="000000"/>
            </w:tcBorders>
          </w:tcPr>
          <w:p w14:paraId="29C9F15D" w14:textId="77777777" w:rsidR="00072E44" w:rsidRPr="00EE51FD" w:rsidRDefault="00072E44" w:rsidP="00072E44">
            <w:pPr>
              <w:pStyle w:val="Default"/>
            </w:pPr>
            <w:r w:rsidRPr="00EE51FD">
              <w:t>Zimske radosti</w:t>
            </w:r>
          </w:p>
        </w:tc>
        <w:tc>
          <w:tcPr>
            <w:tcW w:w="558" w:type="pct"/>
            <w:tcBorders>
              <w:top w:val="single" w:sz="4" w:space="0" w:color="000000"/>
              <w:left w:val="single" w:sz="4" w:space="0" w:color="000000"/>
              <w:bottom w:val="single" w:sz="4" w:space="0" w:color="000000"/>
              <w:right w:val="single" w:sz="4" w:space="0" w:color="000000"/>
            </w:tcBorders>
          </w:tcPr>
          <w:p w14:paraId="433D5726" w14:textId="77777777" w:rsidR="00072E44" w:rsidRPr="00EE51FD" w:rsidRDefault="00072E44" w:rsidP="00EE51FD">
            <w:pPr>
              <w:pStyle w:val="Default"/>
            </w:pPr>
            <w:r w:rsidRPr="00EE51FD">
              <w:t>Uo</w:t>
            </w:r>
            <w:r w:rsidR="00EE51FD">
              <w:t>č</w:t>
            </w:r>
            <w:r w:rsidRPr="00EE51FD">
              <w:t>iti zimske promjene</w:t>
            </w:r>
            <w:r w:rsidR="00EE51FD" w:rsidRPr="00EE51FD">
              <w:t>.</w:t>
            </w:r>
          </w:p>
        </w:tc>
        <w:tc>
          <w:tcPr>
            <w:tcW w:w="760" w:type="pct"/>
            <w:tcBorders>
              <w:top w:val="single" w:sz="4" w:space="0" w:color="000000"/>
              <w:left w:val="single" w:sz="4" w:space="0" w:color="000000"/>
              <w:bottom w:val="single" w:sz="4" w:space="0" w:color="000000"/>
              <w:right w:val="single" w:sz="4" w:space="0" w:color="000000"/>
            </w:tcBorders>
          </w:tcPr>
          <w:p w14:paraId="234528E5" w14:textId="77777777" w:rsidR="00072E44" w:rsidRPr="00EE51FD" w:rsidRDefault="00072E44" w:rsidP="00EE51FD">
            <w:pPr>
              <w:pStyle w:val="Default"/>
            </w:pPr>
            <w:r w:rsidRPr="00EE51FD">
              <w:t>Upoznati u</w:t>
            </w:r>
            <w:r w:rsidR="00EE51FD" w:rsidRPr="00EE51FD">
              <w:t>č</w:t>
            </w:r>
            <w:r w:rsidRPr="00EE51FD">
              <w:t>enicu sa zimskim promjenama i globalnim zatopljenjem</w:t>
            </w:r>
            <w:r w:rsidR="00EE51FD" w:rsidRPr="00EE51FD">
              <w:t>.</w:t>
            </w:r>
          </w:p>
        </w:tc>
        <w:tc>
          <w:tcPr>
            <w:tcW w:w="607" w:type="pct"/>
            <w:tcBorders>
              <w:top w:val="single" w:sz="4" w:space="0" w:color="000000"/>
              <w:left w:val="single" w:sz="4" w:space="0" w:color="000000"/>
              <w:bottom w:val="single" w:sz="4" w:space="0" w:color="000000"/>
              <w:right w:val="single" w:sz="4" w:space="0" w:color="000000"/>
            </w:tcBorders>
          </w:tcPr>
          <w:p w14:paraId="2F3E95BC" w14:textId="77777777" w:rsidR="00072E44" w:rsidRPr="00EE51FD" w:rsidRDefault="00072E44" w:rsidP="00EE51FD">
            <w:pPr>
              <w:pStyle w:val="Default"/>
            </w:pPr>
            <w:r w:rsidRPr="00EE51FD">
              <w:t>Razrednica i u</w:t>
            </w:r>
            <w:r w:rsidR="00EE51FD">
              <w:t>č</w:t>
            </w:r>
            <w:r w:rsidRPr="00EE51FD">
              <w:t>enica</w:t>
            </w:r>
            <w:r w:rsidR="00EE51FD" w:rsidRPr="00EE51FD">
              <w:t>.</w:t>
            </w:r>
          </w:p>
        </w:tc>
        <w:tc>
          <w:tcPr>
            <w:tcW w:w="609" w:type="pct"/>
            <w:tcBorders>
              <w:top w:val="single" w:sz="4" w:space="0" w:color="000000"/>
              <w:left w:val="single" w:sz="4" w:space="0" w:color="000000"/>
              <w:bottom w:val="single" w:sz="4" w:space="0" w:color="000000"/>
              <w:right w:val="single" w:sz="4" w:space="0" w:color="000000"/>
            </w:tcBorders>
          </w:tcPr>
          <w:p w14:paraId="0F031E26" w14:textId="77777777" w:rsidR="00072E44" w:rsidRPr="00EE51FD" w:rsidRDefault="00072E44" w:rsidP="00EE51FD">
            <w:pPr>
              <w:pStyle w:val="Default"/>
            </w:pPr>
            <w:r w:rsidRPr="00EE51FD">
              <w:t>Usmeno izra</w:t>
            </w:r>
            <w:r w:rsidR="00EE51FD">
              <w:t>ž</w:t>
            </w:r>
            <w:r w:rsidRPr="00EE51FD">
              <w:t>avanje</w:t>
            </w:r>
            <w:r w:rsidR="00EE51FD" w:rsidRPr="00EE51FD">
              <w:t>.</w:t>
            </w:r>
          </w:p>
        </w:tc>
        <w:tc>
          <w:tcPr>
            <w:tcW w:w="497" w:type="pct"/>
            <w:tcBorders>
              <w:top w:val="single" w:sz="4" w:space="0" w:color="000000"/>
              <w:left w:val="single" w:sz="4" w:space="0" w:color="000000"/>
              <w:bottom w:val="single" w:sz="4" w:space="0" w:color="000000"/>
              <w:right w:val="single" w:sz="4" w:space="0" w:color="000000"/>
            </w:tcBorders>
          </w:tcPr>
          <w:p w14:paraId="05A84AE9" w14:textId="77777777" w:rsidR="00072E44" w:rsidRPr="00EE51FD" w:rsidRDefault="00072E44" w:rsidP="00EE51FD">
            <w:pPr>
              <w:pStyle w:val="Default"/>
            </w:pPr>
            <w:r w:rsidRPr="00EE51FD">
              <w:t xml:space="preserve">2 </w:t>
            </w:r>
            <w:r w:rsidR="00EE51FD" w:rsidRPr="00EE51FD">
              <w:t>š</w:t>
            </w:r>
            <w:r w:rsidRPr="00EE51FD">
              <w:t>kolska sata</w:t>
            </w:r>
          </w:p>
        </w:tc>
        <w:tc>
          <w:tcPr>
            <w:tcW w:w="502" w:type="pct"/>
            <w:tcBorders>
              <w:top w:val="single" w:sz="4" w:space="0" w:color="000000"/>
              <w:left w:val="single" w:sz="4" w:space="0" w:color="000000"/>
              <w:bottom w:val="single" w:sz="4" w:space="0" w:color="000000"/>
              <w:right w:val="single" w:sz="4" w:space="0" w:color="000000"/>
            </w:tcBorders>
          </w:tcPr>
          <w:p w14:paraId="244E7B7A" w14:textId="77777777" w:rsidR="00072E44" w:rsidRPr="00EE51FD" w:rsidRDefault="00072E44" w:rsidP="00EE51FD">
            <w:pPr>
              <w:pStyle w:val="Default"/>
            </w:pPr>
            <w:r w:rsidRPr="00EE51FD">
              <w:t>Nema tro</w:t>
            </w:r>
            <w:r w:rsidR="00EE51FD" w:rsidRPr="00EE51FD">
              <w:t>š</w:t>
            </w:r>
            <w:r w:rsidRPr="00EE51FD">
              <w:t>kova</w:t>
            </w:r>
            <w:r w:rsidR="00EE51FD" w:rsidRPr="00EE51FD">
              <w:t>.</w:t>
            </w:r>
          </w:p>
        </w:tc>
        <w:tc>
          <w:tcPr>
            <w:tcW w:w="659" w:type="pct"/>
            <w:tcBorders>
              <w:top w:val="single" w:sz="4" w:space="0" w:color="000000"/>
              <w:left w:val="single" w:sz="4" w:space="0" w:color="000000"/>
              <w:bottom w:val="single" w:sz="4" w:space="0" w:color="000000"/>
              <w:right w:val="single" w:sz="4" w:space="0" w:color="000000"/>
            </w:tcBorders>
          </w:tcPr>
          <w:p w14:paraId="71E3BEF3" w14:textId="77777777" w:rsidR="00072E44" w:rsidRPr="00EE51FD" w:rsidRDefault="00072E44" w:rsidP="00EE51FD">
            <w:pPr>
              <w:pStyle w:val="Default"/>
            </w:pPr>
            <w:r w:rsidRPr="00EE51FD">
              <w:t>Slikanje po sje</w:t>
            </w:r>
            <w:r w:rsidR="00EE51FD" w:rsidRPr="00EE51FD">
              <w:t>ć</w:t>
            </w:r>
            <w:r w:rsidRPr="00EE51FD">
              <w:t>anju</w:t>
            </w:r>
            <w:r w:rsidR="00EE51FD" w:rsidRPr="00EE51FD">
              <w:t>.</w:t>
            </w:r>
          </w:p>
        </w:tc>
      </w:tr>
      <w:tr w:rsidR="00EE51FD" w:rsidRPr="00F467A6" w14:paraId="6CD58D3A" w14:textId="77777777" w:rsidTr="00F467A6">
        <w:tc>
          <w:tcPr>
            <w:tcW w:w="252" w:type="pct"/>
            <w:tcBorders>
              <w:top w:val="single" w:sz="4" w:space="0" w:color="000000"/>
              <w:left w:val="single" w:sz="4" w:space="0" w:color="000000"/>
              <w:bottom w:val="single" w:sz="4" w:space="0" w:color="000000"/>
              <w:right w:val="single" w:sz="4" w:space="0" w:color="000000"/>
            </w:tcBorders>
          </w:tcPr>
          <w:p w14:paraId="20DF87B6" w14:textId="77777777" w:rsidR="00EE51FD" w:rsidRPr="00F467A6" w:rsidRDefault="00EE51FD" w:rsidP="00EE51FD">
            <w:pPr>
              <w:jc w:val="center"/>
              <w:rPr>
                <w:b/>
              </w:rPr>
            </w:pPr>
            <w:r>
              <w:rPr>
                <w:b/>
              </w:rPr>
              <w:t>I</w:t>
            </w:r>
            <w:r w:rsidRPr="00F467A6">
              <w:rPr>
                <w:b/>
              </w:rPr>
              <w:t>I.</w:t>
            </w:r>
          </w:p>
        </w:tc>
        <w:tc>
          <w:tcPr>
            <w:tcW w:w="556" w:type="pct"/>
            <w:tcBorders>
              <w:top w:val="single" w:sz="4" w:space="0" w:color="000000"/>
              <w:left w:val="single" w:sz="4" w:space="0" w:color="000000"/>
              <w:bottom w:val="single" w:sz="4" w:space="0" w:color="000000"/>
              <w:right w:val="single" w:sz="4" w:space="0" w:color="000000"/>
            </w:tcBorders>
          </w:tcPr>
          <w:p w14:paraId="3A661800" w14:textId="77777777" w:rsidR="00EE51FD" w:rsidRPr="00EE51FD" w:rsidRDefault="00EE51FD" w:rsidP="00EE51FD">
            <w:r w:rsidRPr="00EE51FD">
              <w:t>Karneval u mjestu</w:t>
            </w:r>
          </w:p>
        </w:tc>
        <w:tc>
          <w:tcPr>
            <w:tcW w:w="558" w:type="pct"/>
            <w:tcBorders>
              <w:top w:val="single" w:sz="4" w:space="0" w:color="000000"/>
              <w:left w:val="single" w:sz="4" w:space="0" w:color="000000"/>
              <w:bottom w:val="single" w:sz="4" w:space="0" w:color="000000"/>
              <w:right w:val="single" w:sz="4" w:space="0" w:color="000000"/>
            </w:tcBorders>
          </w:tcPr>
          <w:p w14:paraId="79B38B64" w14:textId="77777777" w:rsidR="00EE51FD" w:rsidRPr="00EE51FD" w:rsidRDefault="00EE51FD" w:rsidP="00EE51FD">
            <w:pPr>
              <w:pStyle w:val="Default"/>
            </w:pPr>
            <w:r w:rsidRPr="00EE51FD">
              <w:t>Njegovati narodne obi</w:t>
            </w:r>
            <w:r>
              <w:t>č</w:t>
            </w:r>
            <w:r w:rsidRPr="00EE51FD">
              <w:t>aje</w:t>
            </w:r>
            <w:r>
              <w:t>.</w:t>
            </w:r>
          </w:p>
        </w:tc>
        <w:tc>
          <w:tcPr>
            <w:tcW w:w="760" w:type="pct"/>
            <w:tcBorders>
              <w:top w:val="single" w:sz="4" w:space="0" w:color="000000"/>
              <w:left w:val="single" w:sz="4" w:space="0" w:color="000000"/>
              <w:bottom w:val="single" w:sz="4" w:space="0" w:color="000000"/>
              <w:right w:val="single" w:sz="4" w:space="0" w:color="000000"/>
            </w:tcBorders>
          </w:tcPr>
          <w:p w14:paraId="77F781E5" w14:textId="77777777" w:rsidR="00EE51FD" w:rsidRPr="00EE51FD" w:rsidRDefault="00EE51FD" w:rsidP="00EE51FD">
            <w:pPr>
              <w:pStyle w:val="Default"/>
            </w:pPr>
            <w:r w:rsidRPr="00EE51FD">
              <w:t>Upoznati u</w:t>
            </w:r>
            <w:r>
              <w:t>č</w:t>
            </w:r>
            <w:r w:rsidRPr="00EE51FD">
              <w:t>enicu s karnevalskim obi</w:t>
            </w:r>
            <w:r>
              <w:t>č</w:t>
            </w:r>
            <w:r w:rsidRPr="00EE51FD">
              <w:t>ajima</w:t>
            </w:r>
            <w:r>
              <w:t>.</w:t>
            </w:r>
          </w:p>
        </w:tc>
        <w:tc>
          <w:tcPr>
            <w:tcW w:w="607" w:type="pct"/>
            <w:tcBorders>
              <w:top w:val="single" w:sz="4" w:space="0" w:color="000000"/>
              <w:left w:val="single" w:sz="4" w:space="0" w:color="000000"/>
              <w:bottom w:val="single" w:sz="4" w:space="0" w:color="000000"/>
              <w:right w:val="single" w:sz="4" w:space="0" w:color="000000"/>
            </w:tcBorders>
          </w:tcPr>
          <w:p w14:paraId="6D3F3715" w14:textId="77777777" w:rsidR="00EE51FD" w:rsidRPr="00EE51FD" w:rsidRDefault="00EE51FD" w:rsidP="00EE51FD">
            <w:pPr>
              <w:pStyle w:val="Default"/>
            </w:pPr>
            <w:r w:rsidRPr="00EE51FD">
              <w:t>Razrednica i u</w:t>
            </w:r>
            <w:r>
              <w:t>č</w:t>
            </w:r>
            <w:r w:rsidRPr="00EE51FD">
              <w:t>enica</w:t>
            </w:r>
          </w:p>
        </w:tc>
        <w:tc>
          <w:tcPr>
            <w:tcW w:w="609" w:type="pct"/>
            <w:tcBorders>
              <w:top w:val="single" w:sz="4" w:space="0" w:color="000000"/>
              <w:left w:val="single" w:sz="4" w:space="0" w:color="000000"/>
              <w:bottom w:val="single" w:sz="4" w:space="0" w:color="000000"/>
              <w:right w:val="single" w:sz="4" w:space="0" w:color="000000"/>
            </w:tcBorders>
          </w:tcPr>
          <w:p w14:paraId="2D311B70" w14:textId="77777777" w:rsidR="00EE51FD" w:rsidRPr="00EE51FD" w:rsidRDefault="00EE51FD" w:rsidP="00EE51FD">
            <w:pPr>
              <w:pStyle w:val="Default"/>
            </w:pPr>
            <w:r>
              <w:t>Sudjelovanje</w:t>
            </w:r>
            <w:r w:rsidRPr="00EE51FD">
              <w:t xml:space="preserve"> u karnevalu</w:t>
            </w:r>
          </w:p>
        </w:tc>
        <w:tc>
          <w:tcPr>
            <w:tcW w:w="497" w:type="pct"/>
            <w:tcBorders>
              <w:top w:val="single" w:sz="4" w:space="0" w:color="000000"/>
              <w:left w:val="single" w:sz="4" w:space="0" w:color="000000"/>
              <w:bottom w:val="single" w:sz="4" w:space="0" w:color="000000"/>
              <w:right w:val="single" w:sz="4" w:space="0" w:color="000000"/>
            </w:tcBorders>
          </w:tcPr>
          <w:p w14:paraId="4FF66670" w14:textId="77777777" w:rsidR="00EE51FD" w:rsidRPr="00EE51FD" w:rsidRDefault="00EE51FD" w:rsidP="00EE51FD">
            <w:pPr>
              <w:pStyle w:val="Default"/>
            </w:pPr>
            <w:r w:rsidRPr="00EE51FD">
              <w:t xml:space="preserve">2 </w:t>
            </w:r>
            <w:r>
              <w:t>š</w:t>
            </w:r>
            <w:r w:rsidRPr="00EE51FD">
              <w:t>kolska sata</w:t>
            </w:r>
          </w:p>
        </w:tc>
        <w:tc>
          <w:tcPr>
            <w:tcW w:w="502" w:type="pct"/>
            <w:tcBorders>
              <w:top w:val="single" w:sz="4" w:space="0" w:color="000000"/>
              <w:left w:val="single" w:sz="4" w:space="0" w:color="000000"/>
              <w:bottom w:val="single" w:sz="4" w:space="0" w:color="000000"/>
              <w:right w:val="single" w:sz="4" w:space="0" w:color="000000"/>
            </w:tcBorders>
          </w:tcPr>
          <w:p w14:paraId="3AC4ACDB" w14:textId="77777777" w:rsidR="00EE51FD" w:rsidRDefault="00EE51FD" w:rsidP="00EE51FD">
            <w:r w:rsidRPr="00304EAC">
              <w:t>Nema troškova.</w:t>
            </w:r>
          </w:p>
        </w:tc>
        <w:tc>
          <w:tcPr>
            <w:tcW w:w="659" w:type="pct"/>
            <w:tcBorders>
              <w:top w:val="single" w:sz="4" w:space="0" w:color="000000"/>
              <w:left w:val="single" w:sz="4" w:space="0" w:color="000000"/>
              <w:bottom w:val="single" w:sz="4" w:space="0" w:color="000000"/>
              <w:right w:val="single" w:sz="4" w:space="0" w:color="000000"/>
            </w:tcBorders>
          </w:tcPr>
          <w:p w14:paraId="2628230E" w14:textId="77777777" w:rsidR="00EE51FD" w:rsidRPr="00EE51FD" w:rsidRDefault="00EE51FD" w:rsidP="00EE51FD">
            <w:pPr>
              <w:pStyle w:val="Default"/>
            </w:pPr>
            <w:r w:rsidRPr="00EE51FD">
              <w:t xml:space="preserve">Razgovor </w:t>
            </w:r>
            <w:r>
              <w:t>.</w:t>
            </w:r>
          </w:p>
        </w:tc>
      </w:tr>
      <w:tr w:rsidR="00EE51FD" w:rsidRPr="00F467A6" w14:paraId="08FE30CD" w14:textId="77777777" w:rsidTr="003B43EA">
        <w:tc>
          <w:tcPr>
            <w:tcW w:w="252" w:type="pct"/>
            <w:vMerge w:val="restart"/>
            <w:tcBorders>
              <w:top w:val="single" w:sz="4" w:space="0" w:color="000000"/>
              <w:left w:val="single" w:sz="4" w:space="0" w:color="000000"/>
              <w:right w:val="single" w:sz="4" w:space="0" w:color="000000"/>
            </w:tcBorders>
          </w:tcPr>
          <w:p w14:paraId="5797CC4D" w14:textId="77777777" w:rsidR="00EE51FD" w:rsidRDefault="00EE51FD" w:rsidP="00EE51FD">
            <w:pPr>
              <w:jc w:val="center"/>
              <w:rPr>
                <w:b/>
              </w:rPr>
            </w:pPr>
            <w:r>
              <w:rPr>
                <w:b/>
              </w:rPr>
              <w:t>III.</w:t>
            </w:r>
          </w:p>
        </w:tc>
        <w:tc>
          <w:tcPr>
            <w:tcW w:w="556" w:type="pct"/>
            <w:tcBorders>
              <w:top w:val="single" w:sz="4" w:space="0" w:color="000000"/>
              <w:left w:val="single" w:sz="4" w:space="0" w:color="000000"/>
              <w:bottom w:val="single" w:sz="4" w:space="0" w:color="000000"/>
              <w:right w:val="single" w:sz="4" w:space="0" w:color="000000"/>
            </w:tcBorders>
          </w:tcPr>
          <w:p w14:paraId="758584E7" w14:textId="77777777" w:rsidR="00EE51FD" w:rsidRPr="00EE51FD" w:rsidRDefault="00EE51FD" w:rsidP="00EE51FD">
            <w:r w:rsidRPr="00EE51FD">
              <w:t>Priroda se mijenja</w:t>
            </w:r>
          </w:p>
        </w:tc>
        <w:tc>
          <w:tcPr>
            <w:tcW w:w="558" w:type="pct"/>
            <w:tcBorders>
              <w:top w:val="single" w:sz="4" w:space="0" w:color="000000"/>
              <w:left w:val="single" w:sz="4" w:space="0" w:color="000000"/>
              <w:bottom w:val="single" w:sz="4" w:space="0" w:color="000000"/>
              <w:right w:val="single" w:sz="4" w:space="0" w:color="000000"/>
            </w:tcBorders>
          </w:tcPr>
          <w:p w14:paraId="1E489771" w14:textId="77777777" w:rsidR="00EE51FD" w:rsidRPr="00EE51FD" w:rsidRDefault="00EE51FD" w:rsidP="00EE51FD">
            <w:pPr>
              <w:pStyle w:val="Default"/>
            </w:pPr>
            <w:r w:rsidRPr="00EE51FD">
              <w:t>Uo</w:t>
            </w:r>
            <w:r>
              <w:t>č</w:t>
            </w:r>
            <w:r w:rsidRPr="00EE51FD">
              <w:t>iti proljetne promjene</w:t>
            </w:r>
            <w:r>
              <w:t>.</w:t>
            </w:r>
          </w:p>
        </w:tc>
        <w:tc>
          <w:tcPr>
            <w:tcW w:w="760" w:type="pct"/>
            <w:tcBorders>
              <w:top w:val="single" w:sz="4" w:space="0" w:color="000000"/>
              <w:left w:val="single" w:sz="4" w:space="0" w:color="000000"/>
              <w:bottom w:val="single" w:sz="4" w:space="0" w:color="000000"/>
              <w:right w:val="single" w:sz="4" w:space="0" w:color="000000"/>
            </w:tcBorders>
          </w:tcPr>
          <w:p w14:paraId="61E697E6" w14:textId="77777777" w:rsidR="00EE51FD" w:rsidRPr="00EE51FD" w:rsidRDefault="00EE51FD" w:rsidP="00EE51FD">
            <w:pPr>
              <w:pStyle w:val="Default"/>
            </w:pPr>
            <w:r w:rsidRPr="00EE51FD">
              <w:t>Upoznati u</w:t>
            </w:r>
            <w:r>
              <w:t>č</w:t>
            </w:r>
            <w:r w:rsidRPr="00EE51FD">
              <w:t>enicu s proljetnim promjenama</w:t>
            </w:r>
            <w:r>
              <w:t>.</w:t>
            </w:r>
          </w:p>
        </w:tc>
        <w:tc>
          <w:tcPr>
            <w:tcW w:w="607" w:type="pct"/>
            <w:tcBorders>
              <w:top w:val="single" w:sz="4" w:space="0" w:color="000000"/>
              <w:left w:val="single" w:sz="4" w:space="0" w:color="000000"/>
              <w:bottom w:val="single" w:sz="4" w:space="0" w:color="000000"/>
              <w:right w:val="single" w:sz="4" w:space="0" w:color="000000"/>
            </w:tcBorders>
          </w:tcPr>
          <w:p w14:paraId="665E4831" w14:textId="77777777" w:rsidR="00EE51FD" w:rsidRPr="00EE51FD" w:rsidRDefault="00EE51FD" w:rsidP="00EE51FD">
            <w:pPr>
              <w:pStyle w:val="Default"/>
            </w:pPr>
            <w:r w:rsidRPr="00EE51FD">
              <w:t>Razrednica i u</w:t>
            </w:r>
            <w:r>
              <w:t>č</w:t>
            </w:r>
            <w:r w:rsidRPr="00EE51FD">
              <w:t>enica</w:t>
            </w:r>
            <w:r>
              <w:t>.</w:t>
            </w:r>
          </w:p>
        </w:tc>
        <w:tc>
          <w:tcPr>
            <w:tcW w:w="609" w:type="pct"/>
            <w:tcBorders>
              <w:top w:val="single" w:sz="4" w:space="0" w:color="000000"/>
              <w:left w:val="single" w:sz="4" w:space="0" w:color="000000"/>
              <w:bottom w:val="single" w:sz="4" w:space="0" w:color="000000"/>
              <w:right w:val="single" w:sz="4" w:space="0" w:color="000000"/>
            </w:tcBorders>
          </w:tcPr>
          <w:p w14:paraId="4A046062" w14:textId="77777777" w:rsidR="00EE51FD" w:rsidRPr="00EE51FD" w:rsidRDefault="00EE51FD" w:rsidP="00EE51FD">
            <w:pPr>
              <w:pStyle w:val="Default"/>
            </w:pPr>
            <w:r>
              <w:t>Š</w:t>
            </w:r>
            <w:r w:rsidRPr="00EE51FD">
              <w:t>etnja prirodom</w:t>
            </w:r>
            <w:r>
              <w:t>.</w:t>
            </w:r>
          </w:p>
        </w:tc>
        <w:tc>
          <w:tcPr>
            <w:tcW w:w="497" w:type="pct"/>
            <w:tcBorders>
              <w:top w:val="single" w:sz="4" w:space="0" w:color="000000"/>
              <w:left w:val="single" w:sz="4" w:space="0" w:color="000000"/>
              <w:bottom w:val="single" w:sz="4" w:space="0" w:color="000000"/>
              <w:right w:val="single" w:sz="4" w:space="0" w:color="000000"/>
            </w:tcBorders>
          </w:tcPr>
          <w:p w14:paraId="24F26E9D" w14:textId="77777777" w:rsidR="00EE51FD" w:rsidRDefault="00EE51FD" w:rsidP="00EE51FD">
            <w:r w:rsidRPr="00BA2432">
              <w:t>2 školska sata</w:t>
            </w:r>
          </w:p>
        </w:tc>
        <w:tc>
          <w:tcPr>
            <w:tcW w:w="502" w:type="pct"/>
            <w:tcBorders>
              <w:top w:val="single" w:sz="4" w:space="0" w:color="000000"/>
              <w:left w:val="single" w:sz="4" w:space="0" w:color="000000"/>
              <w:bottom w:val="single" w:sz="4" w:space="0" w:color="000000"/>
              <w:right w:val="single" w:sz="4" w:space="0" w:color="000000"/>
            </w:tcBorders>
          </w:tcPr>
          <w:p w14:paraId="038A3CCE" w14:textId="77777777" w:rsidR="00EE51FD" w:rsidRDefault="00EE51FD" w:rsidP="00EE51FD">
            <w:r w:rsidRPr="00304EAC">
              <w:t>Nema troškova.</w:t>
            </w:r>
          </w:p>
        </w:tc>
        <w:tc>
          <w:tcPr>
            <w:tcW w:w="659" w:type="pct"/>
            <w:tcBorders>
              <w:top w:val="single" w:sz="4" w:space="0" w:color="000000"/>
              <w:left w:val="single" w:sz="4" w:space="0" w:color="000000"/>
              <w:bottom w:val="single" w:sz="4" w:space="0" w:color="000000"/>
              <w:right w:val="single" w:sz="4" w:space="0" w:color="000000"/>
            </w:tcBorders>
          </w:tcPr>
          <w:p w14:paraId="694B4E0D" w14:textId="77777777" w:rsidR="00EE51FD" w:rsidRPr="00EE51FD" w:rsidRDefault="00EE51FD" w:rsidP="00EE51FD">
            <w:pPr>
              <w:pStyle w:val="Default"/>
            </w:pPr>
            <w:r w:rsidRPr="00EE51FD">
              <w:t>Usmeno izra</w:t>
            </w:r>
            <w:r>
              <w:t>ž</w:t>
            </w:r>
            <w:r w:rsidRPr="00EE51FD">
              <w:t>avanje</w:t>
            </w:r>
            <w:r>
              <w:t>.</w:t>
            </w:r>
          </w:p>
        </w:tc>
      </w:tr>
      <w:tr w:rsidR="00EE51FD" w:rsidRPr="00F467A6" w14:paraId="4B73B760" w14:textId="77777777" w:rsidTr="003B43EA">
        <w:tc>
          <w:tcPr>
            <w:tcW w:w="252" w:type="pct"/>
            <w:vMerge/>
            <w:tcBorders>
              <w:left w:val="single" w:sz="4" w:space="0" w:color="000000"/>
              <w:bottom w:val="single" w:sz="4" w:space="0" w:color="000000"/>
              <w:right w:val="single" w:sz="4" w:space="0" w:color="000000"/>
            </w:tcBorders>
          </w:tcPr>
          <w:p w14:paraId="1AA2E76A" w14:textId="77777777" w:rsidR="00EE51FD" w:rsidRDefault="00EE51FD" w:rsidP="00EE51FD">
            <w:pPr>
              <w:jc w:val="center"/>
              <w:rPr>
                <w:b/>
              </w:rPr>
            </w:pPr>
          </w:p>
        </w:tc>
        <w:tc>
          <w:tcPr>
            <w:tcW w:w="556" w:type="pct"/>
            <w:tcBorders>
              <w:top w:val="single" w:sz="4" w:space="0" w:color="000000"/>
              <w:left w:val="single" w:sz="4" w:space="0" w:color="000000"/>
              <w:bottom w:val="single" w:sz="4" w:space="0" w:color="000000"/>
              <w:right w:val="single" w:sz="4" w:space="0" w:color="000000"/>
            </w:tcBorders>
          </w:tcPr>
          <w:p w14:paraId="76949729" w14:textId="77777777" w:rsidR="00EE51FD" w:rsidRPr="00EE51FD" w:rsidRDefault="00EE51FD" w:rsidP="00EE51FD">
            <w:r w:rsidRPr="00EE51FD">
              <w:t>Mjesni trg</w:t>
            </w:r>
          </w:p>
        </w:tc>
        <w:tc>
          <w:tcPr>
            <w:tcW w:w="558" w:type="pct"/>
            <w:tcBorders>
              <w:top w:val="single" w:sz="4" w:space="0" w:color="000000"/>
              <w:left w:val="single" w:sz="4" w:space="0" w:color="000000"/>
              <w:bottom w:val="single" w:sz="4" w:space="0" w:color="000000"/>
              <w:right w:val="single" w:sz="4" w:space="0" w:color="000000"/>
            </w:tcBorders>
          </w:tcPr>
          <w:p w14:paraId="3D77EEF0" w14:textId="77777777" w:rsidR="00EE51FD" w:rsidRPr="00EE51FD" w:rsidRDefault="00EE51FD" w:rsidP="00EE51FD">
            <w:pPr>
              <w:pStyle w:val="Default"/>
            </w:pPr>
            <w:r w:rsidRPr="00EE51FD">
              <w:t>Umjetnost performansa</w:t>
            </w:r>
            <w:r>
              <w:t>.</w:t>
            </w:r>
          </w:p>
        </w:tc>
        <w:tc>
          <w:tcPr>
            <w:tcW w:w="760" w:type="pct"/>
            <w:tcBorders>
              <w:top w:val="single" w:sz="4" w:space="0" w:color="000000"/>
              <w:left w:val="single" w:sz="4" w:space="0" w:color="000000"/>
              <w:bottom w:val="single" w:sz="4" w:space="0" w:color="000000"/>
              <w:right w:val="single" w:sz="4" w:space="0" w:color="000000"/>
            </w:tcBorders>
          </w:tcPr>
          <w:p w14:paraId="3D164E85" w14:textId="77777777" w:rsidR="00EE51FD" w:rsidRPr="00EE51FD" w:rsidRDefault="00EE51FD" w:rsidP="00EE51FD">
            <w:pPr>
              <w:pStyle w:val="Default"/>
            </w:pPr>
            <w:r w:rsidRPr="00EE51FD">
              <w:t>Slikanje na trgu</w:t>
            </w:r>
            <w:r>
              <w:t>.</w:t>
            </w:r>
          </w:p>
        </w:tc>
        <w:tc>
          <w:tcPr>
            <w:tcW w:w="607" w:type="pct"/>
            <w:tcBorders>
              <w:top w:val="single" w:sz="4" w:space="0" w:color="000000"/>
              <w:left w:val="single" w:sz="4" w:space="0" w:color="000000"/>
              <w:bottom w:val="single" w:sz="4" w:space="0" w:color="000000"/>
              <w:right w:val="single" w:sz="4" w:space="0" w:color="000000"/>
            </w:tcBorders>
          </w:tcPr>
          <w:p w14:paraId="1BCF1C49" w14:textId="77777777" w:rsidR="00EE51FD" w:rsidRPr="00EE51FD" w:rsidRDefault="00EE51FD" w:rsidP="00EE51FD">
            <w:pPr>
              <w:pStyle w:val="Default"/>
            </w:pPr>
            <w:r w:rsidRPr="00EE51FD">
              <w:t>Razrednica i u</w:t>
            </w:r>
            <w:r>
              <w:t>č</w:t>
            </w:r>
            <w:r w:rsidRPr="00EE51FD">
              <w:t>enica</w:t>
            </w:r>
            <w:r>
              <w:t>.</w:t>
            </w:r>
          </w:p>
        </w:tc>
        <w:tc>
          <w:tcPr>
            <w:tcW w:w="609" w:type="pct"/>
            <w:tcBorders>
              <w:top w:val="single" w:sz="4" w:space="0" w:color="000000"/>
              <w:left w:val="single" w:sz="4" w:space="0" w:color="000000"/>
              <w:bottom w:val="single" w:sz="4" w:space="0" w:color="000000"/>
              <w:right w:val="single" w:sz="4" w:space="0" w:color="000000"/>
            </w:tcBorders>
          </w:tcPr>
          <w:p w14:paraId="737CD96F" w14:textId="77777777" w:rsidR="00EE51FD" w:rsidRPr="00EE51FD" w:rsidRDefault="00EE51FD" w:rsidP="00EE51FD">
            <w:pPr>
              <w:pStyle w:val="Default"/>
            </w:pPr>
            <w:r w:rsidRPr="00EE51FD">
              <w:t>Odlazak na mjesni trg</w:t>
            </w:r>
            <w:r>
              <w:t>.</w:t>
            </w:r>
          </w:p>
        </w:tc>
        <w:tc>
          <w:tcPr>
            <w:tcW w:w="497" w:type="pct"/>
            <w:tcBorders>
              <w:top w:val="single" w:sz="4" w:space="0" w:color="000000"/>
              <w:left w:val="single" w:sz="4" w:space="0" w:color="000000"/>
              <w:bottom w:val="single" w:sz="4" w:space="0" w:color="000000"/>
              <w:right w:val="single" w:sz="4" w:space="0" w:color="000000"/>
            </w:tcBorders>
          </w:tcPr>
          <w:p w14:paraId="17AE6B04" w14:textId="77777777" w:rsidR="00EE51FD" w:rsidRDefault="00EE51FD" w:rsidP="00EE51FD">
            <w:r w:rsidRPr="00BA2432">
              <w:t>2 školska sata</w:t>
            </w:r>
          </w:p>
        </w:tc>
        <w:tc>
          <w:tcPr>
            <w:tcW w:w="502" w:type="pct"/>
            <w:tcBorders>
              <w:top w:val="single" w:sz="4" w:space="0" w:color="000000"/>
              <w:left w:val="single" w:sz="4" w:space="0" w:color="000000"/>
              <w:bottom w:val="single" w:sz="4" w:space="0" w:color="000000"/>
              <w:right w:val="single" w:sz="4" w:space="0" w:color="000000"/>
            </w:tcBorders>
          </w:tcPr>
          <w:p w14:paraId="194C3D51" w14:textId="77777777" w:rsidR="00EE51FD" w:rsidRDefault="00EE51FD" w:rsidP="00EE51FD">
            <w:r w:rsidRPr="00304EAC">
              <w:t>Nema troškova.</w:t>
            </w:r>
          </w:p>
        </w:tc>
        <w:tc>
          <w:tcPr>
            <w:tcW w:w="659" w:type="pct"/>
            <w:tcBorders>
              <w:top w:val="single" w:sz="4" w:space="0" w:color="000000"/>
              <w:left w:val="single" w:sz="4" w:space="0" w:color="000000"/>
              <w:bottom w:val="single" w:sz="4" w:space="0" w:color="000000"/>
              <w:right w:val="single" w:sz="4" w:space="0" w:color="000000"/>
            </w:tcBorders>
          </w:tcPr>
          <w:p w14:paraId="1CD8FD22" w14:textId="77777777" w:rsidR="00EE51FD" w:rsidRPr="00EE51FD" w:rsidRDefault="00EE51FD" w:rsidP="00EE51FD">
            <w:pPr>
              <w:pStyle w:val="Default"/>
            </w:pPr>
            <w:r w:rsidRPr="00EE51FD">
              <w:t>Njegovati ljubav prema umjetnosti i stvarala</w:t>
            </w:r>
            <w:r>
              <w:t>š</w:t>
            </w:r>
            <w:r w:rsidRPr="00EE51FD">
              <w:t>tvu</w:t>
            </w:r>
            <w:r>
              <w:t>.</w:t>
            </w:r>
          </w:p>
        </w:tc>
      </w:tr>
      <w:tr w:rsidR="00A40B1B" w:rsidRPr="00F467A6" w14:paraId="426F8400" w14:textId="77777777" w:rsidTr="008103C9">
        <w:tc>
          <w:tcPr>
            <w:tcW w:w="252" w:type="pct"/>
            <w:vMerge w:val="restart"/>
            <w:tcBorders>
              <w:top w:val="single" w:sz="4" w:space="0" w:color="000000"/>
              <w:left w:val="single" w:sz="4" w:space="0" w:color="000000"/>
              <w:right w:val="single" w:sz="4" w:space="0" w:color="000000"/>
            </w:tcBorders>
          </w:tcPr>
          <w:p w14:paraId="314EB64B" w14:textId="77777777" w:rsidR="00A40B1B" w:rsidRPr="0073003D" w:rsidRDefault="00A40B1B" w:rsidP="00EE51FD">
            <w:pPr>
              <w:jc w:val="center"/>
              <w:rPr>
                <w:b/>
              </w:rPr>
            </w:pPr>
            <w:r w:rsidRPr="0073003D">
              <w:rPr>
                <w:b/>
              </w:rPr>
              <w:t>IV.</w:t>
            </w:r>
          </w:p>
        </w:tc>
        <w:tc>
          <w:tcPr>
            <w:tcW w:w="556" w:type="pct"/>
            <w:tcBorders>
              <w:top w:val="single" w:sz="4" w:space="0" w:color="000000"/>
              <w:left w:val="single" w:sz="4" w:space="0" w:color="000000"/>
              <w:bottom w:val="single" w:sz="4" w:space="0" w:color="000000"/>
              <w:right w:val="single" w:sz="4" w:space="0" w:color="000000"/>
            </w:tcBorders>
          </w:tcPr>
          <w:p w14:paraId="33B41B9C" w14:textId="77777777" w:rsidR="00A40B1B" w:rsidRPr="00EE51FD" w:rsidRDefault="00A40B1B" w:rsidP="00EE51FD">
            <w:r w:rsidRPr="00EE51FD">
              <w:t>Vrgadinski otocici ('slike') (ili izlet s ucenicima petih razreda Maticne skole)</w:t>
            </w:r>
          </w:p>
        </w:tc>
        <w:tc>
          <w:tcPr>
            <w:tcW w:w="558" w:type="pct"/>
            <w:tcBorders>
              <w:top w:val="single" w:sz="4" w:space="0" w:color="000000"/>
              <w:left w:val="single" w:sz="4" w:space="0" w:color="000000"/>
              <w:bottom w:val="single" w:sz="4" w:space="0" w:color="000000"/>
              <w:right w:val="single" w:sz="4" w:space="0" w:color="000000"/>
            </w:tcBorders>
          </w:tcPr>
          <w:p w14:paraId="1F940AA3" w14:textId="77777777" w:rsidR="00A40B1B" w:rsidRPr="00EE51FD" w:rsidRDefault="00A40B1B" w:rsidP="00EE51FD">
            <w:r w:rsidRPr="00EE51FD">
              <w:t>Upoznati oto</w:t>
            </w:r>
            <w:r>
              <w:t>č</w:t>
            </w:r>
            <w:r w:rsidRPr="00EE51FD">
              <w:t>i</w:t>
            </w:r>
            <w:r>
              <w:t>ć</w:t>
            </w:r>
            <w:r w:rsidRPr="00EE51FD">
              <w:t>e oko Vrgade</w:t>
            </w:r>
            <w:r>
              <w:t>.</w:t>
            </w:r>
          </w:p>
        </w:tc>
        <w:tc>
          <w:tcPr>
            <w:tcW w:w="760" w:type="pct"/>
            <w:tcBorders>
              <w:top w:val="single" w:sz="4" w:space="0" w:color="000000"/>
              <w:left w:val="single" w:sz="4" w:space="0" w:color="000000"/>
              <w:bottom w:val="single" w:sz="4" w:space="0" w:color="000000"/>
              <w:right w:val="single" w:sz="4" w:space="0" w:color="000000"/>
            </w:tcBorders>
          </w:tcPr>
          <w:p w14:paraId="0D68D653" w14:textId="77777777" w:rsidR="00A40B1B" w:rsidRPr="00EE51FD" w:rsidRDefault="00A40B1B" w:rsidP="00EE51FD">
            <w:pPr>
              <w:pStyle w:val="Default"/>
            </w:pPr>
            <w:r w:rsidRPr="00EE51FD">
              <w:t>Znati nabrojati sve oto</w:t>
            </w:r>
            <w:r>
              <w:t>č</w:t>
            </w:r>
            <w:r w:rsidRPr="00EE51FD">
              <w:t>i</w:t>
            </w:r>
            <w:r>
              <w:t>ć</w:t>
            </w:r>
            <w:r w:rsidRPr="00EE51FD">
              <w:t>e</w:t>
            </w:r>
            <w:r>
              <w:t>.</w:t>
            </w:r>
          </w:p>
        </w:tc>
        <w:tc>
          <w:tcPr>
            <w:tcW w:w="607" w:type="pct"/>
            <w:tcBorders>
              <w:top w:val="single" w:sz="4" w:space="0" w:color="000000"/>
              <w:left w:val="single" w:sz="4" w:space="0" w:color="000000"/>
              <w:bottom w:val="single" w:sz="4" w:space="0" w:color="000000"/>
              <w:right w:val="single" w:sz="4" w:space="0" w:color="000000"/>
            </w:tcBorders>
          </w:tcPr>
          <w:p w14:paraId="09F2F018" w14:textId="77777777" w:rsidR="00A40B1B" w:rsidRPr="00EE51FD" w:rsidRDefault="00A40B1B" w:rsidP="00EE51FD">
            <w:r w:rsidRPr="00EE51FD">
              <w:t>Razrednica i u</w:t>
            </w:r>
            <w:r>
              <w:t>č</w:t>
            </w:r>
            <w:r w:rsidRPr="00EE51FD">
              <w:t>enica</w:t>
            </w:r>
            <w:r>
              <w:t>.</w:t>
            </w:r>
          </w:p>
        </w:tc>
        <w:tc>
          <w:tcPr>
            <w:tcW w:w="609" w:type="pct"/>
            <w:tcBorders>
              <w:top w:val="single" w:sz="4" w:space="0" w:color="000000"/>
              <w:left w:val="single" w:sz="4" w:space="0" w:color="000000"/>
              <w:bottom w:val="single" w:sz="4" w:space="0" w:color="000000"/>
              <w:right w:val="single" w:sz="4" w:space="0" w:color="000000"/>
            </w:tcBorders>
          </w:tcPr>
          <w:p w14:paraId="47F17633" w14:textId="77777777" w:rsidR="00A40B1B" w:rsidRPr="00EE51FD" w:rsidRDefault="00A40B1B" w:rsidP="00EE51FD">
            <w:r>
              <w:t>Š</w:t>
            </w:r>
            <w:r w:rsidRPr="00EE51FD">
              <w:t>etnja oko Vrgade</w:t>
            </w:r>
            <w:r>
              <w:t>.</w:t>
            </w:r>
          </w:p>
        </w:tc>
        <w:tc>
          <w:tcPr>
            <w:tcW w:w="497" w:type="pct"/>
            <w:tcBorders>
              <w:top w:val="single" w:sz="4" w:space="0" w:color="000000"/>
              <w:left w:val="single" w:sz="4" w:space="0" w:color="000000"/>
              <w:bottom w:val="single" w:sz="4" w:space="0" w:color="000000"/>
              <w:right w:val="single" w:sz="4" w:space="0" w:color="000000"/>
            </w:tcBorders>
          </w:tcPr>
          <w:p w14:paraId="1550662F" w14:textId="77777777" w:rsidR="00A40B1B" w:rsidRPr="00EE51FD" w:rsidRDefault="00A40B1B" w:rsidP="00EE51FD">
            <w:r w:rsidRPr="00EE51FD">
              <w:t xml:space="preserve">4 </w:t>
            </w:r>
            <w:r>
              <w:t>š</w:t>
            </w:r>
            <w:r w:rsidRPr="00EE51FD">
              <w:t>kolska sata</w:t>
            </w:r>
          </w:p>
        </w:tc>
        <w:tc>
          <w:tcPr>
            <w:tcW w:w="502" w:type="pct"/>
            <w:tcBorders>
              <w:top w:val="single" w:sz="4" w:space="0" w:color="000000"/>
              <w:left w:val="single" w:sz="4" w:space="0" w:color="000000"/>
              <w:bottom w:val="single" w:sz="4" w:space="0" w:color="000000"/>
              <w:right w:val="single" w:sz="4" w:space="0" w:color="000000"/>
            </w:tcBorders>
          </w:tcPr>
          <w:p w14:paraId="486CE2E1" w14:textId="77777777" w:rsidR="00A40B1B" w:rsidRDefault="00A40B1B" w:rsidP="00EE51FD">
            <w:r w:rsidRPr="00304EAC">
              <w:t>Nema troškova.</w:t>
            </w:r>
          </w:p>
        </w:tc>
        <w:tc>
          <w:tcPr>
            <w:tcW w:w="659" w:type="pct"/>
            <w:tcBorders>
              <w:top w:val="single" w:sz="4" w:space="0" w:color="000000"/>
              <w:left w:val="single" w:sz="4" w:space="0" w:color="000000"/>
              <w:bottom w:val="single" w:sz="4" w:space="0" w:color="000000"/>
              <w:right w:val="single" w:sz="4" w:space="0" w:color="000000"/>
            </w:tcBorders>
          </w:tcPr>
          <w:p w14:paraId="1448A85C" w14:textId="77777777" w:rsidR="00A40B1B" w:rsidRPr="00EE51FD" w:rsidRDefault="00A40B1B" w:rsidP="00EE51FD">
            <w:r w:rsidRPr="00EE51FD">
              <w:t>Razvijati ljubav prema svome kraju</w:t>
            </w:r>
            <w:r>
              <w:t>.</w:t>
            </w:r>
          </w:p>
        </w:tc>
      </w:tr>
      <w:tr w:rsidR="00A40B1B" w:rsidRPr="00F467A6" w14:paraId="097CFBEB" w14:textId="77777777" w:rsidTr="008103C9">
        <w:tc>
          <w:tcPr>
            <w:tcW w:w="252" w:type="pct"/>
            <w:vMerge/>
            <w:tcBorders>
              <w:left w:val="single" w:sz="4" w:space="0" w:color="000000"/>
              <w:bottom w:val="single" w:sz="4" w:space="0" w:color="000000"/>
              <w:right w:val="single" w:sz="4" w:space="0" w:color="000000"/>
            </w:tcBorders>
          </w:tcPr>
          <w:p w14:paraId="4761EAE0" w14:textId="77777777" w:rsidR="00A40B1B" w:rsidRPr="0073003D" w:rsidRDefault="00A40B1B" w:rsidP="00A40B1B">
            <w:pPr>
              <w:jc w:val="center"/>
              <w:rPr>
                <w:b/>
              </w:rPr>
            </w:pPr>
          </w:p>
        </w:tc>
        <w:tc>
          <w:tcPr>
            <w:tcW w:w="556" w:type="pct"/>
            <w:tcBorders>
              <w:top w:val="single" w:sz="4" w:space="0" w:color="000000"/>
              <w:left w:val="single" w:sz="4" w:space="0" w:color="000000"/>
              <w:bottom w:val="single" w:sz="4" w:space="0" w:color="000000"/>
              <w:right w:val="single" w:sz="4" w:space="0" w:color="000000"/>
            </w:tcBorders>
          </w:tcPr>
          <w:p w14:paraId="127C62E1" w14:textId="40103CD9" w:rsidR="00A40B1B" w:rsidRPr="00A40B1B" w:rsidRDefault="00A40B1B" w:rsidP="00A40B1B">
            <w:r w:rsidRPr="00A40B1B">
              <w:rPr>
                <w:sz w:val="22"/>
                <w:szCs w:val="22"/>
              </w:rPr>
              <w:t>Posjet Stalna izložba crkvene umjetnosti u Zadru i posjet Katedrali svete Stošije</w:t>
            </w:r>
          </w:p>
        </w:tc>
        <w:tc>
          <w:tcPr>
            <w:tcW w:w="558" w:type="pct"/>
            <w:tcBorders>
              <w:top w:val="single" w:sz="4" w:space="0" w:color="000000"/>
              <w:left w:val="single" w:sz="4" w:space="0" w:color="000000"/>
              <w:bottom w:val="single" w:sz="4" w:space="0" w:color="000000"/>
              <w:right w:val="single" w:sz="4" w:space="0" w:color="000000"/>
            </w:tcBorders>
          </w:tcPr>
          <w:p w14:paraId="49FB38FB" w14:textId="77777777" w:rsidR="00A40B1B" w:rsidRPr="00A40B1B" w:rsidRDefault="00A40B1B" w:rsidP="00A40B1B">
            <w:pPr>
              <w:pStyle w:val="Default"/>
              <w:rPr>
                <w:color w:val="auto"/>
              </w:rPr>
            </w:pPr>
            <w:r w:rsidRPr="00A40B1B">
              <w:rPr>
                <w:color w:val="auto"/>
              </w:rPr>
              <w:t>Upoznavanje liturgijskih predmeta, misnog ruha, liturgijskih knjiga.</w:t>
            </w:r>
          </w:p>
          <w:p w14:paraId="48E9FA80" w14:textId="77777777" w:rsidR="00A40B1B" w:rsidRPr="00A40B1B" w:rsidRDefault="00A40B1B" w:rsidP="00A40B1B"/>
        </w:tc>
        <w:tc>
          <w:tcPr>
            <w:tcW w:w="760" w:type="pct"/>
            <w:tcBorders>
              <w:top w:val="single" w:sz="4" w:space="0" w:color="000000"/>
              <w:left w:val="single" w:sz="4" w:space="0" w:color="000000"/>
              <w:bottom w:val="single" w:sz="4" w:space="0" w:color="000000"/>
              <w:right w:val="single" w:sz="4" w:space="0" w:color="000000"/>
            </w:tcBorders>
          </w:tcPr>
          <w:p w14:paraId="533BD325" w14:textId="45C5E174" w:rsidR="00A40B1B" w:rsidRPr="00A40B1B" w:rsidRDefault="00A40B1B" w:rsidP="00A40B1B">
            <w:pPr>
              <w:pStyle w:val="Default"/>
              <w:rPr>
                <w:color w:val="auto"/>
              </w:rPr>
            </w:pPr>
            <w:r w:rsidRPr="00A40B1B">
              <w:rPr>
                <w:color w:val="auto"/>
                <w:sz w:val="22"/>
                <w:szCs w:val="22"/>
              </w:rPr>
              <w:t>Upoznati katedralu i crkve naše Zadarske nadbiskupije i njihovu unutrašnjost.</w:t>
            </w:r>
          </w:p>
        </w:tc>
        <w:tc>
          <w:tcPr>
            <w:tcW w:w="607" w:type="pct"/>
            <w:tcBorders>
              <w:top w:val="single" w:sz="4" w:space="0" w:color="000000"/>
              <w:left w:val="single" w:sz="4" w:space="0" w:color="000000"/>
              <w:bottom w:val="single" w:sz="4" w:space="0" w:color="000000"/>
              <w:right w:val="single" w:sz="4" w:space="0" w:color="000000"/>
            </w:tcBorders>
          </w:tcPr>
          <w:p w14:paraId="53670B09" w14:textId="77777777" w:rsidR="00A40B1B" w:rsidRPr="00A40B1B" w:rsidRDefault="00A40B1B" w:rsidP="00A40B1B">
            <w:pPr>
              <w:rPr>
                <w:sz w:val="22"/>
                <w:szCs w:val="22"/>
              </w:rPr>
            </w:pPr>
            <w:r w:rsidRPr="00A40B1B">
              <w:rPr>
                <w:sz w:val="22"/>
                <w:szCs w:val="22"/>
              </w:rPr>
              <w:t>Vjeroučitelji i učenici.</w:t>
            </w:r>
          </w:p>
          <w:p w14:paraId="392019B1" w14:textId="77777777" w:rsidR="00A40B1B" w:rsidRPr="00A40B1B" w:rsidRDefault="00A40B1B" w:rsidP="00A40B1B"/>
        </w:tc>
        <w:tc>
          <w:tcPr>
            <w:tcW w:w="609" w:type="pct"/>
            <w:tcBorders>
              <w:top w:val="single" w:sz="4" w:space="0" w:color="000000"/>
              <w:left w:val="single" w:sz="4" w:space="0" w:color="000000"/>
              <w:bottom w:val="single" w:sz="4" w:space="0" w:color="000000"/>
              <w:right w:val="single" w:sz="4" w:space="0" w:color="000000"/>
            </w:tcBorders>
          </w:tcPr>
          <w:p w14:paraId="1F8680AE" w14:textId="331F47B0" w:rsidR="00A40B1B" w:rsidRPr="00A40B1B" w:rsidRDefault="00A40B1B" w:rsidP="00A40B1B">
            <w:r w:rsidRPr="00A40B1B">
              <w:rPr>
                <w:sz w:val="22"/>
                <w:szCs w:val="22"/>
              </w:rPr>
              <w:t>Autobusni prijevoz.</w:t>
            </w:r>
          </w:p>
        </w:tc>
        <w:tc>
          <w:tcPr>
            <w:tcW w:w="497" w:type="pct"/>
            <w:tcBorders>
              <w:top w:val="single" w:sz="4" w:space="0" w:color="000000"/>
              <w:left w:val="single" w:sz="4" w:space="0" w:color="000000"/>
              <w:bottom w:val="single" w:sz="4" w:space="0" w:color="000000"/>
              <w:right w:val="single" w:sz="4" w:space="0" w:color="000000"/>
            </w:tcBorders>
          </w:tcPr>
          <w:p w14:paraId="060363D6" w14:textId="520E0899" w:rsidR="00A40B1B" w:rsidRPr="00A40B1B" w:rsidRDefault="00A40B1B" w:rsidP="00A40B1B">
            <w:r w:rsidRPr="00A40B1B">
              <w:rPr>
                <w:sz w:val="22"/>
                <w:szCs w:val="22"/>
              </w:rPr>
              <w:t>Travanj.</w:t>
            </w:r>
          </w:p>
        </w:tc>
        <w:tc>
          <w:tcPr>
            <w:tcW w:w="502" w:type="pct"/>
            <w:tcBorders>
              <w:top w:val="single" w:sz="4" w:space="0" w:color="000000"/>
              <w:left w:val="single" w:sz="4" w:space="0" w:color="000000"/>
              <w:bottom w:val="single" w:sz="4" w:space="0" w:color="000000"/>
              <w:right w:val="single" w:sz="4" w:space="0" w:color="000000"/>
            </w:tcBorders>
          </w:tcPr>
          <w:p w14:paraId="4B19CD4D" w14:textId="7F6CB15E" w:rsidR="00A40B1B" w:rsidRPr="00A40B1B" w:rsidRDefault="00A40B1B" w:rsidP="00A40B1B">
            <w:r w:rsidRPr="00A40B1B">
              <w:rPr>
                <w:sz w:val="22"/>
                <w:szCs w:val="22"/>
              </w:rPr>
              <w:t>Roditelji snose troškove.</w:t>
            </w:r>
          </w:p>
        </w:tc>
        <w:tc>
          <w:tcPr>
            <w:tcW w:w="659" w:type="pct"/>
            <w:tcBorders>
              <w:top w:val="single" w:sz="4" w:space="0" w:color="000000"/>
              <w:left w:val="single" w:sz="4" w:space="0" w:color="000000"/>
              <w:bottom w:val="single" w:sz="4" w:space="0" w:color="000000"/>
              <w:right w:val="single" w:sz="4" w:space="0" w:color="000000"/>
            </w:tcBorders>
          </w:tcPr>
          <w:p w14:paraId="07DD508C" w14:textId="77777777" w:rsidR="00A40B1B" w:rsidRPr="00A40B1B" w:rsidRDefault="00A40B1B" w:rsidP="00A40B1B">
            <w:pPr>
              <w:rPr>
                <w:sz w:val="22"/>
                <w:szCs w:val="22"/>
              </w:rPr>
            </w:pPr>
            <w:r w:rsidRPr="00A40B1B">
              <w:rPr>
                <w:sz w:val="22"/>
                <w:szCs w:val="22"/>
              </w:rPr>
              <w:t>Izrada umne mape i plakata.</w:t>
            </w:r>
          </w:p>
          <w:p w14:paraId="37E5E488" w14:textId="77777777" w:rsidR="00A40B1B" w:rsidRPr="00A40B1B" w:rsidRDefault="00A40B1B" w:rsidP="00A40B1B"/>
        </w:tc>
      </w:tr>
      <w:tr w:rsidR="00A40B1B" w:rsidRPr="00F467A6" w14:paraId="14C5AAF1" w14:textId="77777777" w:rsidTr="00476232">
        <w:tc>
          <w:tcPr>
            <w:tcW w:w="252" w:type="pct"/>
            <w:vMerge w:val="restart"/>
            <w:tcBorders>
              <w:top w:val="single" w:sz="4" w:space="0" w:color="000000"/>
              <w:left w:val="single" w:sz="4" w:space="0" w:color="000000"/>
              <w:right w:val="single" w:sz="4" w:space="0" w:color="000000"/>
            </w:tcBorders>
          </w:tcPr>
          <w:p w14:paraId="4B27BEC7" w14:textId="77777777" w:rsidR="00A40B1B" w:rsidRPr="0073003D" w:rsidRDefault="00A40B1B" w:rsidP="00EE51FD">
            <w:pPr>
              <w:jc w:val="center"/>
              <w:rPr>
                <w:b/>
              </w:rPr>
            </w:pPr>
            <w:r>
              <w:lastRenderedPageBreak/>
              <w:br w:type="page"/>
            </w:r>
            <w:r w:rsidRPr="0073003D">
              <w:rPr>
                <w:b/>
              </w:rPr>
              <w:t>V.</w:t>
            </w:r>
          </w:p>
        </w:tc>
        <w:tc>
          <w:tcPr>
            <w:tcW w:w="556" w:type="pct"/>
            <w:tcBorders>
              <w:top w:val="single" w:sz="4" w:space="0" w:color="000000"/>
              <w:left w:val="single" w:sz="4" w:space="0" w:color="000000"/>
              <w:bottom w:val="single" w:sz="4" w:space="0" w:color="000000"/>
              <w:right w:val="single" w:sz="4" w:space="0" w:color="000000"/>
            </w:tcBorders>
          </w:tcPr>
          <w:p w14:paraId="4ECEBCC5" w14:textId="77777777" w:rsidR="00A40B1B" w:rsidRPr="00EE51FD" w:rsidRDefault="00A40B1B" w:rsidP="00EE51FD">
            <w:r>
              <w:t xml:space="preserve">Uvala </w:t>
            </w:r>
            <w:r w:rsidRPr="00EE51FD">
              <w:t>Kranje</w:t>
            </w:r>
            <w:r>
              <w:t xml:space="preserve"> Vrgada</w:t>
            </w:r>
          </w:p>
        </w:tc>
        <w:tc>
          <w:tcPr>
            <w:tcW w:w="558" w:type="pct"/>
            <w:tcBorders>
              <w:top w:val="single" w:sz="4" w:space="0" w:color="000000"/>
              <w:left w:val="single" w:sz="4" w:space="0" w:color="000000"/>
              <w:bottom w:val="single" w:sz="4" w:space="0" w:color="000000"/>
              <w:right w:val="single" w:sz="4" w:space="0" w:color="000000"/>
            </w:tcBorders>
          </w:tcPr>
          <w:p w14:paraId="6C2CC1A8" w14:textId="77777777" w:rsidR="00A40B1B" w:rsidRPr="00EE51FD" w:rsidRDefault="00A40B1B" w:rsidP="00EE51FD">
            <w:r w:rsidRPr="00EE51FD">
              <w:t>Zajedni</w:t>
            </w:r>
            <w:r>
              <w:t>č</w:t>
            </w:r>
            <w:r w:rsidRPr="00EE51FD">
              <w:t>ko dru</w:t>
            </w:r>
            <w:r>
              <w:t>ž</w:t>
            </w:r>
            <w:r w:rsidRPr="00EE51FD">
              <w:t>enje</w:t>
            </w:r>
            <w:r>
              <w:t>.</w:t>
            </w:r>
          </w:p>
        </w:tc>
        <w:tc>
          <w:tcPr>
            <w:tcW w:w="760" w:type="pct"/>
            <w:tcBorders>
              <w:top w:val="single" w:sz="4" w:space="0" w:color="000000"/>
              <w:left w:val="single" w:sz="4" w:space="0" w:color="000000"/>
              <w:bottom w:val="single" w:sz="4" w:space="0" w:color="000000"/>
              <w:right w:val="single" w:sz="4" w:space="0" w:color="000000"/>
            </w:tcBorders>
          </w:tcPr>
          <w:p w14:paraId="0C0E400C" w14:textId="77777777" w:rsidR="00A40B1B" w:rsidRPr="00EE51FD" w:rsidRDefault="00A40B1B" w:rsidP="00EE51FD">
            <w:r w:rsidRPr="00EE51FD">
              <w:t>Spoznati smisao zajedni</w:t>
            </w:r>
            <w:r>
              <w:t>š</w:t>
            </w:r>
            <w:r w:rsidRPr="00EE51FD">
              <w:t>tva i ljepote netaknute prirode</w:t>
            </w:r>
            <w:r>
              <w:t>.</w:t>
            </w:r>
          </w:p>
        </w:tc>
        <w:tc>
          <w:tcPr>
            <w:tcW w:w="607" w:type="pct"/>
            <w:tcBorders>
              <w:top w:val="single" w:sz="4" w:space="0" w:color="000000"/>
              <w:left w:val="single" w:sz="4" w:space="0" w:color="000000"/>
              <w:bottom w:val="single" w:sz="4" w:space="0" w:color="000000"/>
              <w:right w:val="single" w:sz="4" w:space="0" w:color="000000"/>
            </w:tcBorders>
          </w:tcPr>
          <w:p w14:paraId="19BBC322" w14:textId="77777777" w:rsidR="00A40B1B" w:rsidRPr="00EE51FD" w:rsidRDefault="00A40B1B" w:rsidP="00EE51FD">
            <w:r w:rsidRPr="00EE51FD">
              <w:t>Razrednica, u</w:t>
            </w:r>
            <w:r>
              <w:t>č</w:t>
            </w:r>
            <w:r w:rsidRPr="00EE51FD">
              <w:t>enic</w:t>
            </w:r>
            <w:r>
              <w:t>a</w:t>
            </w:r>
            <w:r w:rsidRPr="00EE51FD">
              <w:t>, (roditelji)</w:t>
            </w:r>
            <w:r>
              <w:t>.</w:t>
            </w:r>
          </w:p>
          <w:p w14:paraId="5339C0B9" w14:textId="77777777" w:rsidR="00A40B1B" w:rsidRPr="00EE51FD" w:rsidRDefault="00A40B1B" w:rsidP="00EE51FD"/>
        </w:tc>
        <w:tc>
          <w:tcPr>
            <w:tcW w:w="609" w:type="pct"/>
            <w:tcBorders>
              <w:top w:val="single" w:sz="4" w:space="0" w:color="000000"/>
              <w:left w:val="single" w:sz="4" w:space="0" w:color="000000"/>
              <w:bottom w:val="single" w:sz="4" w:space="0" w:color="000000"/>
              <w:right w:val="single" w:sz="4" w:space="0" w:color="000000"/>
            </w:tcBorders>
          </w:tcPr>
          <w:p w14:paraId="69A35D16" w14:textId="77777777" w:rsidR="00A40B1B" w:rsidRPr="00EE51FD" w:rsidRDefault="00A40B1B" w:rsidP="00EE51FD">
            <w:r w:rsidRPr="00EE51FD">
              <w:t>Odlazak u uvalu Kranje</w:t>
            </w:r>
            <w:r>
              <w:t>.</w:t>
            </w:r>
          </w:p>
        </w:tc>
        <w:tc>
          <w:tcPr>
            <w:tcW w:w="497" w:type="pct"/>
            <w:tcBorders>
              <w:top w:val="single" w:sz="4" w:space="0" w:color="000000"/>
              <w:left w:val="single" w:sz="4" w:space="0" w:color="000000"/>
              <w:bottom w:val="single" w:sz="4" w:space="0" w:color="000000"/>
              <w:right w:val="single" w:sz="4" w:space="0" w:color="000000"/>
            </w:tcBorders>
          </w:tcPr>
          <w:p w14:paraId="3B36F3B4" w14:textId="77777777" w:rsidR="00A40B1B" w:rsidRPr="00EE51FD" w:rsidRDefault="00A40B1B" w:rsidP="00EE51FD">
            <w:pPr>
              <w:pStyle w:val="Default"/>
            </w:pPr>
            <w:r w:rsidRPr="00EE51FD">
              <w:t xml:space="preserve">4 </w:t>
            </w:r>
            <w:r>
              <w:t>š</w:t>
            </w:r>
            <w:r w:rsidRPr="00EE51FD">
              <w:t>kolska sata</w:t>
            </w:r>
            <w:r>
              <w:t xml:space="preserve"> </w:t>
            </w:r>
            <w:r w:rsidRPr="00EE51FD">
              <w:t>(poludnevni izlet)</w:t>
            </w:r>
            <w:r>
              <w:t>.</w:t>
            </w:r>
          </w:p>
        </w:tc>
        <w:tc>
          <w:tcPr>
            <w:tcW w:w="502" w:type="pct"/>
            <w:tcBorders>
              <w:top w:val="single" w:sz="4" w:space="0" w:color="000000"/>
              <w:left w:val="single" w:sz="4" w:space="0" w:color="000000"/>
              <w:bottom w:val="single" w:sz="4" w:space="0" w:color="000000"/>
              <w:right w:val="single" w:sz="4" w:space="0" w:color="000000"/>
            </w:tcBorders>
          </w:tcPr>
          <w:p w14:paraId="46300AA5" w14:textId="77777777" w:rsidR="00A40B1B" w:rsidRDefault="00A40B1B" w:rsidP="00EE51FD">
            <w:r w:rsidRPr="00304EAC">
              <w:t>Nema troškova.</w:t>
            </w:r>
          </w:p>
        </w:tc>
        <w:tc>
          <w:tcPr>
            <w:tcW w:w="659" w:type="pct"/>
            <w:tcBorders>
              <w:top w:val="single" w:sz="4" w:space="0" w:color="000000"/>
              <w:left w:val="single" w:sz="4" w:space="0" w:color="000000"/>
              <w:bottom w:val="single" w:sz="4" w:space="0" w:color="000000"/>
              <w:right w:val="single" w:sz="4" w:space="0" w:color="000000"/>
            </w:tcBorders>
          </w:tcPr>
          <w:p w14:paraId="3C153601" w14:textId="77777777" w:rsidR="00A40B1B" w:rsidRPr="00EE51FD" w:rsidRDefault="00A40B1B" w:rsidP="00EE51FD">
            <w:pPr>
              <w:pStyle w:val="Default"/>
            </w:pPr>
            <w:r w:rsidRPr="00EE51FD">
              <w:t>Razvijati pozitivan stav o ekologiji i prirodi</w:t>
            </w:r>
            <w:r>
              <w:t>.</w:t>
            </w:r>
          </w:p>
        </w:tc>
      </w:tr>
      <w:tr w:rsidR="00A40B1B" w:rsidRPr="00F467A6" w14:paraId="4619E816" w14:textId="77777777" w:rsidTr="00476232">
        <w:tc>
          <w:tcPr>
            <w:tcW w:w="252" w:type="pct"/>
            <w:vMerge/>
            <w:tcBorders>
              <w:left w:val="single" w:sz="4" w:space="0" w:color="000000"/>
              <w:bottom w:val="single" w:sz="4" w:space="0" w:color="000000"/>
              <w:right w:val="single" w:sz="4" w:space="0" w:color="000000"/>
            </w:tcBorders>
          </w:tcPr>
          <w:p w14:paraId="60547F76" w14:textId="77777777" w:rsidR="00A40B1B" w:rsidRDefault="00A40B1B" w:rsidP="00A40B1B">
            <w:pPr>
              <w:jc w:val="center"/>
            </w:pPr>
          </w:p>
        </w:tc>
        <w:tc>
          <w:tcPr>
            <w:tcW w:w="556" w:type="pct"/>
            <w:tcBorders>
              <w:top w:val="single" w:sz="4" w:space="0" w:color="000000"/>
              <w:left w:val="single" w:sz="4" w:space="0" w:color="000000"/>
              <w:bottom w:val="single" w:sz="4" w:space="0" w:color="000000"/>
              <w:right w:val="single" w:sz="4" w:space="0" w:color="000000"/>
            </w:tcBorders>
          </w:tcPr>
          <w:p w14:paraId="24AAAAA9" w14:textId="682B77CE" w:rsidR="00A40B1B" w:rsidRPr="00A40B1B" w:rsidRDefault="00A40B1B" w:rsidP="00A40B1B">
            <w:r w:rsidRPr="00A40B1B">
              <w:rPr>
                <w:sz w:val="22"/>
                <w:szCs w:val="22"/>
              </w:rPr>
              <w:t>Istra i Brijuni</w:t>
            </w:r>
          </w:p>
        </w:tc>
        <w:tc>
          <w:tcPr>
            <w:tcW w:w="558" w:type="pct"/>
            <w:tcBorders>
              <w:top w:val="single" w:sz="4" w:space="0" w:color="000000"/>
              <w:left w:val="single" w:sz="4" w:space="0" w:color="000000"/>
              <w:bottom w:val="single" w:sz="4" w:space="0" w:color="000000"/>
              <w:right w:val="single" w:sz="4" w:space="0" w:color="000000"/>
            </w:tcBorders>
          </w:tcPr>
          <w:p w14:paraId="4261D23D" w14:textId="66A016AA" w:rsidR="00A40B1B" w:rsidRPr="00A40B1B" w:rsidRDefault="00A40B1B" w:rsidP="00A40B1B">
            <w:r w:rsidRPr="00A40B1B">
              <w:rPr>
                <w:sz w:val="22"/>
                <w:szCs w:val="22"/>
              </w:rPr>
              <w:t>Upoznati Istru, Brijune i njene znamenitosti.</w:t>
            </w:r>
          </w:p>
        </w:tc>
        <w:tc>
          <w:tcPr>
            <w:tcW w:w="760" w:type="pct"/>
            <w:tcBorders>
              <w:top w:val="single" w:sz="4" w:space="0" w:color="000000"/>
              <w:left w:val="single" w:sz="4" w:space="0" w:color="000000"/>
              <w:bottom w:val="single" w:sz="4" w:space="0" w:color="000000"/>
              <w:right w:val="single" w:sz="4" w:space="0" w:color="000000"/>
            </w:tcBorders>
          </w:tcPr>
          <w:p w14:paraId="3DCB3485" w14:textId="26926920" w:rsidR="00A40B1B" w:rsidRPr="00A40B1B" w:rsidRDefault="00A40B1B" w:rsidP="00A40B1B">
            <w:r w:rsidRPr="00A40B1B">
              <w:rPr>
                <w:sz w:val="20"/>
                <w:szCs w:val="22"/>
              </w:rPr>
              <w:t>Upoznavanje prirodnih i kulturnih ljepota, sličnosti i razlike između sjevernih krajeva Jadrana sa središnjim. Njegovanje i poticanje pristojnog ponašanja na javnim mjestima, hotelu, autobusu… Razvijanje osjećaja zajedništva i duha druženja.</w:t>
            </w:r>
          </w:p>
        </w:tc>
        <w:tc>
          <w:tcPr>
            <w:tcW w:w="607" w:type="pct"/>
            <w:tcBorders>
              <w:top w:val="single" w:sz="4" w:space="0" w:color="000000"/>
              <w:left w:val="single" w:sz="4" w:space="0" w:color="000000"/>
              <w:bottom w:val="single" w:sz="4" w:space="0" w:color="000000"/>
              <w:right w:val="single" w:sz="4" w:space="0" w:color="000000"/>
            </w:tcBorders>
          </w:tcPr>
          <w:p w14:paraId="37AA9B4C" w14:textId="59D7C3A5" w:rsidR="00A40B1B" w:rsidRPr="00A40B1B" w:rsidRDefault="00A40B1B" w:rsidP="00A40B1B">
            <w:r w:rsidRPr="00A40B1B">
              <w:rPr>
                <w:sz w:val="22"/>
                <w:szCs w:val="22"/>
              </w:rPr>
              <w:t>Razrednici, učenici šestih odjela i turistička agencija.</w:t>
            </w:r>
          </w:p>
        </w:tc>
        <w:tc>
          <w:tcPr>
            <w:tcW w:w="609" w:type="pct"/>
            <w:tcBorders>
              <w:top w:val="single" w:sz="4" w:space="0" w:color="000000"/>
              <w:left w:val="single" w:sz="4" w:space="0" w:color="000000"/>
              <w:bottom w:val="single" w:sz="4" w:space="0" w:color="000000"/>
              <w:right w:val="single" w:sz="4" w:space="0" w:color="000000"/>
            </w:tcBorders>
          </w:tcPr>
          <w:p w14:paraId="2714894E" w14:textId="457974AC" w:rsidR="00A40B1B" w:rsidRPr="00A40B1B" w:rsidRDefault="00A40B1B" w:rsidP="00A40B1B">
            <w:r w:rsidRPr="00A40B1B">
              <w:rPr>
                <w:sz w:val="22"/>
                <w:szCs w:val="22"/>
              </w:rPr>
              <w:t>Putovanje autobusom, razgledavanje kulturnih i prirodnih znamenitosti prema programu putničke agencije.</w:t>
            </w:r>
          </w:p>
        </w:tc>
        <w:tc>
          <w:tcPr>
            <w:tcW w:w="497" w:type="pct"/>
            <w:tcBorders>
              <w:top w:val="single" w:sz="4" w:space="0" w:color="000000"/>
              <w:left w:val="single" w:sz="4" w:space="0" w:color="000000"/>
              <w:bottom w:val="single" w:sz="4" w:space="0" w:color="000000"/>
              <w:right w:val="single" w:sz="4" w:space="0" w:color="000000"/>
            </w:tcBorders>
          </w:tcPr>
          <w:p w14:paraId="59E42EE1" w14:textId="5F7DBB41" w:rsidR="00A40B1B" w:rsidRPr="00A40B1B" w:rsidRDefault="00A40B1B" w:rsidP="00A40B1B">
            <w:pPr>
              <w:pStyle w:val="Default"/>
              <w:rPr>
                <w:color w:val="auto"/>
              </w:rPr>
            </w:pPr>
            <w:r w:rsidRPr="00A40B1B">
              <w:rPr>
                <w:color w:val="auto"/>
                <w:sz w:val="22"/>
                <w:szCs w:val="22"/>
              </w:rPr>
              <w:t>Svibanj 2019. godine.</w:t>
            </w:r>
          </w:p>
        </w:tc>
        <w:tc>
          <w:tcPr>
            <w:tcW w:w="502" w:type="pct"/>
            <w:tcBorders>
              <w:top w:val="single" w:sz="4" w:space="0" w:color="000000"/>
              <w:left w:val="single" w:sz="4" w:space="0" w:color="000000"/>
              <w:bottom w:val="single" w:sz="4" w:space="0" w:color="000000"/>
              <w:right w:val="single" w:sz="4" w:space="0" w:color="000000"/>
            </w:tcBorders>
          </w:tcPr>
          <w:p w14:paraId="21E75AC3" w14:textId="7585A578" w:rsidR="00A40B1B" w:rsidRPr="00A40B1B" w:rsidRDefault="00A40B1B" w:rsidP="00A40B1B">
            <w:r w:rsidRPr="00A40B1B">
              <w:rPr>
                <w:sz w:val="22"/>
                <w:szCs w:val="22"/>
              </w:rPr>
              <w:t>Troškove snose roditelji.</w:t>
            </w:r>
          </w:p>
        </w:tc>
        <w:tc>
          <w:tcPr>
            <w:tcW w:w="659" w:type="pct"/>
            <w:tcBorders>
              <w:top w:val="single" w:sz="4" w:space="0" w:color="000000"/>
              <w:left w:val="single" w:sz="4" w:space="0" w:color="000000"/>
              <w:bottom w:val="single" w:sz="4" w:space="0" w:color="000000"/>
              <w:right w:val="single" w:sz="4" w:space="0" w:color="000000"/>
            </w:tcBorders>
          </w:tcPr>
          <w:p w14:paraId="4391A955" w14:textId="2329EC46" w:rsidR="00A40B1B" w:rsidRPr="00A40B1B" w:rsidRDefault="00A40B1B" w:rsidP="00A40B1B">
            <w:pPr>
              <w:pStyle w:val="Default"/>
              <w:rPr>
                <w:color w:val="auto"/>
              </w:rPr>
            </w:pPr>
            <w:r w:rsidRPr="00A40B1B">
              <w:rPr>
                <w:color w:val="auto"/>
                <w:sz w:val="22"/>
                <w:szCs w:val="22"/>
              </w:rPr>
              <w:t>Kviz, izrada plakata i foto-albuma.</w:t>
            </w:r>
          </w:p>
        </w:tc>
      </w:tr>
      <w:tr w:rsidR="00072E44" w:rsidRPr="00F467A6" w14:paraId="4C8F928C" w14:textId="77777777" w:rsidTr="00F467A6">
        <w:tc>
          <w:tcPr>
            <w:tcW w:w="252" w:type="pct"/>
            <w:tcBorders>
              <w:top w:val="single" w:sz="4" w:space="0" w:color="000000"/>
              <w:left w:val="single" w:sz="4" w:space="0" w:color="000000"/>
              <w:bottom w:val="single" w:sz="4" w:space="0" w:color="000000"/>
              <w:right w:val="single" w:sz="4" w:space="0" w:color="000000"/>
            </w:tcBorders>
          </w:tcPr>
          <w:p w14:paraId="7E3BAC93" w14:textId="77777777" w:rsidR="00072E44" w:rsidRPr="0073003D" w:rsidRDefault="00072E44" w:rsidP="00072E44">
            <w:pPr>
              <w:jc w:val="center"/>
              <w:rPr>
                <w:b/>
              </w:rPr>
            </w:pPr>
            <w:r w:rsidRPr="0073003D">
              <w:rPr>
                <w:b/>
              </w:rPr>
              <w:t>VI.</w:t>
            </w:r>
          </w:p>
        </w:tc>
        <w:tc>
          <w:tcPr>
            <w:tcW w:w="556" w:type="pct"/>
            <w:tcBorders>
              <w:top w:val="single" w:sz="4" w:space="0" w:color="000000"/>
              <w:left w:val="single" w:sz="4" w:space="0" w:color="000000"/>
              <w:bottom w:val="single" w:sz="4" w:space="0" w:color="000000"/>
              <w:right w:val="single" w:sz="4" w:space="0" w:color="000000"/>
            </w:tcBorders>
          </w:tcPr>
          <w:p w14:paraId="5258791D" w14:textId="77777777" w:rsidR="00072E44" w:rsidRPr="00EE51FD" w:rsidRDefault="00EE51FD" w:rsidP="00EE51FD">
            <w:pPr>
              <w:pStyle w:val="Default"/>
            </w:pPr>
            <w:r>
              <w:t>Plaza Pržina</w:t>
            </w:r>
            <w:r w:rsidR="00072E44" w:rsidRPr="00EE51FD">
              <w:t xml:space="preserve"> Vrgada</w:t>
            </w:r>
          </w:p>
        </w:tc>
        <w:tc>
          <w:tcPr>
            <w:tcW w:w="558" w:type="pct"/>
            <w:tcBorders>
              <w:top w:val="single" w:sz="4" w:space="0" w:color="000000"/>
              <w:left w:val="single" w:sz="4" w:space="0" w:color="000000"/>
              <w:bottom w:val="single" w:sz="4" w:space="0" w:color="000000"/>
              <w:right w:val="single" w:sz="4" w:space="0" w:color="000000"/>
            </w:tcBorders>
          </w:tcPr>
          <w:p w14:paraId="272B352A" w14:textId="77777777" w:rsidR="00072E44" w:rsidRPr="00EE51FD" w:rsidRDefault="00072E44" w:rsidP="00EE51FD">
            <w:pPr>
              <w:pStyle w:val="Default"/>
            </w:pPr>
            <w:r w:rsidRPr="00EE51FD">
              <w:t>Uvidjeti va</w:t>
            </w:r>
            <w:r w:rsidR="00EE51FD">
              <w:t>ž</w:t>
            </w:r>
            <w:r w:rsidRPr="00EE51FD">
              <w:t xml:space="preserve">nost </w:t>
            </w:r>
            <w:r w:rsidR="00EE51FD">
              <w:t>čistoće</w:t>
            </w:r>
            <w:r w:rsidRPr="00EE51FD">
              <w:t xml:space="preserve"> mora</w:t>
            </w:r>
            <w:r w:rsidR="00EE51FD">
              <w:t>.</w:t>
            </w:r>
          </w:p>
        </w:tc>
        <w:tc>
          <w:tcPr>
            <w:tcW w:w="760" w:type="pct"/>
            <w:tcBorders>
              <w:top w:val="single" w:sz="4" w:space="0" w:color="000000"/>
              <w:left w:val="single" w:sz="4" w:space="0" w:color="000000"/>
              <w:bottom w:val="single" w:sz="4" w:space="0" w:color="000000"/>
              <w:right w:val="single" w:sz="4" w:space="0" w:color="000000"/>
            </w:tcBorders>
          </w:tcPr>
          <w:p w14:paraId="3FA347C0" w14:textId="77777777" w:rsidR="00072E44" w:rsidRPr="00EE51FD" w:rsidRDefault="00072E44" w:rsidP="00EE51FD">
            <w:pPr>
              <w:pStyle w:val="Default"/>
            </w:pPr>
            <w:r w:rsidRPr="00EE51FD">
              <w:t>Spoznati zna</w:t>
            </w:r>
            <w:r w:rsidR="00EE51FD">
              <w:t>č</w:t>
            </w:r>
            <w:r w:rsidRPr="00EE51FD">
              <w:t xml:space="preserve">enje </w:t>
            </w:r>
            <w:r w:rsidR="00EE51FD">
              <w:t>č</w:t>
            </w:r>
            <w:r w:rsidRPr="00EE51FD">
              <w:t>istog mora za zdravlje svih nas</w:t>
            </w:r>
            <w:r w:rsidR="00EE51FD">
              <w:t>.</w:t>
            </w:r>
          </w:p>
        </w:tc>
        <w:tc>
          <w:tcPr>
            <w:tcW w:w="607" w:type="pct"/>
            <w:tcBorders>
              <w:top w:val="single" w:sz="4" w:space="0" w:color="000000"/>
              <w:left w:val="single" w:sz="4" w:space="0" w:color="000000"/>
              <w:bottom w:val="single" w:sz="4" w:space="0" w:color="000000"/>
              <w:right w:val="single" w:sz="4" w:space="0" w:color="000000"/>
            </w:tcBorders>
          </w:tcPr>
          <w:p w14:paraId="76047321" w14:textId="77777777" w:rsidR="00072E44" w:rsidRPr="00EE51FD" w:rsidRDefault="00072E44" w:rsidP="00EE51FD">
            <w:pPr>
              <w:pStyle w:val="Default"/>
            </w:pPr>
            <w:r w:rsidRPr="00EE51FD">
              <w:t>Razrednica i u</w:t>
            </w:r>
            <w:r w:rsidR="00EE51FD">
              <w:t>č</w:t>
            </w:r>
            <w:r w:rsidRPr="00EE51FD">
              <w:t>enica</w:t>
            </w:r>
            <w:r w:rsidR="00EE51FD">
              <w:t>.</w:t>
            </w:r>
          </w:p>
        </w:tc>
        <w:tc>
          <w:tcPr>
            <w:tcW w:w="609" w:type="pct"/>
            <w:tcBorders>
              <w:top w:val="single" w:sz="4" w:space="0" w:color="000000"/>
              <w:left w:val="single" w:sz="4" w:space="0" w:color="000000"/>
              <w:bottom w:val="single" w:sz="4" w:space="0" w:color="000000"/>
              <w:right w:val="single" w:sz="4" w:space="0" w:color="000000"/>
            </w:tcBorders>
          </w:tcPr>
          <w:p w14:paraId="23C1A5C9" w14:textId="77777777" w:rsidR="00072E44" w:rsidRPr="00EE51FD" w:rsidRDefault="00072E44" w:rsidP="00EE51FD">
            <w:pPr>
              <w:pStyle w:val="Default"/>
            </w:pPr>
            <w:r w:rsidRPr="00EE51FD">
              <w:t>Odlazak na plazu Pr</w:t>
            </w:r>
            <w:r w:rsidR="00EE51FD">
              <w:t>žina.</w:t>
            </w:r>
          </w:p>
        </w:tc>
        <w:tc>
          <w:tcPr>
            <w:tcW w:w="497" w:type="pct"/>
            <w:tcBorders>
              <w:top w:val="single" w:sz="4" w:space="0" w:color="000000"/>
              <w:left w:val="single" w:sz="4" w:space="0" w:color="000000"/>
              <w:bottom w:val="single" w:sz="4" w:space="0" w:color="000000"/>
              <w:right w:val="single" w:sz="4" w:space="0" w:color="000000"/>
            </w:tcBorders>
          </w:tcPr>
          <w:p w14:paraId="5701DFF8" w14:textId="77777777" w:rsidR="00072E44" w:rsidRPr="00EE51FD" w:rsidRDefault="00072E44" w:rsidP="00072E44">
            <w:pPr>
              <w:pStyle w:val="Default"/>
            </w:pPr>
            <w:r w:rsidRPr="00EE51FD">
              <w:t xml:space="preserve">4 </w:t>
            </w:r>
            <w:r w:rsidR="00EE51FD">
              <w:t>š</w:t>
            </w:r>
            <w:r w:rsidRPr="00EE51FD">
              <w:t>kolska</w:t>
            </w:r>
          </w:p>
          <w:p w14:paraId="7DF9FFA9" w14:textId="77777777" w:rsidR="00072E44" w:rsidRPr="00EE51FD" w:rsidRDefault="00072E44" w:rsidP="00072E44">
            <w:pPr>
              <w:pStyle w:val="Default"/>
            </w:pPr>
            <w:r w:rsidRPr="00EE51FD">
              <w:t>sata</w:t>
            </w:r>
          </w:p>
        </w:tc>
        <w:tc>
          <w:tcPr>
            <w:tcW w:w="502" w:type="pct"/>
            <w:tcBorders>
              <w:top w:val="single" w:sz="4" w:space="0" w:color="000000"/>
              <w:left w:val="single" w:sz="4" w:space="0" w:color="000000"/>
              <w:bottom w:val="single" w:sz="4" w:space="0" w:color="000000"/>
              <w:right w:val="single" w:sz="4" w:space="0" w:color="000000"/>
            </w:tcBorders>
          </w:tcPr>
          <w:p w14:paraId="7AD1FD0A" w14:textId="77777777" w:rsidR="00072E44" w:rsidRPr="00EE51FD" w:rsidRDefault="00072E44" w:rsidP="00EE51FD">
            <w:pPr>
              <w:pStyle w:val="Default"/>
            </w:pPr>
            <w:r w:rsidRPr="00EE51FD">
              <w:t>Nema tro</w:t>
            </w:r>
            <w:r w:rsidR="00EE51FD">
              <w:t>š</w:t>
            </w:r>
            <w:r w:rsidRPr="00EE51FD">
              <w:t>kova</w:t>
            </w:r>
            <w:r w:rsidR="00EE51FD">
              <w:t>.</w:t>
            </w:r>
          </w:p>
        </w:tc>
        <w:tc>
          <w:tcPr>
            <w:tcW w:w="659" w:type="pct"/>
            <w:tcBorders>
              <w:top w:val="single" w:sz="4" w:space="0" w:color="000000"/>
              <w:left w:val="single" w:sz="4" w:space="0" w:color="000000"/>
              <w:bottom w:val="single" w:sz="4" w:space="0" w:color="000000"/>
              <w:right w:val="single" w:sz="4" w:space="0" w:color="000000"/>
            </w:tcBorders>
          </w:tcPr>
          <w:p w14:paraId="64E55234" w14:textId="77777777" w:rsidR="00072E44" w:rsidRPr="00EE51FD" w:rsidRDefault="00072E44" w:rsidP="00EE51FD">
            <w:pPr>
              <w:pStyle w:val="Default"/>
            </w:pPr>
            <w:r w:rsidRPr="00EE51FD">
              <w:t>Njegovati ljubav prema moru, razvijati ekolo</w:t>
            </w:r>
            <w:r w:rsidR="00EE51FD">
              <w:t>š</w:t>
            </w:r>
            <w:r w:rsidRPr="00EE51FD">
              <w:t>ku osvje</w:t>
            </w:r>
            <w:r w:rsidR="00EE51FD">
              <w:t>š</w:t>
            </w:r>
            <w:r w:rsidRPr="00EE51FD">
              <w:t>tenost</w:t>
            </w:r>
            <w:r w:rsidR="00EE51FD">
              <w:t>.</w:t>
            </w:r>
          </w:p>
        </w:tc>
      </w:tr>
    </w:tbl>
    <w:p w14:paraId="3AF5CFCA" w14:textId="77777777" w:rsidR="00854DC3" w:rsidRDefault="00854DC3">
      <w:pPr>
        <w:spacing w:after="160" w:line="259" w:lineRule="auto"/>
      </w:pPr>
      <w:r>
        <w:br w:type="page"/>
      </w:r>
    </w:p>
    <w:p w14:paraId="03314470" w14:textId="77777777" w:rsidR="00BC4773" w:rsidRDefault="00BC4773">
      <w:pPr>
        <w:spacing w:after="160" w:line="259" w:lineRule="auto"/>
        <w:sectPr w:rsidR="00BC4773" w:rsidSect="00BC4773">
          <w:footerReference w:type="first" r:id="rId11"/>
          <w:pgSz w:w="16838" w:h="11906" w:orient="landscape"/>
          <w:pgMar w:top="1418" w:right="1418" w:bottom="1418" w:left="1418" w:header="709" w:footer="709" w:gutter="0"/>
          <w:cols w:space="708"/>
          <w:titlePg/>
          <w:docGrid w:linePitch="360"/>
        </w:sectPr>
      </w:pPr>
    </w:p>
    <w:p w14:paraId="141B3E2E" w14:textId="05FE7827" w:rsidR="00854DC3" w:rsidRPr="004D750A" w:rsidRDefault="00854DC3" w:rsidP="00EB663E">
      <w:pPr>
        <w:pStyle w:val="Naslov1"/>
        <w:numPr>
          <w:ilvl w:val="0"/>
          <w:numId w:val="1"/>
        </w:numPr>
        <w:rPr>
          <w:rFonts w:ascii="Times New Roman" w:hAnsi="Times New Roman" w:cs="Times New Roman"/>
          <w:b/>
          <w:color w:val="auto"/>
          <w:sz w:val="28"/>
          <w:szCs w:val="28"/>
        </w:rPr>
      </w:pPr>
      <w:bookmarkStart w:id="56" w:name="_Toc20321386"/>
      <w:r w:rsidRPr="004D750A">
        <w:rPr>
          <w:rFonts w:ascii="Times New Roman" w:hAnsi="Times New Roman" w:cs="Times New Roman"/>
          <w:b/>
          <w:color w:val="auto"/>
          <w:sz w:val="28"/>
          <w:szCs w:val="28"/>
        </w:rPr>
        <w:lastRenderedPageBreak/>
        <w:t>ŠKOLSKI PREVENTIVNI PROGRAMI</w:t>
      </w:r>
      <w:bookmarkEnd w:id="56"/>
    </w:p>
    <w:p w14:paraId="742D14BF" w14:textId="77777777" w:rsidR="007C3EFF" w:rsidRPr="006150F2" w:rsidRDefault="007C3EFF">
      <w:pPr>
        <w:spacing w:after="160" w:line="259" w:lineRule="auto"/>
      </w:pPr>
    </w:p>
    <w:tbl>
      <w:tblPr>
        <w:tblStyle w:val="Reetkatablice"/>
        <w:tblW w:w="5000" w:type="pct"/>
        <w:tblLook w:val="04A0" w:firstRow="1" w:lastRow="0" w:firstColumn="1" w:lastColumn="0" w:noHBand="0" w:noVBand="1"/>
      </w:tblPr>
      <w:tblGrid>
        <w:gridCol w:w="1719"/>
        <w:gridCol w:w="2385"/>
        <w:gridCol w:w="1671"/>
        <w:gridCol w:w="2682"/>
        <w:gridCol w:w="1723"/>
        <w:gridCol w:w="2070"/>
        <w:gridCol w:w="1742"/>
      </w:tblGrid>
      <w:tr w:rsidR="004D750A" w:rsidRPr="00FC16AA" w14:paraId="6776A6E8" w14:textId="77777777" w:rsidTr="00FC16AA">
        <w:tc>
          <w:tcPr>
            <w:tcW w:w="635" w:type="pct"/>
            <w:shd w:val="clear" w:color="auto" w:fill="auto"/>
            <w:vAlign w:val="center"/>
          </w:tcPr>
          <w:p w14:paraId="092F851A" w14:textId="77777777" w:rsidR="004D750A" w:rsidRPr="00FC16AA" w:rsidRDefault="004D750A" w:rsidP="00EB663E">
            <w:pPr>
              <w:jc w:val="center"/>
              <w:rPr>
                <w:b/>
              </w:rPr>
            </w:pPr>
            <w:r w:rsidRPr="00FC16AA">
              <w:rPr>
                <w:b/>
              </w:rPr>
              <w:t>NAZIV PROGRAMA</w:t>
            </w:r>
          </w:p>
        </w:tc>
        <w:tc>
          <w:tcPr>
            <w:tcW w:w="873" w:type="pct"/>
            <w:shd w:val="clear" w:color="auto" w:fill="auto"/>
            <w:vAlign w:val="center"/>
          </w:tcPr>
          <w:p w14:paraId="7F11F8FA" w14:textId="77777777" w:rsidR="004D750A" w:rsidRPr="00FC16AA" w:rsidRDefault="004D750A" w:rsidP="00EB663E">
            <w:pPr>
              <w:jc w:val="center"/>
              <w:rPr>
                <w:b/>
              </w:rPr>
            </w:pPr>
            <w:r w:rsidRPr="00FC16AA">
              <w:rPr>
                <w:b/>
              </w:rPr>
              <w:t>CILJEVI</w:t>
            </w:r>
          </w:p>
        </w:tc>
        <w:tc>
          <w:tcPr>
            <w:tcW w:w="618" w:type="pct"/>
            <w:shd w:val="clear" w:color="auto" w:fill="auto"/>
            <w:vAlign w:val="center"/>
          </w:tcPr>
          <w:p w14:paraId="6F899A69" w14:textId="77777777" w:rsidR="004D750A" w:rsidRPr="00FC16AA" w:rsidRDefault="004D750A" w:rsidP="00EB663E">
            <w:pPr>
              <w:jc w:val="center"/>
              <w:rPr>
                <w:b/>
              </w:rPr>
            </w:pPr>
            <w:r w:rsidRPr="00FC16AA">
              <w:rPr>
                <w:b/>
              </w:rPr>
              <w:t>NAMJENA</w:t>
            </w:r>
          </w:p>
        </w:tc>
        <w:tc>
          <w:tcPr>
            <w:tcW w:w="913" w:type="pct"/>
            <w:shd w:val="clear" w:color="auto" w:fill="auto"/>
            <w:vAlign w:val="center"/>
          </w:tcPr>
          <w:p w14:paraId="0CF59746" w14:textId="77777777" w:rsidR="004D750A" w:rsidRPr="00FC16AA" w:rsidRDefault="004D750A" w:rsidP="00EB663E">
            <w:pPr>
              <w:jc w:val="center"/>
              <w:rPr>
                <w:b/>
              </w:rPr>
            </w:pPr>
            <w:r w:rsidRPr="00FC16AA">
              <w:rPr>
                <w:b/>
              </w:rPr>
              <w:t>NAČIN REALIZACIJE</w:t>
            </w:r>
          </w:p>
        </w:tc>
        <w:tc>
          <w:tcPr>
            <w:tcW w:w="636" w:type="pct"/>
            <w:shd w:val="clear" w:color="auto" w:fill="auto"/>
            <w:vAlign w:val="center"/>
          </w:tcPr>
          <w:p w14:paraId="44B905E9" w14:textId="77777777" w:rsidR="004D750A" w:rsidRPr="00FC16AA" w:rsidRDefault="004D750A" w:rsidP="00EB663E">
            <w:pPr>
              <w:jc w:val="center"/>
              <w:rPr>
                <w:b/>
              </w:rPr>
            </w:pPr>
            <w:r w:rsidRPr="00FC16AA">
              <w:rPr>
                <w:b/>
              </w:rPr>
              <w:t>VREMENIK</w:t>
            </w:r>
          </w:p>
        </w:tc>
        <w:tc>
          <w:tcPr>
            <w:tcW w:w="682" w:type="pct"/>
            <w:shd w:val="clear" w:color="auto" w:fill="auto"/>
            <w:vAlign w:val="center"/>
          </w:tcPr>
          <w:p w14:paraId="09249F4E" w14:textId="77777777" w:rsidR="004D750A" w:rsidRPr="00FC16AA" w:rsidRDefault="004D750A" w:rsidP="00EB663E">
            <w:pPr>
              <w:jc w:val="center"/>
              <w:rPr>
                <w:b/>
              </w:rPr>
            </w:pPr>
            <w:r w:rsidRPr="00FC16AA">
              <w:rPr>
                <w:b/>
              </w:rPr>
              <w:t>NAČIN VREDNOVANJA</w:t>
            </w:r>
          </w:p>
        </w:tc>
        <w:tc>
          <w:tcPr>
            <w:tcW w:w="644" w:type="pct"/>
            <w:shd w:val="clear" w:color="auto" w:fill="auto"/>
            <w:vAlign w:val="center"/>
          </w:tcPr>
          <w:p w14:paraId="5D0016C7" w14:textId="77777777" w:rsidR="004D750A" w:rsidRPr="00FC16AA" w:rsidRDefault="004D750A" w:rsidP="00EB663E">
            <w:pPr>
              <w:jc w:val="center"/>
              <w:rPr>
                <w:b/>
              </w:rPr>
            </w:pPr>
            <w:r w:rsidRPr="00FC16AA">
              <w:rPr>
                <w:b/>
              </w:rPr>
              <w:t>NOSITELJI</w:t>
            </w:r>
          </w:p>
        </w:tc>
      </w:tr>
      <w:tr w:rsidR="004D750A" w:rsidRPr="00FC16AA" w14:paraId="37D67DEF" w14:textId="77777777" w:rsidTr="00FC16AA">
        <w:tc>
          <w:tcPr>
            <w:tcW w:w="635" w:type="pct"/>
            <w:vAlign w:val="center"/>
          </w:tcPr>
          <w:p w14:paraId="4DEE1195" w14:textId="77777777" w:rsidR="004D750A" w:rsidRPr="00FC16AA" w:rsidRDefault="004D750A" w:rsidP="00EB663E">
            <w:pPr>
              <w:jc w:val="center"/>
            </w:pPr>
            <w:r w:rsidRPr="00FC16AA">
              <w:t>TRENING ŽIVOTNIH VJEŠTINA</w:t>
            </w:r>
          </w:p>
        </w:tc>
        <w:tc>
          <w:tcPr>
            <w:tcW w:w="873" w:type="pct"/>
          </w:tcPr>
          <w:p w14:paraId="41257245" w14:textId="77777777" w:rsidR="004D750A" w:rsidRPr="00FC16AA" w:rsidRDefault="004D750A" w:rsidP="00EB663E">
            <w:pPr>
              <w:pStyle w:val="Default"/>
            </w:pPr>
            <w:r w:rsidRPr="00FC16AA">
              <w:t>Cilj programa je promicanje zdravog stila života kroz poticanje na osobni rast i razvoj te smanjenje učestalosti i intenziteta konzumiranja droga i odgoda prvog uzimanja.</w:t>
            </w:r>
          </w:p>
          <w:p w14:paraId="549DA58B" w14:textId="77777777" w:rsidR="004D750A" w:rsidRPr="00FC16AA" w:rsidRDefault="004D750A" w:rsidP="00EB663E">
            <w:pPr>
              <w:pStyle w:val="Default"/>
            </w:pPr>
          </w:p>
          <w:p w14:paraId="3EE4B597" w14:textId="77777777" w:rsidR="004D750A" w:rsidRPr="00FC16AA" w:rsidRDefault="004D750A" w:rsidP="00EB663E">
            <w:pPr>
              <w:pStyle w:val="Default"/>
            </w:pPr>
            <w:r w:rsidRPr="00FC16AA">
              <w:t>Glavne komponente programa su:</w:t>
            </w:r>
          </w:p>
          <w:p w14:paraId="67173181" w14:textId="77777777" w:rsidR="004D750A" w:rsidRPr="00FC16AA" w:rsidRDefault="004D750A" w:rsidP="00EB663E">
            <w:pPr>
              <w:pStyle w:val="Default"/>
            </w:pPr>
            <w:r w:rsidRPr="00FC16AA">
              <w:t>• Informiranje o sredstvima ovisnosti i posljedicama konzumacije</w:t>
            </w:r>
          </w:p>
          <w:p w14:paraId="7FD2FEEC" w14:textId="77777777" w:rsidR="004D750A" w:rsidRPr="00FC16AA" w:rsidRDefault="004D750A" w:rsidP="00EB663E">
            <w:pPr>
              <w:pStyle w:val="Default"/>
            </w:pPr>
            <w:r w:rsidRPr="00FC16AA">
              <w:t>• Poticanje na kritičko mišljenje i odgovorno donošenje odluka</w:t>
            </w:r>
          </w:p>
          <w:p w14:paraId="5C8A9480" w14:textId="77777777" w:rsidR="004D750A" w:rsidRPr="00FC16AA" w:rsidRDefault="004D750A" w:rsidP="00EB663E">
            <w:pPr>
              <w:pStyle w:val="Default"/>
            </w:pPr>
            <w:r w:rsidRPr="00FC16AA">
              <w:t>• Učenje tehnika suočavanja s anksioznošću</w:t>
            </w:r>
          </w:p>
          <w:p w14:paraId="4B6FDA93" w14:textId="77777777" w:rsidR="004D750A" w:rsidRPr="00FC16AA" w:rsidRDefault="004D750A" w:rsidP="00EB663E">
            <w:pPr>
              <w:pStyle w:val="Default"/>
            </w:pPr>
            <w:r w:rsidRPr="00FC16AA">
              <w:t>• Učenje tehnika asertivnosti i opiranja vršnjačkom pritisku</w:t>
            </w:r>
          </w:p>
          <w:p w14:paraId="1D211EB5" w14:textId="77777777" w:rsidR="004D750A" w:rsidRPr="00FC16AA" w:rsidRDefault="004D750A" w:rsidP="00EB663E">
            <w:pPr>
              <w:pStyle w:val="Default"/>
            </w:pPr>
            <w:r w:rsidRPr="00FC16AA">
              <w:lastRenderedPageBreak/>
              <w:t>• Razvijanje vještina za vlastiti napredak</w:t>
            </w:r>
          </w:p>
          <w:p w14:paraId="1AA3CF69" w14:textId="77777777" w:rsidR="004D750A" w:rsidRPr="00FC16AA" w:rsidRDefault="004D750A" w:rsidP="00EB663E">
            <w:pPr>
              <w:pStyle w:val="Default"/>
            </w:pPr>
          </w:p>
        </w:tc>
        <w:tc>
          <w:tcPr>
            <w:tcW w:w="618" w:type="pct"/>
          </w:tcPr>
          <w:p w14:paraId="1958B7D4" w14:textId="77777777" w:rsidR="004D750A" w:rsidRPr="00FC16AA" w:rsidRDefault="004D750A" w:rsidP="00EB663E">
            <w:r w:rsidRPr="00FC16AA">
              <w:lastRenderedPageBreak/>
              <w:t>5. i 6. razredi</w:t>
            </w:r>
          </w:p>
        </w:tc>
        <w:tc>
          <w:tcPr>
            <w:tcW w:w="913" w:type="pct"/>
          </w:tcPr>
          <w:p w14:paraId="7B90FAD5" w14:textId="77777777" w:rsidR="004D750A" w:rsidRPr="00FC16AA" w:rsidRDefault="004D750A" w:rsidP="00EB663E">
            <w:r w:rsidRPr="00FC16AA">
              <w:t>Program se realizira u vidu radionica.</w:t>
            </w:r>
          </w:p>
          <w:p w14:paraId="03F3ADC6" w14:textId="77777777" w:rsidR="004D750A" w:rsidRPr="00FC16AA" w:rsidRDefault="004D750A" w:rsidP="00EB663E"/>
          <w:p w14:paraId="365E4A17" w14:textId="77777777" w:rsidR="004D750A" w:rsidRPr="00FC16AA" w:rsidRDefault="004D750A" w:rsidP="00EB663E">
            <w:pPr>
              <w:rPr>
                <w:lang w:val="en-US"/>
              </w:rPr>
            </w:pPr>
            <w:r w:rsidRPr="00FC16AA">
              <w:rPr>
                <w:lang w:val="en-US"/>
              </w:rPr>
              <w:t xml:space="preserve">Program za </w:t>
            </w:r>
            <w:r w:rsidRPr="00FC16AA">
              <w:rPr>
                <w:b/>
                <w:lang w:val="en-US"/>
              </w:rPr>
              <w:t xml:space="preserve">peti razred </w:t>
            </w:r>
            <w:r w:rsidRPr="00FC16AA">
              <w:rPr>
                <w:lang w:val="en-US"/>
              </w:rPr>
              <w:t>obrađuje teme:</w:t>
            </w:r>
          </w:p>
          <w:p w14:paraId="5A4D20EE" w14:textId="77777777" w:rsidR="004D750A" w:rsidRPr="00FC16AA" w:rsidRDefault="004D750A" w:rsidP="004D750A">
            <w:pPr>
              <w:numPr>
                <w:ilvl w:val="0"/>
                <w:numId w:val="51"/>
              </w:numPr>
              <w:rPr>
                <w:lang w:val="en-US"/>
              </w:rPr>
            </w:pPr>
            <w:r w:rsidRPr="00FC16AA">
              <w:rPr>
                <w:lang w:val="en-US"/>
              </w:rPr>
              <w:t>Donošenje odluka</w:t>
            </w:r>
          </w:p>
          <w:p w14:paraId="5BF53CBA" w14:textId="77777777" w:rsidR="004D750A" w:rsidRPr="00FC16AA" w:rsidRDefault="004D750A" w:rsidP="004D750A">
            <w:pPr>
              <w:numPr>
                <w:ilvl w:val="0"/>
                <w:numId w:val="51"/>
              </w:numPr>
              <w:rPr>
                <w:lang w:val="en-US"/>
              </w:rPr>
            </w:pPr>
            <w:r w:rsidRPr="00FC16AA">
              <w:rPr>
                <w:lang w:val="en-US"/>
              </w:rPr>
              <w:t>Pušenje − zablude i istine</w:t>
            </w:r>
          </w:p>
          <w:p w14:paraId="6A27857B" w14:textId="77777777" w:rsidR="004D750A" w:rsidRPr="00FC16AA" w:rsidRDefault="004D750A" w:rsidP="004D750A">
            <w:pPr>
              <w:numPr>
                <w:ilvl w:val="0"/>
                <w:numId w:val="51"/>
              </w:numPr>
              <w:rPr>
                <w:lang w:val="en-US"/>
              </w:rPr>
            </w:pPr>
            <w:r w:rsidRPr="00FC16AA">
              <w:rPr>
                <w:lang w:val="en-US"/>
              </w:rPr>
              <w:t>Utjecaj medija</w:t>
            </w:r>
          </w:p>
          <w:p w14:paraId="0938BEB1" w14:textId="77777777" w:rsidR="004D750A" w:rsidRPr="00FC16AA" w:rsidRDefault="004D750A" w:rsidP="004D750A">
            <w:pPr>
              <w:numPr>
                <w:ilvl w:val="0"/>
                <w:numId w:val="51"/>
              </w:numPr>
              <w:rPr>
                <w:lang w:val="en-US"/>
              </w:rPr>
            </w:pPr>
            <w:r w:rsidRPr="00FC16AA">
              <w:rPr>
                <w:lang w:val="en-US"/>
              </w:rPr>
              <w:t>Tjeskoba ili anksioznost</w:t>
            </w:r>
          </w:p>
          <w:p w14:paraId="60F83B34" w14:textId="77777777" w:rsidR="004D750A" w:rsidRPr="00FC16AA" w:rsidRDefault="004D750A" w:rsidP="004D750A">
            <w:pPr>
              <w:numPr>
                <w:ilvl w:val="0"/>
                <w:numId w:val="51"/>
              </w:numPr>
              <w:rPr>
                <w:lang w:val="en-US"/>
              </w:rPr>
            </w:pPr>
            <w:r w:rsidRPr="00FC16AA">
              <w:rPr>
                <w:lang w:val="en-US"/>
              </w:rPr>
              <w:t>Suočavanje s ljutnjom</w:t>
            </w:r>
          </w:p>
          <w:p w14:paraId="2E042EDB" w14:textId="77777777" w:rsidR="004D750A" w:rsidRPr="00FC16AA" w:rsidRDefault="004D750A" w:rsidP="004D750A">
            <w:pPr>
              <w:numPr>
                <w:ilvl w:val="0"/>
                <w:numId w:val="51"/>
              </w:numPr>
              <w:rPr>
                <w:lang w:val="en-US"/>
              </w:rPr>
            </w:pPr>
            <w:r w:rsidRPr="00FC16AA">
              <w:rPr>
                <w:lang w:val="en-US"/>
              </w:rPr>
              <w:t>Komunikacijske vještine</w:t>
            </w:r>
          </w:p>
          <w:p w14:paraId="71864FC9" w14:textId="77777777" w:rsidR="004D750A" w:rsidRPr="00FC16AA" w:rsidRDefault="004D750A" w:rsidP="004D750A">
            <w:pPr>
              <w:numPr>
                <w:ilvl w:val="0"/>
                <w:numId w:val="51"/>
              </w:numPr>
              <w:rPr>
                <w:lang w:val="en-US"/>
              </w:rPr>
            </w:pPr>
            <w:r w:rsidRPr="00FC16AA">
              <w:rPr>
                <w:lang w:val="en-US"/>
              </w:rPr>
              <w:t>Socijalne vještine</w:t>
            </w:r>
          </w:p>
          <w:p w14:paraId="48AFD61E" w14:textId="77777777" w:rsidR="004D750A" w:rsidRPr="00FC16AA" w:rsidRDefault="004D750A" w:rsidP="004D750A">
            <w:pPr>
              <w:numPr>
                <w:ilvl w:val="0"/>
                <w:numId w:val="51"/>
              </w:numPr>
              <w:rPr>
                <w:lang w:val="en-US"/>
              </w:rPr>
            </w:pPr>
            <w:r w:rsidRPr="00FC16AA">
              <w:rPr>
                <w:lang w:val="en-US"/>
              </w:rPr>
              <w:t>Rješavanje sukoba</w:t>
            </w:r>
          </w:p>
          <w:p w14:paraId="1CB61FBB" w14:textId="77777777" w:rsidR="004D750A" w:rsidRPr="00FC16AA" w:rsidRDefault="004D750A" w:rsidP="00EB663E"/>
          <w:p w14:paraId="11EC12D1" w14:textId="77777777" w:rsidR="004D750A" w:rsidRPr="00FC16AA" w:rsidRDefault="004D750A" w:rsidP="00EB663E">
            <w:pPr>
              <w:rPr>
                <w:lang w:val="en-US"/>
              </w:rPr>
            </w:pPr>
            <w:r w:rsidRPr="00FC16AA">
              <w:rPr>
                <w:lang w:val="en-US"/>
              </w:rPr>
              <w:t xml:space="preserve">Program za </w:t>
            </w:r>
            <w:r w:rsidRPr="00FC16AA">
              <w:rPr>
                <w:b/>
                <w:lang w:val="en-US"/>
              </w:rPr>
              <w:t>šesti razred</w:t>
            </w:r>
            <w:r w:rsidRPr="00FC16AA">
              <w:rPr>
                <w:lang w:val="en-US"/>
              </w:rPr>
              <w:t>, koji stavlja naglasak na produbljivanje usvojenog znanja i osnaživanje vještina, obrađuje teme:</w:t>
            </w:r>
          </w:p>
          <w:p w14:paraId="289A9326" w14:textId="77777777" w:rsidR="004D750A" w:rsidRPr="00FC16AA" w:rsidRDefault="004D750A" w:rsidP="004D750A">
            <w:pPr>
              <w:numPr>
                <w:ilvl w:val="0"/>
                <w:numId w:val="52"/>
              </w:numPr>
              <w:rPr>
                <w:lang w:val="en-US"/>
              </w:rPr>
            </w:pPr>
            <w:r w:rsidRPr="00FC16AA">
              <w:rPr>
                <w:lang w:val="en-US"/>
              </w:rPr>
              <w:t>Slika o sebi i samounapređivanje</w:t>
            </w:r>
          </w:p>
          <w:p w14:paraId="4D0BED9F" w14:textId="77777777" w:rsidR="004D750A" w:rsidRPr="00FC16AA" w:rsidRDefault="004D750A" w:rsidP="004D750A">
            <w:pPr>
              <w:numPr>
                <w:ilvl w:val="0"/>
                <w:numId w:val="52"/>
              </w:numPr>
              <w:rPr>
                <w:lang w:val="en-US"/>
              </w:rPr>
            </w:pPr>
            <w:r w:rsidRPr="00FC16AA">
              <w:rPr>
                <w:lang w:val="en-US"/>
              </w:rPr>
              <w:t>Donošenje odluka</w:t>
            </w:r>
          </w:p>
          <w:p w14:paraId="5DA7DE47" w14:textId="77777777" w:rsidR="004D750A" w:rsidRPr="00FC16AA" w:rsidRDefault="004D750A" w:rsidP="004D750A">
            <w:pPr>
              <w:numPr>
                <w:ilvl w:val="0"/>
                <w:numId w:val="52"/>
              </w:numPr>
              <w:rPr>
                <w:lang w:val="en-US"/>
              </w:rPr>
            </w:pPr>
            <w:r w:rsidRPr="00FC16AA">
              <w:rPr>
                <w:lang w:val="en-US"/>
              </w:rPr>
              <w:lastRenderedPageBreak/>
              <w:t>Odgovorno korištenje interneta</w:t>
            </w:r>
          </w:p>
          <w:p w14:paraId="0C072AC1" w14:textId="77777777" w:rsidR="004D750A" w:rsidRPr="00FC16AA" w:rsidRDefault="004D750A" w:rsidP="004D750A">
            <w:pPr>
              <w:numPr>
                <w:ilvl w:val="0"/>
                <w:numId w:val="52"/>
              </w:numPr>
              <w:rPr>
                <w:lang w:val="en-US"/>
              </w:rPr>
            </w:pPr>
            <w:r w:rsidRPr="00FC16AA">
              <w:rPr>
                <w:lang w:val="en-US"/>
              </w:rPr>
              <w:t>Alkohol − zablude i istine</w:t>
            </w:r>
          </w:p>
          <w:p w14:paraId="09FFE33E" w14:textId="77777777" w:rsidR="004D750A" w:rsidRPr="00FC16AA" w:rsidRDefault="004D750A" w:rsidP="004D750A">
            <w:pPr>
              <w:numPr>
                <w:ilvl w:val="0"/>
                <w:numId w:val="52"/>
              </w:numPr>
              <w:rPr>
                <w:lang w:val="en-US"/>
              </w:rPr>
            </w:pPr>
            <w:r w:rsidRPr="00FC16AA">
              <w:rPr>
                <w:lang w:val="en-US"/>
              </w:rPr>
              <w:t>Anksioznost</w:t>
            </w:r>
          </w:p>
          <w:p w14:paraId="38BD6CAF" w14:textId="77777777" w:rsidR="004D750A" w:rsidRPr="00FC16AA" w:rsidRDefault="004D750A" w:rsidP="004D750A">
            <w:pPr>
              <w:numPr>
                <w:ilvl w:val="0"/>
                <w:numId w:val="52"/>
              </w:numPr>
              <w:rPr>
                <w:lang w:val="en-US"/>
              </w:rPr>
            </w:pPr>
            <w:r w:rsidRPr="00FC16AA">
              <w:rPr>
                <w:lang w:val="en-US"/>
              </w:rPr>
              <w:t>Suočavanje s ljutnjom</w:t>
            </w:r>
          </w:p>
          <w:p w14:paraId="55FF4107" w14:textId="77777777" w:rsidR="004D750A" w:rsidRPr="00FC16AA" w:rsidRDefault="004D750A" w:rsidP="004D750A">
            <w:pPr>
              <w:numPr>
                <w:ilvl w:val="0"/>
                <w:numId w:val="52"/>
              </w:numPr>
              <w:rPr>
                <w:lang w:val="en-US"/>
              </w:rPr>
            </w:pPr>
            <w:r w:rsidRPr="00FC16AA">
              <w:rPr>
                <w:lang w:val="en-US"/>
              </w:rPr>
              <w:t>Socijalne vještine</w:t>
            </w:r>
          </w:p>
          <w:p w14:paraId="3C6E8003" w14:textId="77777777" w:rsidR="004D750A" w:rsidRPr="00FC16AA" w:rsidRDefault="004D750A" w:rsidP="004D750A">
            <w:pPr>
              <w:numPr>
                <w:ilvl w:val="0"/>
                <w:numId w:val="52"/>
              </w:numPr>
              <w:rPr>
                <w:lang w:val="en-US"/>
              </w:rPr>
            </w:pPr>
            <w:r w:rsidRPr="00FC16AA">
              <w:rPr>
                <w:lang w:val="en-US"/>
              </w:rPr>
              <w:t>Asertivnost</w:t>
            </w:r>
          </w:p>
          <w:p w14:paraId="6D5671BD" w14:textId="344F722F" w:rsidR="004D750A" w:rsidRPr="00FC16AA" w:rsidRDefault="004D750A" w:rsidP="00EB663E">
            <w:pPr>
              <w:numPr>
                <w:ilvl w:val="0"/>
                <w:numId w:val="52"/>
              </w:numPr>
              <w:rPr>
                <w:lang w:val="en-US"/>
              </w:rPr>
            </w:pPr>
            <w:r w:rsidRPr="00FC16AA">
              <w:rPr>
                <w:lang w:val="en-US"/>
              </w:rPr>
              <w:t>Rješavanje sukoba</w:t>
            </w:r>
          </w:p>
        </w:tc>
        <w:tc>
          <w:tcPr>
            <w:tcW w:w="636" w:type="pct"/>
          </w:tcPr>
          <w:p w14:paraId="28564364" w14:textId="77777777" w:rsidR="004D750A" w:rsidRPr="00FC16AA" w:rsidRDefault="004D750A" w:rsidP="00EB663E">
            <w:r w:rsidRPr="00FC16AA">
              <w:lastRenderedPageBreak/>
              <w:t>Na satu razrednika prema dogovoru na županijskoj razini.</w:t>
            </w:r>
          </w:p>
        </w:tc>
        <w:tc>
          <w:tcPr>
            <w:tcW w:w="682" w:type="pct"/>
          </w:tcPr>
          <w:p w14:paraId="1064242E" w14:textId="77777777" w:rsidR="004D750A" w:rsidRPr="00FC16AA" w:rsidRDefault="004D750A" w:rsidP="00EB663E">
            <w:r w:rsidRPr="00FC16AA">
              <w:t>Vrednuje se:</w:t>
            </w:r>
          </w:p>
          <w:p w14:paraId="6CCCABCF" w14:textId="77777777" w:rsidR="004D750A" w:rsidRPr="00FC16AA" w:rsidRDefault="004D750A" w:rsidP="00EB663E">
            <w:r w:rsidRPr="00FC16AA">
              <w:t>1. učinak – ostvarivanje ciljeva uz pomoć standardiziranih upitnika (anketa 1 i 2)</w:t>
            </w:r>
          </w:p>
          <w:p w14:paraId="02E81FC3" w14:textId="77777777" w:rsidR="004D750A" w:rsidRPr="00FC16AA" w:rsidRDefault="004D750A" w:rsidP="00EB663E">
            <w:r w:rsidRPr="00FC16AA">
              <w:t xml:space="preserve">2. proces – </w:t>
            </w:r>
          </w:p>
          <w:p w14:paraId="1E171D2F" w14:textId="77777777" w:rsidR="004D750A" w:rsidRPr="00FC16AA" w:rsidRDefault="004D750A" w:rsidP="00EB663E">
            <w:r w:rsidRPr="00FC16AA">
              <w:t>način realizacije radionice. Rezultati se prezentiraju na završnom skupu voditelja ŠPP i utvrđuju smjernice za daljnje preventivne aktivnosti</w:t>
            </w:r>
          </w:p>
        </w:tc>
        <w:tc>
          <w:tcPr>
            <w:tcW w:w="644" w:type="pct"/>
          </w:tcPr>
          <w:p w14:paraId="77C76765" w14:textId="77777777" w:rsidR="004D750A" w:rsidRPr="00FC16AA" w:rsidRDefault="004D750A" w:rsidP="00EB663E">
            <w:r w:rsidRPr="00FC16AA">
              <w:t xml:space="preserve">Razrednici 5. i 6. razreda, psihologinja  i koordinatorica ŠPP </w:t>
            </w:r>
          </w:p>
        </w:tc>
      </w:tr>
      <w:tr w:rsidR="004D750A" w:rsidRPr="00FC16AA" w14:paraId="593F2AD8" w14:textId="77777777" w:rsidTr="00FC16AA">
        <w:trPr>
          <w:trHeight w:val="4875"/>
        </w:trPr>
        <w:tc>
          <w:tcPr>
            <w:tcW w:w="635" w:type="pct"/>
            <w:vAlign w:val="center"/>
          </w:tcPr>
          <w:p w14:paraId="3AAA178F" w14:textId="77777777" w:rsidR="004D750A" w:rsidRPr="00FC16AA" w:rsidRDefault="004D750A" w:rsidP="00EB663E">
            <w:pPr>
              <w:jc w:val="center"/>
            </w:pPr>
            <w:r w:rsidRPr="00FC16AA">
              <w:lastRenderedPageBreak/>
              <w:t>ŠKOLSKI PROGRAM PREVENCIJE OVISNOSTI</w:t>
            </w:r>
          </w:p>
          <w:p w14:paraId="2A56ABB5" w14:textId="77777777" w:rsidR="004D750A" w:rsidRPr="00FC16AA" w:rsidRDefault="004D750A" w:rsidP="00EB663E">
            <w:pPr>
              <w:jc w:val="center"/>
            </w:pPr>
            <w:r w:rsidRPr="00FC16AA">
              <w:t>(ŠPPO)</w:t>
            </w:r>
          </w:p>
        </w:tc>
        <w:tc>
          <w:tcPr>
            <w:tcW w:w="873" w:type="pct"/>
          </w:tcPr>
          <w:p w14:paraId="5A0601AA" w14:textId="77777777" w:rsidR="004D750A" w:rsidRPr="00FC16AA" w:rsidRDefault="004D750A" w:rsidP="00EB663E">
            <w:r w:rsidRPr="00FC16AA">
              <w:t>-razvijati odgovornost za zdravlje i odgovorno ponašanje</w:t>
            </w:r>
          </w:p>
          <w:p w14:paraId="337AB877" w14:textId="77777777" w:rsidR="004D750A" w:rsidRPr="00FC16AA" w:rsidRDefault="004D750A" w:rsidP="00EB663E">
            <w:r w:rsidRPr="00FC16AA">
              <w:t>-prevenirati upotrebu alkohola, duhana, psihoaktivnih tvari</w:t>
            </w:r>
          </w:p>
          <w:p w14:paraId="060381AE" w14:textId="77777777" w:rsidR="004D750A" w:rsidRPr="00FC16AA" w:rsidRDefault="004D750A" w:rsidP="00EB663E">
            <w:r w:rsidRPr="00FC16AA">
              <w:t xml:space="preserve">- preveniranje „novijih oblika“ rizičnih ponašanja </w:t>
            </w:r>
          </w:p>
          <w:p w14:paraId="4F929886" w14:textId="77777777" w:rsidR="004D750A" w:rsidRPr="00FC16AA" w:rsidRDefault="004D750A" w:rsidP="00EB663E">
            <w:r w:rsidRPr="00FC16AA">
              <w:t>-afirmacija pozitivnih vrijednosti, pozitivnih životnih navika, oblikovanje pozitivnih stavova, razvijanje i jačanje samopoštovanja i slike o sebi, zauzimanje za sebe</w:t>
            </w:r>
          </w:p>
          <w:p w14:paraId="45F21BE1" w14:textId="77777777" w:rsidR="004D750A" w:rsidRPr="00FC16AA" w:rsidRDefault="004D750A" w:rsidP="00EB663E"/>
          <w:p w14:paraId="7424605A" w14:textId="77777777" w:rsidR="004D750A" w:rsidRPr="00FC16AA" w:rsidRDefault="004D750A" w:rsidP="00EB663E"/>
          <w:p w14:paraId="32913FD4" w14:textId="77777777" w:rsidR="004D750A" w:rsidRPr="00FC16AA" w:rsidRDefault="004D750A" w:rsidP="00EB663E"/>
          <w:p w14:paraId="094A677C" w14:textId="77777777" w:rsidR="004D750A" w:rsidRPr="00FC16AA" w:rsidRDefault="004D750A" w:rsidP="00EB663E"/>
        </w:tc>
        <w:tc>
          <w:tcPr>
            <w:tcW w:w="618" w:type="pct"/>
          </w:tcPr>
          <w:p w14:paraId="0670ADC2" w14:textId="77777777" w:rsidR="004D750A" w:rsidRPr="00FC16AA" w:rsidRDefault="004D750A" w:rsidP="00EB663E">
            <w:r w:rsidRPr="00FC16AA">
              <w:t>Učenici 1.- 8. razreda</w:t>
            </w:r>
          </w:p>
          <w:p w14:paraId="2BC69750" w14:textId="77777777" w:rsidR="004D750A" w:rsidRPr="00FC16AA" w:rsidRDefault="004D750A" w:rsidP="00EB663E"/>
          <w:p w14:paraId="7CA79580" w14:textId="77777777" w:rsidR="004D750A" w:rsidRPr="00FC16AA" w:rsidRDefault="004D750A" w:rsidP="00EB663E"/>
          <w:p w14:paraId="441F4D9B" w14:textId="77777777" w:rsidR="004D750A" w:rsidRPr="00FC16AA" w:rsidRDefault="004D750A" w:rsidP="00EB663E"/>
          <w:p w14:paraId="7FF101C1" w14:textId="77777777" w:rsidR="004D750A" w:rsidRPr="00FC16AA" w:rsidRDefault="004D750A" w:rsidP="00EB663E"/>
          <w:p w14:paraId="5BDD5022" w14:textId="77777777" w:rsidR="004D750A" w:rsidRPr="00FC16AA" w:rsidRDefault="004D750A" w:rsidP="00EB663E"/>
          <w:p w14:paraId="54580E7A" w14:textId="77777777" w:rsidR="004D750A" w:rsidRPr="00FC16AA" w:rsidRDefault="004D750A" w:rsidP="00EB663E"/>
          <w:p w14:paraId="51304E43" w14:textId="77777777" w:rsidR="004D750A" w:rsidRPr="00FC16AA" w:rsidRDefault="004D750A" w:rsidP="00EB663E"/>
          <w:p w14:paraId="4537486A" w14:textId="77777777" w:rsidR="004D750A" w:rsidRPr="00FC16AA" w:rsidRDefault="004D750A" w:rsidP="00EB663E"/>
          <w:p w14:paraId="74E1EFCF" w14:textId="77777777" w:rsidR="004D750A" w:rsidRPr="00FC16AA" w:rsidRDefault="004D750A" w:rsidP="00EB663E"/>
          <w:p w14:paraId="1AB9C838" w14:textId="77777777" w:rsidR="004D750A" w:rsidRPr="00FC16AA" w:rsidRDefault="004D750A" w:rsidP="00EB663E"/>
          <w:p w14:paraId="6442D519" w14:textId="77777777" w:rsidR="004D750A" w:rsidRPr="00FC16AA" w:rsidRDefault="004D750A" w:rsidP="00EB663E"/>
          <w:p w14:paraId="72F6083B" w14:textId="77777777" w:rsidR="004D750A" w:rsidRPr="00FC16AA" w:rsidRDefault="004D750A" w:rsidP="00EB663E"/>
          <w:p w14:paraId="63A6ABB4" w14:textId="77777777" w:rsidR="004D750A" w:rsidRPr="00FC16AA" w:rsidRDefault="004D750A" w:rsidP="00EB663E"/>
          <w:p w14:paraId="0C16045E" w14:textId="77777777" w:rsidR="004D750A" w:rsidRPr="00FC16AA" w:rsidRDefault="004D750A" w:rsidP="00EB663E"/>
          <w:p w14:paraId="43B233CF" w14:textId="77777777" w:rsidR="004D750A" w:rsidRPr="00FC16AA" w:rsidRDefault="004D750A" w:rsidP="00EB663E"/>
          <w:p w14:paraId="267A65BE" w14:textId="77777777" w:rsidR="004D750A" w:rsidRPr="00FC16AA" w:rsidRDefault="004D750A" w:rsidP="00EB663E"/>
        </w:tc>
        <w:tc>
          <w:tcPr>
            <w:tcW w:w="913" w:type="pct"/>
          </w:tcPr>
          <w:p w14:paraId="409DDFD2" w14:textId="77777777" w:rsidR="004D750A" w:rsidRPr="00FC16AA" w:rsidRDefault="004D750A" w:rsidP="00EB663E">
            <w:r w:rsidRPr="00FC16AA">
              <w:t>Edukacija učitelja, provođenje anketa, upitnici, rad u radionicama, zajedničko djelovanje na rješavanju problema, iskustveno učenje, likovni i literarni radovi ,suradnja s roditeljima, suradnja s vanjskim suradnicima</w:t>
            </w:r>
          </w:p>
          <w:p w14:paraId="03A0652B" w14:textId="77777777" w:rsidR="004D750A" w:rsidRPr="00FC16AA" w:rsidRDefault="004D750A" w:rsidP="00EB663E"/>
          <w:p w14:paraId="3B55C8FC" w14:textId="77777777" w:rsidR="004D750A" w:rsidRPr="00FC16AA" w:rsidRDefault="004D750A" w:rsidP="00EB663E"/>
          <w:p w14:paraId="650C4562" w14:textId="77777777" w:rsidR="004D750A" w:rsidRPr="00FC16AA" w:rsidRDefault="004D750A" w:rsidP="00EB663E"/>
          <w:p w14:paraId="22CEB8A4" w14:textId="77777777" w:rsidR="004D750A" w:rsidRPr="00FC16AA" w:rsidRDefault="004D750A" w:rsidP="00EB663E"/>
          <w:p w14:paraId="6F8E1E9A" w14:textId="77777777" w:rsidR="004D750A" w:rsidRPr="00FC16AA" w:rsidRDefault="004D750A" w:rsidP="00EB663E"/>
          <w:p w14:paraId="3A38EE89" w14:textId="77777777" w:rsidR="004D750A" w:rsidRPr="00FC16AA" w:rsidRDefault="004D750A" w:rsidP="00EB663E"/>
          <w:p w14:paraId="3523C986" w14:textId="77777777" w:rsidR="004D750A" w:rsidRPr="00FC16AA" w:rsidRDefault="004D750A" w:rsidP="00EB663E"/>
          <w:p w14:paraId="38F6E5A8" w14:textId="77777777" w:rsidR="004D750A" w:rsidRPr="00FC16AA" w:rsidRDefault="004D750A" w:rsidP="00EB663E"/>
        </w:tc>
        <w:tc>
          <w:tcPr>
            <w:tcW w:w="636" w:type="pct"/>
          </w:tcPr>
          <w:p w14:paraId="72D53EE9" w14:textId="77777777" w:rsidR="004D750A" w:rsidRPr="00FC16AA" w:rsidRDefault="004D750A" w:rsidP="00EB663E">
            <w:r w:rsidRPr="00FC16AA">
              <w:t>Tijekom cijele nastavne godine</w:t>
            </w:r>
          </w:p>
          <w:p w14:paraId="79DB6B86" w14:textId="77777777" w:rsidR="004D750A" w:rsidRPr="00FC16AA" w:rsidRDefault="004D750A" w:rsidP="00EB663E"/>
          <w:p w14:paraId="71B8EFAF" w14:textId="77777777" w:rsidR="004D750A" w:rsidRPr="00FC16AA" w:rsidRDefault="004D750A" w:rsidP="00EB663E"/>
          <w:p w14:paraId="5ECFFE17" w14:textId="77777777" w:rsidR="004D750A" w:rsidRPr="00FC16AA" w:rsidRDefault="004D750A" w:rsidP="00EB663E"/>
          <w:p w14:paraId="6C539963" w14:textId="77777777" w:rsidR="004D750A" w:rsidRPr="00FC16AA" w:rsidRDefault="004D750A" w:rsidP="00EB663E"/>
          <w:p w14:paraId="5E304D6B" w14:textId="77777777" w:rsidR="004D750A" w:rsidRPr="00FC16AA" w:rsidRDefault="004D750A" w:rsidP="00EB663E"/>
          <w:p w14:paraId="7E16F5C8" w14:textId="77777777" w:rsidR="004D750A" w:rsidRPr="00FC16AA" w:rsidRDefault="004D750A" w:rsidP="00EB663E"/>
          <w:p w14:paraId="51DFF9C8" w14:textId="77777777" w:rsidR="004D750A" w:rsidRPr="00FC16AA" w:rsidRDefault="004D750A" w:rsidP="00EB663E"/>
          <w:p w14:paraId="187E5EE0" w14:textId="77777777" w:rsidR="004D750A" w:rsidRPr="00FC16AA" w:rsidRDefault="004D750A" w:rsidP="00EB663E"/>
          <w:p w14:paraId="430A7C76" w14:textId="77777777" w:rsidR="004D750A" w:rsidRPr="00FC16AA" w:rsidRDefault="004D750A" w:rsidP="00EB663E"/>
          <w:p w14:paraId="0455807B" w14:textId="77777777" w:rsidR="004D750A" w:rsidRPr="00FC16AA" w:rsidRDefault="004D750A" w:rsidP="00EB663E"/>
          <w:p w14:paraId="5F2E9858" w14:textId="77777777" w:rsidR="004D750A" w:rsidRPr="00FC16AA" w:rsidRDefault="004D750A" w:rsidP="00EB663E"/>
          <w:p w14:paraId="19974183" w14:textId="77777777" w:rsidR="004D750A" w:rsidRPr="00FC16AA" w:rsidRDefault="004D750A" w:rsidP="00EB663E"/>
          <w:p w14:paraId="5AB8F463" w14:textId="77777777" w:rsidR="004D750A" w:rsidRPr="00FC16AA" w:rsidRDefault="004D750A" w:rsidP="00EB663E"/>
          <w:p w14:paraId="048463D8" w14:textId="77777777" w:rsidR="004D750A" w:rsidRPr="00FC16AA" w:rsidRDefault="004D750A" w:rsidP="00EB663E"/>
          <w:p w14:paraId="65F6FBD4" w14:textId="77777777" w:rsidR="004D750A" w:rsidRPr="00FC16AA" w:rsidRDefault="004D750A" w:rsidP="00EB663E"/>
          <w:p w14:paraId="4F27F438" w14:textId="77777777" w:rsidR="004D750A" w:rsidRPr="00FC16AA" w:rsidRDefault="004D750A" w:rsidP="00EB663E"/>
        </w:tc>
        <w:tc>
          <w:tcPr>
            <w:tcW w:w="682" w:type="pct"/>
          </w:tcPr>
          <w:p w14:paraId="4AD0DA04" w14:textId="77777777" w:rsidR="004D750A" w:rsidRPr="00FC16AA" w:rsidRDefault="004D750A" w:rsidP="00EB663E">
            <w:r w:rsidRPr="00FC16AA">
              <w:t>Postupak samoprocjene uspješnosti i postignuća u školi, ankete, standardizirani upitnici, samovrednovanje, kritički osvrt na učinjeno ili nedovoljno učinjeno. Analizirati uspjeh sa suradnicima na kraju nastavne godine</w:t>
            </w:r>
          </w:p>
          <w:p w14:paraId="4948A4D8" w14:textId="77777777" w:rsidR="004D750A" w:rsidRPr="00FC16AA" w:rsidRDefault="004D750A" w:rsidP="00EB663E"/>
          <w:p w14:paraId="02E8C0B3" w14:textId="77777777" w:rsidR="004D750A" w:rsidRPr="00FC16AA" w:rsidRDefault="004D750A" w:rsidP="00EB663E"/>
        </w:tc>
        <w:tc>
          <w:tcPr>
            <w:tcW w:w="644" w:type="pct"/>
          </w:tcPr>
          <w:p w14:paraId="3635386B" w14:textId="77777777" w:rsidR="004D750A" w:rsidRPr="00FC16AA" w:rsidRDefault="004D750A" w:rsidP="00EB663E">
            <w:r w:rsidRPr="00FC16AA">
              <w:t>SRS - psihologinja, pedagoginja i knjižničarka, svi razrednici, svi predmetni učitelji i učenici, voditelji INA, učitelji TZK</w:t>
            </w:r>
          </w:p>
          <w:p w14:paraId="32C22CDA" w14:textId="77777777" w:rsidR="004D750A" w:rsidRPr="00FC16AA" w:rsidRDefault="004D750A" w:rsidP="00EB663E"/>
          <w:p w14:paraId="5E3F78B7" w14:textId="77777777" w:rsidR="004D750A" w:rsidRPr="00FC16AA" w:rsidRDefault="004D750A" w:rsidP="00EB663E"/>
          <w:p w14:paraId="4406F64C" w14:textId="77777777" w:rsidR="004D750A" w:rsidRPr="00FC16AA" w:rsidRDefault="004D750A" w:rsidP="00EB663E"/>
          <w:p w14:paraId="5A239813" w14:textId="77777777" w:rsidR="004D750A" w:rsidRPr="00FC16AA" w:rsidRDefault="004D750A" w:rsidP="00EB663E"/>
          <w:p w14:paraId="228E0245" w14:textId="77777777" w:rsidR="004D750A" w:rsidRPr="00FC16AA" w:rsidRDefault="004D750A" w:rsidP="00EB663E"/>
          <w:p w14:paraId="3CF9E416" w14:textId="77777777" w:rsidR="004D750A" w:rsidRPr="00FC16AA" w:rsidRDefault="004D750A" w:rsidP="00EB663E"/>
          <w:p w14:paraId="59B003B8" w14:textId="77777777" w:rsidR="004D750A" w:rsidRPr="00FC16AA" w:rsidRDefault="004D750A" w:rsidP="00EB663E"/>
          <w:p w14:paraId="508BA0FB" w14:textId="77777777" w:rsidR="004D750A" w:rsidRPr="00FC16AA" w:rsidRDefault="004D750A" w:rsidP="00EB663E"/>
          <w:p w14:paraId="17AB8FAF" w14:textId="77777777" w:rsidR="004D750A" w:rsidRPr="00FC16AA" w:rsidRDefault="004D750A" w:rsidP="00EB663E"/>
          <w:p w14:paraId="2BB3DF87" w14:textId="77777777" w:rsidR="004D750A" w:rsidRPr="00FC16AA" w:rsidRDefault="004D750A" w:rsidP="00EB663E"/>
          <w:p w14:paraId="2E93054D" w14:textId="77777777" w:rsidR="004D750A" w:rsidRPr="00FC16AA" w:rsidRDefault="004D750A" w:rsidP="00EB663E"/>
        </w:tc>
      </w:tr>
      <w:tr w:rsidR="004D750A" w:rsidRPr="00FC16AA" w14:paraId="4F12D0B2" w14:textId="77777777" w:rsidTr="00FC16AA">
        <w:tc>
          <w:tcPr>
            <w:tcW w:w="635" w:type="pct"/>
            <w:vAlign w:val="center"/>
          </w:tcPr>
          <w:p w14:paraId="675B926F" w14:textId="77777777" w:rsidR="004D750A" w:rsidRPr="00FC16AA" w:rsidRDefault="004D750A" w:rsidP="00EB663E">
            <w:pPr>
              <w:jc w:val="center"/>
            </w:pPr>
          </w:p>
          <w:p w14:paraId="3F0D90BA" w14:textId="77777777" w:rsidR="004D750A" w:rsidRPr="00FC16AA" w:rsidRDefault="004D750A" w:rsidP="00EB663E">
            <w:pPr>
              <w:jc w:val="center"/>
            </w:pPr>
          </w:p>
          <w:p w14:paraId="067618B3" w14:textId="77777777" w:rsidR="004D750A" w:rsidRPr="00FC16AA" w:rsidRDefault="004D750A" w:rsidP="00EB663E">
            <w:pPr>
              <w:jc w:val="center"/>
            </w:pPr>
            <w:r w:rsidRPr="00FC16AA">
              <w:t>VRŠNJAČKO NASILJE</w:t>
            </w:r>
          </w:p>
        </w:tc>
        <w:tc>
          <w:tcPr>
            <w:tcW w:w="873" w:type="pct"/>
          </w:tcPr>
          <w:p w14:paraId="7B9E386E" w14:textId="77777777" w:rsidR="004D750A" w:rsidRPr="00FC16AA" w:rsidRDefault="004D750A" w:rsidP="00EB663E">
            <w:r w:rsidRPr="00FC16AA">
              <w:t>Stjecanje vještina prepoznavanja svih vrsta vršnjačkog nasilja, stvaranje empatije među učenicima u razrednom i školskom okruženju te učenje učinkovitih reakcija na pojavu nasilja.</w:t>
            </w:r>
          </w:p>
          <w:p w14:paraId="7FE7D702" w14:textId="77777777" w:rsidR="004D750A" w:rsidRPr="00FC16AA" w:rsidRDefault="004D750A" w:rsidP="00EB663E"/>
        </w:tc>
        <w:tc>
          <w:tcPr>
            <w:tcW w:w="618" w:type="pct"/>
          </w:tcPr>
          <w:p w14:paraId="7C305C16" w14:textId="77777777" w:rsidR="004D750A" w:rsidRPr="00FC16AA" w:rsidRDefault="004D750A" w:rsidP="00EB663E">
            <w:r w:rsidRPr="00FC16AA">
              <w:t>Učenici 5. i 6. razreda</w:t>
            </w:r>
          </w:p>
        </w:tc>
        <w:tc>
          <w:tcPr>
            <w:tcW w:w="913" w:type="pct"/>
          </w:tcPr>
          <w:p w14:paraId="6649BBA4" w14:textId="77777777" w:rsidR="004D750A" w:rsidRPr="00FC16AA" w:rsidRDefault="004D750A" w:rsidP="00EB663E">
            <w:r w:rsidRPr="00FC16AA">
              <w:t>Radionice koje se provode u okviru blok sata</w:t>
            </w:r>
          </w:p>
        </w:tc>
        <w:tc>
          <w:tcPr>
            <w:tcW w:w="636" w:type="pct"/>
          </w:tcPr>
          <w:p w14:paraId="35B061F6" w14:textId="77777777" w:rsidR="004D750A" w:rsidRPr="00FC16AA" w:rsidRDefault="004D750A" w:rsidP="00EB663E">
            <w:r w:rsidRPr="00FC16AA">
              <w:t>Prema dogovoru s izvoditeljima aktivnosti</w:t>
            </w:r>
          </w:p>
        </w:tc>
        <w:tc>
          <w:tcPr>
            <w:tcW w:w="682" w:type="pct"/>
          </w:tcPr>
          <w:p w14:paraId="4AAAFCF9" w14:textId="77777777" w:rsidR="004D750A" w:rsidRPr="00FC16AA" w:rsidRDefault="004D750A" w:rsidP="00EB663E">
            <w:r w:rsidRPr="00FC16AA">
              <w:t>Evaluacijski listić</w:t>
            </w:r>
          </w:p>
        </w:tc>
        <w:tc>
          <w:tcPr>
            <w:tcW w:w="644" w:type="pct"/>
          </w:tcPr>
          <w:p w14:paraId="1CB7B7CC" w14:textId="77777777" w:rsidR="004D750A" w:rsidRPr="00FC16AA" w:rsidRDefault="004D750A" w:rsidP="00EB663E">
            <w:r w:rsidRPr="00FC16AA">
              <w:t>Djelatnici Službe za prevenciju i izvanbolničko liječenje ovisnosti, ZZJZ Zadar u suradnji s koordinatorom za ŠPP</w:t>
            </w:r>
          </w:p>
        </w:tc>
      </w:tr>
      <w:tr w:rsidR="004D750A" w:rsidRPr="00FC16AA" w14:paraId="49D99B5E" w14:textId="77777777" w:rsidTr="00FC16AA">
        <w:tc>
          <w:tcPr>
            <w:tcW w:w="635" w:type="pct"/>
          </w:tcPr>
          <w:p w14:paraId="1FDD105C" w14:textId="77777777" w:rsidR="004D750A" w:rsidRPr="00FC16AA" w:rsidRDefault="004D750A" w:rsidP="00EB663E">
            <w:pPr>
              <w:jc w:val="center"/>
            </w:pPr>
          </w:p>
          <w:p w14:paraId="7EC96F23" w14:textId="77777777" w:rsidR="004D750A" w:rsidRPr="00FC16AA" w:rsidRDefault="004D750A" w:rsidP="00EB663E">
            <w:pPr>
              <w:jc w:val="center"/>
            </w:pPr>
          </w:p>
          <w:p w14:paraId="10B98A21" w14:textId="77777777" w:rsidR="004D750A" w:rsidRPr="00FC16AA" w:rsidRDefault="004D750A" w:rsidP="00EB663E">
            <w:pPr>
              <w:jc w:val="center"/>
            </w:pPr>
          </w:p>
          <w:p w14:paraId="38F4C392" w14:textId="77777777" w:rsidR="004D750A" w:rsidRPr="00FC16AA" w:rsidRDefault="004D750A" w:rsidP="00EB663E">
            <w:pPr>
              <w:jc w:val="center"/>
            </w:pPr>
          </w:p>
          <w:p w14:paraId="20FF78A1" w14:textId="77777777" w:rsidR="004D750A" w:rsidRPr="00FC16AA" w:rsidRDefault="004D750A" w:rsidP="00EB663E">
            <w:pPr>
              <w:jc w:val="center"/>
            </w:pPr>
          </w:p>
          <w:p w14:paraId="03C381FF" w14:textId="77777777" w:rsidR="004D750A" w:rsidRPr="00FC16AA" w:rsidRDefault="004D750A" w:rsidP="00EB663E">
            <w:pPr>
              <w:jc w:val="center"/>
            </w:pPr>
          </w:p>
          <w:p w14:paraId="7E5ECE61" w14:textId="77777777" w:rsidR="004D750A" w:rsidRPr="00FC16AA" w:rsidRDefault="004D750A" w:rsidP="00EB663E">
            <w:pPr>
              <w:jc w:val="center"/>
            </w:pPr>
          </w:p>
          <w:p w14:paraId="162048AA" w14:textId="77777777" w:rsidR="004D750A" w:rsidRPr="00FC16AA" w:rsidRDefault="004D750A" w:rsidP="00EB663E">
            <w:pPr>
              <w:jc w:val="center"/>
            </w:pPr>
          </w:p>
          <w:p w14:paraId="6F906B1C" w14:textId="77777777" w:rsidR="004D750A" w:rsidRPr="00FC16AA" w:rsidRDefault="004D750A" w:rsidP="00EB663E">
            <w:pPr>
              <w:jc w:val="center"/>
            </w:pPr>
            <w:r w:rsidRPr="00FC16AA">
              <w:t>SIGURNO PONAŠANJE DJECE NA INTERNETU</w:t>
            </w:r>
          </w:p>
          <w:p w14:paraId="126A0AB5" w14:textId="77777777" w:rsidR="004D750A" w:rsidRPr="00FC16AA" w:rsidRDefault="004D750A" w:rsidP="00EB663E">
            <w:pPr>
              <w:jc w:val="center"/>
            </w:pPr>
          </w:p>
          <w:p w14:paraId="09298D36" w14:textId="77777777" w:rsidR="004D750A" w:rsidRPr="00FC16AA" w:rsidRDefault="004D750A" w:rsidP="00EB663E">
            <w:pPr>
              <w:jc w:val="center"/>
            </w:pPr>
          </w:p>
          <w:p w14:paraId="1A1B00B9" w14:textId="77777777" w:rsidR="004D750A" w:rsidRPr="00FC16AA" w:rsidRDefault="004D750A" w:rsidP="00EB663E">
            <w:pPr>
              <w:jc w:val="center"/>
            </w:pPr>
          </w:p>
          <w:p w14:paraId="18F78437" w14:textId="77777777" w:rsidR="004D750A" w:rsidRPr="00FC16AA" w:rsidRDefault="004D750A" w:rsidP="00EB663E">
            <w:pPr>
              <w:jc w:val="center"/>
            </w:pPr>
          </w:p>
          <w:p w14:paraId="6A97DEA3" w14:textId="77777777" w:rsidR="004D750A" w:rsidRPr="00FC16AA" w:rsidRDefault="004D750A" w:rsidP="00EB663E">
            <w:pPr>
              <w:jc w:val="center"/>
            </w:pPr>
          </w:p>
          <w:p w14:paraId="5F44F6F1" w14:textId="77777777" w:rsidR="004D750A" w:rsidRPr="00FC16AA" w:rsidRDefault="004D750A" w:rsidP="00EB663E">
            <w:pPr>
              <w:jc w:val="center"/>
            </w:pPr>
          </w:p>
          <w:p w14:paraId="73C272AF" w14:textId="77777777" w:rsidR="004D750A" w:rsidRPr="00FC16AA" w:rsidRDefault="004D750A" w:rsidP="00EB663E">
            <w:pPr>
              <w:jc w:val="center"/>
            </w:pPr>
          </w:p>
          <w:p w14:paraId="05B69C70" w14:textId="77777777" w:rsidR="004D750A" w:rsidRPr="00FC16AA" w:rsidRDefault="004D750A" w:rsidP="00EB663E">
            <w:pPr>
              <w:jc w:val="center"/>
            </w:pPr>
          </w:p>
          <w:p w14:paraId="499C27B7" w14:textId="77777777" w:rsidR="004D750A" w:rsidRPr="00FC16AA" w:rsidRDefault="004D750A" w:rsidP="00EB663E">
            <w:pPr>
              <w:jc w:val="center"/>
            </w:pPr>
          </w:p>
          <w:p w14:paraId="06AC65B6" w14:textId="77777777" w:rsidR="004D750A" w:rsidRPr="00FC16AA" w:rsidRDefault="004D750A" w:rsidP="00EB663E">
            <w:pPr>
              <w:jc w:val="center"/>
            </w:pPr>
            <w:r w:rsidRPr="00FC16AA">
              <w:lastRenderedPageBreak/>
              <w:t>SIGURNO PONAŠANJE DJECE NA INTERNETU</w:t>
            </w:r>
          </w:p>
        </w:tc>
        <w:tc>
          <w:tcPr>
            <w:tcW w:w="873" w:type="pct"/>
          </w:tcPr>
          <w:p w14:paraId="6F74F2C5" w14:textId="59BDD776" w:rsidR="004D750A" w:rsidRPr="00FC16AA" w:rsidRDefault="004D750A" w:rsidP="00EB663E">
            <w:r w:rsidRPr="00FC16AA">
              <w:lastRenderedPageBreak/>
              <w:t>Cilj radionica i predavanja je osvijestiti učenike  o svakodnevnim opasnostima s kojima se suočavaju dok su na internetu , kako ih prepoznati , kako se ponašati ukoliko ih uoče. Shvatiti važnost zaštite podataka, poštivanja tuđe privatnosti, pravilno korištenje informacija sa interneta (tzv. „pravilo 3 izvora“), citiranje, Creative Common licence, sve veća prisutnost elektroničkog nasilja.</w:t>
            </w:r>
          </w:p>
          <w:p w14:paraId="74926A72" w14:textId="77777777" w:rsidR="004D750A" w:rsidRPr="00FC16AA" w:rsidRDefault="004D750A" w:rsidP="00EB663E"/>
          <w:p w14:paraId="20C66164" w14:textId="72B1BFB5" w:rsidR="004D750A" w:rsidRPr="00FC16AA" w:rsidRDefault="004D750A" w:rsidP="00EB663E">
            <w:r w:rsidRPr="00FC16AA">
              <w:lastRenderedPageBreak/>
              <w:t>Cilj je sprječavanje svih oblika nasilja s posebnim osvrtom  na sprječavanje vršnjačkog nasilja putem modernih tehnologija tzv. Cyberbullying među djecom i mladima te je naglasak na važnosti prijavljivanja svake vrste nasilja. </w:t>
            </w:r>
          </w:p>
        </w:tc>
        <w:tc>
          <w:tcPr>
            <w:tcW w:w="618" w:type="pct"/>
          </w:tcPr>
          <w:p w14:paraId="7592F3EB" w14:textId="77777777" w:rsidR="004D750A" w:rsidRPr="00FC16AA" w:rsidRDefault="004D750A" w:rsidP="00EB663E">
            <w:r w:rsidRPr="00FC16AA">
              <w:lastRenderedPageBreak/>
              <w:t>Učenici 5. i 6. razreda</w:t>
            </w:r>
          </w:p>
          <w:p w14:paraId="21A48039" w14:textId="77777777" w:rsidR="004D750A" w:rsidRPr="00FC16AA" w:rsidRDefault="004D750A" w:rsidP="00EB663E"/>
          <w:p w14:paraId="3ED7DC4E" w14:textId="77777777" w:rsidR="004D750A" w:rsidRPr="00FC16AA" w:rsidRDefault="004D750A" w:rsidP="00EB663E"/>
          <w:p w14:paraId="7A2B6EC1" w14:textId="77777777" w:rsidR="004D750A" w:rsidRPr="00FC16AA" w:rsidRDefault="004D750A" w:rsidP="00EB663E"/>
          <w:p w14:paraId="6F44DAD2" w14:textId="77777777" w:rsidR="004D750A" w:rsidRPr="00FC16AA" w:rsidRDefault="004D750A" w:rsidP="00EB663E"/>
          <w:p w14:paraId="3F8B9C1B" w14:textId="77777777" w:rsidR="004D750A" w:rsidRPr="00FC16AA" w:rsidRDefault="004D750A" w:rsidP="00EB663E"/>
          <w:p w14:paraId="69F08E59" w14:textId="77777777" w:rsidR="004D750A" w:rsidRPr="00FC16AA" w:rsidRDefault="004D750A" w:rsidP="00EB663E"/>
          <w:p w14:paraId="4C91E4AB" w14:textId="77777777" w:rsidR="004D750A" w:rsidRPr="00FC16AA" w:rsidRDefault="004D750A" w:rsidP="00EB663E"/>
          <w:p w14:paraId="13FE4306" w14:textId="77777777" w:rsidR="004D750A" w:rsidRPr="00FC16AA" w:rsidRDefault="004D750A" w:rsidP="00EB663E"/>
          <w:p w14:paraId="1C5DFAEC" w14:textId="77777777" w:rsidR="004D750A" w:rsidRPr="00FC16AA" w:rsidRDefault="004D750A" w:rsidP="00EB663E"/>
          <w:p w14:paraId="5C6FFCFC" w14:textId="77777777" w:rsidR="004D750A" w:rsidRPr="00FC16AA" w:rsidRDefault="004D750A" w:rsidP="00EB663E"/>
          <w:p w14:paraId="4F4933CD" w14:textId="77777777" w:rsidR="004D750A" w:rsidRPr="00FC16AA" w:rsidRDefault="004D750A" w:rsidP="00EB663E"/>
          <w:p w14:paraId="46551AA9" w14:textId="77777777" w:rsidR="004D750A" w:rsidRPr="00FC16AA" w:rsidRDefault="004D750A" w:rsidP="00EB663E"/>
          <w:p w14:paraId="49ECA168" w14:textId="77777777" w:rsidR="004D750A" w:rsidRPr="00FC16AA" w:rsidRDefault="004D750A" w:rsidP="00EB663E"/>
          <w:p w14:paraId="15F8EEB9" w14:textId="77777777" w:rsidR="004D750A" w:rsidRPr="00FC16AA" w:rsidRDefault="004D750A" w:rsidP="00EB663E"/>
          <w:p w14:paraId="09EADDD1" w14:textId="77777777" w:rsidR="004D750A" w:rsidRPr="00FC16AA" w:rsidRDefault="004D750A" w:rsidP="00EB663E"/>
          <w:p w14:paraId="124C4DA8" w14:textId="77777777" w:rsidR="004D750A" w:rsidRPr="00FC16AA" w:rsidRDefault="004D750A" w:rsidP="00EB663E"/>
          <w:p w14:paraId="144BD863" w14:textId="77777777" w:rsidR="004D750A" w:rsidRPr="00FC16AA" w:rsidRDefault="004D750A" w:rsidP="00EB663E"/>
          <w:p w14:paraId="3CB903D7" w14:textId="77777777" w:rsidR="004D750A" w:rsidRPr="00FC16AA" w:rsidRDefault="004D750A" w:rsidP="00EB663E"/>
          <w:p w14:paraId="20D51996" w14:textId="77777777" w:rsidR="004D750A" w:rsidRPr="00FC16AA" w:rsidRDefault="004D750A" w:rsidP="00EB663E">
            <w:r w:rsidRPr="00FC16AA">
              <w:lastRenderedPageBreak/>
              <w:t>Učenici 6. razreda</w:t>
            </w:r>
          </w:p>
        </w:tc>
        <w:tc>
          <w:tcPr>
            <w:tcW w:w="913" w:type="pct"/>
          </w:tcPr>
          <w:p w14:paraId="2A435819" w14:textId="77777777" w:rsidR="004D750A" w:rsidRPr="00FC16AA" w:rsidRDefault="004D750A" w:rsidP="00EB663E">
            <w:r w:rsidRPr="00FC16AA">
              <w:lastRenderedPageBreak/>
              <w:t>Na satovima informatike u sklopu domena e –Društvo i  Digitalna pismenost i komunikacija, te na radionicama/edukacijama koje će biti organizirane i za učenike i roditelje.</w:t>
            </w:r>
          </w:p>
          <w:p w14:paraId="7497914B" w14:textId="77777777" w:rsidR="004D750A" w:rsidRPr="00FC16AA" w:rsidRDefault="004D750A" w:rsidP="00EB663E">
            <w:r w:rsidRPr="00FC16AA">
              <w:t>Prijedlozi tema radionica: 1. INFORMACIJE</w:t>
            </w:r>
          </w:p>
          <w:p w14:paraId="75ADDEC2" w14:textId="77777777" w:rsidR="004D750A" w:rsidRPr="00FC16AA" w:rsidRDefault="004D750A" w:rsidP="00EB663E">
            <w:r w:rsidRPr="00FC16AA">
              <w:t xml:space="preserve">2. KOMUNIKACIJA </w:t>
            </w:r>
          </w:p>
          <w:p w14:paraId="2A47A3B3" w14:textId="77777777" w:rsidR="004D750A" w:rsidRPr="00FC16AA" w:rsidRDefault="004D750A" w:rsidP="00EB663E">
            <w:r w:rsidRPr="00FC16AA">
              <w:t>3. STVARANJE SADRŽAJA</w:t>
            </w:r>
          </w:p>
          <w:p w14:paraId="195FE12C" w14:textId="77777777" w:rsidR="004D750A" w:rsidRPr="00FC16AA" w:rsidRDefault="004D750A" w:rsidP="00EB663E">
            <w:r w:rsidRPr="00FC16AA">
              <w:t>4. SIGURNOST</w:t>
            </w:r>
          </w:p>
          <w:p w14:paraId="0E4E11FB" w14:textId="77777777" w:rsidR="004D750A" w:rsidRPr="00FC16AA" w:rsidRDefault="004D750A" w:rsidP="00EB663E">
            <w:r w:rsidRPr="00FC16AA">
              <w:t>5. RJEŠAVANJE PROBLEMA</w:t>
            </w:r>
          </w:p>
          <w:p w14:paraId="6414781D" w14:textId="77777777" w:rsidR="004D750A" w:rsidRPr="00FC16AA" w:rsidRDefault="004D750A" w:rsidP="00EB663E"/>
          <w:p w14:paraId="0050D7A4" w14:textId="77777777" w:rsidR="004D750A" w:rsidRPr="00FC16AA" w:rsidRDefault="004D750A" w:rsidP="00EB663E"/>
          <w:p w14:paraId="386D5FA8" w14:textId="77777777" w:rsidR="004D750A" w:rsidRPr="00FC16AA" w:rsidRDefault="004D750A" w:rsidP="00EB663E"/>
          <w:p w14:paraId="56FB88E6" w14:textId="77777777" w:rsidR="004D750A" w:rsidRPr="00FC16AA" w:rsidRDefault="004D750A" w:rsidP="00EB663E"/>
          <w:p w14:paraId="0ABFB1C1" w14:textId="77777777" w:rsidR="004D750A" w:rsidRPr="00FC16AA" w:rsidRDefault="004D750A" w:rsidP="00EB663E"/>
          <w:p w14:paraId="7712F68D" w14:textId="77777777" w:rsidR="004D750A" w:rsidRPr="00FC16AA" w:rsidRDefault="004D750A" w:rsidP="00EB663E">
            <w:r w:rsidRPr="00FC16AA">
              <w:t>Predavanje</w:t>
            </w:r>
          </w:p>
          <w:p w14:paraId="2D897D54" w14:textId="77777777" w:rsidR="004D750A" w:rsidRPr="00FC16AA" w:rsidRDefault="004D750A" w:rsidP="00EB663E"/>
          <w:p w14:paraId="0E99CDF8" w14:textId="77777777" w:rsidR="004D750A" w:rsidRPr="00FC16AA" w:rsidRDefault="004D750A" w:rsidP="00EB663E"/>
          <w:p w14:paraId="3D7F5D63" w14:textId="77777777" w:rsidR="004D750A" w:rsidRPr="00FC16AA" w:rsidRDefault="004D750A" w:rsidP="00EB663E"/>
        </w:tc>
        <w:tc>
          <w:tcPr>
            <w:tcW w:w="636" w:type="pct"/>
          </w:tcPr>
          <w:p w14:paraId="5A2E84F1" w14:textId="77777777" w:rsidR="004D750A" w:rsidRPr="00FC16AA" w:rsidRDefault="004D750A" w:rsidP="00EB663E">
            <w:r w:rsidRPr="00FC16AA">
              <w:lastRenderedPageBreak/>
              <w:t xml:space="preserve">Tijekom II. polugodišta </w:t>
            </w:r>
          </w:p>
          <w:p w14:paraId="45AEF38F" w14:textId="77777777" w:rsidR="004D750A" w:rsidRPr="00FC16AA" w:rsidRDefault="004D750A" w:rsidP="00EB663E"/>
          <w:p w14:paraId="63C27EE7" w14:textId="77777777" w:rsidR="004D750A" w:rsidRPr="00FC16AA" w:rsidRDefault="004D750A" w:rsidP="00EB663E"/>
          <w:p w14:paraId="378B4879" w14:textId="77777777" w:rsidR="004D750A" w:rsidRPr="00FC16AA" w:rsidRDefault="004D750A" w:rsidP="00EB663E"/>
          <w:p w14:paraId="75681AA7" w14:textId="77777777" w:rsidR="004D750A" w:rsidRPr="00FC16AA" w:rsidRDefault="004D750A" w:rsidP="00EB663E"/>
          <w:p w14:paraId="35D36A8F" w14:textId="77777777" w:rsidR="004D750A" w:rsidRPr="00FC16AA" w:rsidRDefault="004D750A" w:rsidP="00EB663E"/>
          <w:p w14:paraId="0AABCD63" w14:textId="77777777" w:rsidR="004D750A" w:rsidRPr="00FC16AA" w:rsidRDefault="004D750A" w:rsidP="00EB663E"/>
          <w:p w14:paraId="7BF315D8" w14:textId="77777777" w:rsidR="004D750A" w:rsidRPr="00FC16AA" w:rsidRDefault="004D750A" w:rsidP="00EB663E"/>
          <w:p w14:paraId="3799F93A" w14:textId="77777777" w:rsidR="004D750A" w:rsidRPr="00FC16AA" w:rsidRDefault="004D750A" w:rsidP="00EB663E"/>
          <w:p w14:paraId="28FB065B" w14:textId="77777777" w:rsidR="004D750A" w:rsidRPr="00FC16AA" w:rsidRDefault="004D750A" w:rsidP="00EB663E"/>
          <w:p w14:paraId="412F9432" w14:textId="77777777" w:rsidR="004D750A" w:rsidRPr="00FC16AA" w:rsidRDefault="004D750A" w:rsidP="00EB663E"/>
          <w:p w14:paraId="59551269" w14:textId="77777777" w:rsidR="004D750A" w:rsidRPr="00FC16AA" w:rsidRDefault="004D750A" w:rsidP="00EB663E"/>
          <w:p w14:paraId="2FB03497" w14:textId="77777777" w:rsidR="004D750A" w:rsidRPr="00FC16AA" w:rsidRDefault="004D750A" w:rsidP="00EB663E"/>
          <w:p w14:paraId="15DE54A8" w14:textId="77777777" w:rsidR="004D750A" w:rsidRPr="00FC16AA" w:rsidRDefault="004D750A" w:rsidP="00EB663E"/>
          <w:p w14:paraId="0D6275AB" w14:textId="77777777" w:rsidR="004D750A" w:rsidRPr="00FC16AA" w:rsidRDefault="004D750A" w:rsidP="00EB663E"/>
          <w:p w14:paraId="1548E349" w14:textId="77777777" w:rsidR="004D750A" w:rsidRPr="00FC16AA" w:rsidRDefault="004D750A" w:rsidP="00EB663E"/>
          <w:p w14:paraId="284429E8" w14:textId="77777777" w:rsidR="004D750A" w:rsidRPr="00FC16AA" w:rsidRDefault="004D750A" w:rsidP="00EB663E"/>
          <w:p w14:paraId="5A088092" w14:textId="77777777" w:rsidR="004D750A" w:rsidRPr="00FC16AA" w:rsidRDefault="004D750A" w:rsidP="00EB663E"/>
          <w:p w14:paraId="13395255" w14:textId="77777777" w:rsidR="004D750A" w:rsidRPr="00FC16AA" w:rsidRDefault="004D750A" w:rsidP="00EB663E"/>
          <w:p w14:paraId="191852EF" w14:textId="77777777" w:rsidR="004D750A" w:rsidRPr="00FC16AA" w:rsidRDefault="004D750A" w:rsidP="00EB663E">
            <w:r w:rsidRPr="00FC16AA">
              <w:lastRenderedPageBreak/>
              <w:t>Prema dogovoru s izvoditeljem aktivnosti</w:t>
            </w:r>
          </w:p>
        </w:tc>
        <w:tc>
          <w:tcPr>
            <w:tcW w:w="682" w:type="pct"/>
          </w:tcPr>
          <w:p w14:paraId="55325C50" w14:textId="77777777" w:rsidR="004D750A" w:rsidRPr="00FC16AA" w:rsidRDefault="004D750A" w:rsidP="00EB663E">
            <w:r w:rsidRPr="00FC16AA">
              <w:lastRenderedPageBreak/>
              <w:t>Evaluacijski listići za učenike i roditelje.</w:t>
            </w:r>
          </w:p>
          <w:p w14:paraId="080C3977" w14:textId="77777777" w:rsidR="004D750A" w:rsidRPr="00FC16AA" w:rsidRDefault="004D750A" w:rsidP="00EB663E"/>
          <w:p w14:paraId="580539E2" w14:textId="77777777" w:rsidR="004D750A" w:rsidRPr="00FC16AA" w:rsidRDefault="004D750A" w:rsidP="00EB663E"/>
          <w:p w14:paraId="5B8A8105" w14:textId="77777777" w:rsidR="004D750A" w:rsidRPr="00FC16AA" w:rsidRDefault="004D750A" w:rsidP="00EB663E"/>
          <w:p w14:paraId="6B848890" w14:textId="77777777" w:rsidR="004D750A" w:rsidRPr="00FC16AA" w:rsidRDefault="004D750A" w:rsidP="00EB663E"/>
          <w:p w14:paraId="5677DDCB" w14:textId="77777777" w:rsidR="004D750A" w:rsidRPr="00FC16AA" w:rsidRDefault="004D750A" w:rsidP="00EB663E"/>
          <w:p w14:paraId="4F849AB9" w14:textId="77777777" w:rsidR="004D750A" w:rsidRPr="00FC16AA" w:rsidRDefault="004D750A" w:rsidP="00EB663E"/>
          <w:p w14:paraId="2D308D37" w14:textId="77777777" w:rsidR="004D750A" w:rsidRPr="00FC16AA" w:rsidRDefault="004D750A" w:rsidP="00EB663E"/>
          <w:p w14:paraId="3AA640EF" w14:textId="77777777" w:rsidR="004D750A" w:rsidRPr="00FC16AA" w:rsidRDefault="004D750A" w:rsidP="00EB663E"/>
          <w:p w14:paraId="1715F561" w14:textId="77777777" w:rsidR="004D750A" w:rsidRPr="00FC16AA" w:rsidRDefault="004D750A" w:rsidP="00EB663E"/>
          <w:p w14:paraId="40735AF0" w14:textId="77777777" w:rsidR="004D750A" w:rsidRPr="00FC16AA" w:rsidRDefault="004D750A" w:rsidP="00EB663E"/>
          <w:p w14:paraId="247474B8" w14:textId="77777777" w:rsidR="004D750A" w:rsidRPr="00FC16AA" w:rsidRDefault="004D750A" w:rsidP="00EB663E"/>
          <w:p w14:paraId="22AE6DEB" w14:textId="77777777" w:rsidR="004D750A" w:rsidRPr="00FC16AA" w:rsidRDefault="004D750A" w:rsidP="00EB663E"/>
          <w:p w14:paraId="18BB9742" w14:textId="77777777" w:rsidR="004D750A" w:rsidRPr="00FC16AA" w:rsidRDefault="004D750A" w:rsidP="00EB663E"/>
          <w:p w14:paraId="6FA66C02" w14:textId="77777777" w:rsidR="004D750A" w:rsidRPr="00FC16AA" w:rsidRDefault="004D750A" w:rsidP="00EB663E"/>
          <w:p w14:paraId="5E8A68EF" w14:textId="77777777" w:rsidR="004D750A" w:rsidRPr="00FC16AA" w:rsidRDefault="004D750A" w:rsidP="00EB663E"/>
          <w:p w14:paraId="7EE87B5A" w14:textId="77777777" w:rsidR="004D750A" w:rsidRPr="00FC16AA" w:rsidRDefault="004D750A" w:rsidP="00EB663E"/>
          <w:p w14:paraId="37D1266E" w14:textId="77777777" w:rsidR="004D750A" w:rsidRPr="00FC16AA" w:rsidRDefault="004D750A" w:rsidP="00EB663E"/>
          <w:p w14:paraId="6DBC11D1" w14:textId="77777777" w:rsidR="004D750A" w:rsidRPr="00FC16AA" w:rsidRDefault="004D750A" w:rsidP="00EB663E"/>
          <w:p w14:paraId="6304602E" w14:textId="77777777" w:rsidR="004D750A" w:rsidRPr="00FC16AA" w:rsidRDefault="004D750A" w:rsidP="00EB663E">
            <w:r w:rsidRPr="00FC16AA">
              <w:lastRenderedPageBreak/>
              <w:t>Evaluacijski listić</w:t>
            </w:r>
          </w:p>
        </w:tc>
        <w:tc>
          <w:tcPr>
            <w:tcW w:w="644" w:type="pct"/>
          </w:tcPr>
          <w:p w14:paraId="39EABC39" w14:textId="77777777" w:rsidR="004D750A" w:rsidRPr="00FC16AA" w:rsidRDefault="004D750A" w:rsidP="00EB663E">
            <w:r w:rsidRPr="00FC16AA">
              <w:lastRenderedPageBreak/>
              <w:t>Predmetni učitelj informatike</w:t>
            </w:r>
          </w:p>
          <w:p w14:paraId="7D43A5AE" w14:textId="77777777" w:rsidR="004D750A" w:rsidRPr="00FC16AA" w:rsidRDefault="004D750A" w:rsidP="00EB663E"/>
          <w:p w14:paraId="2737EF49" w14:textId="77777777" w:rsidR="004D750A" w:rsidRPr="00FC16AA" w:rsidRDefault="004D750A" w:rsidP="00EB663E"/>
          <w:p w14:paraId="27E38CBA" w14:textId="77777777" w:rsidR="004D750A" w:rsidRPr="00FC16AA" w:rsidRDefault="004D750A" w:rsidP="00EB663E"/>
          <w:p w14:paraId="5F9A80CD" w14:textId="77777777" w:rsidR="004D750A" w:rsidRPr="00FC16AA" w:rsidRDefault="004D750A" w:rsidP="00EB663E"/>
          <w:p w14:paraId="454C3262" w14:textId="77777777" w:rsidR="004D750A" w:rsidRPr="00FC16AA" w:rsidRDefault="004D750A" w:rsidP="00EB663E"/>
          <w:p w14:paraId="1735A163" w14:textId="77777777" w:rsidR="004D750A" w:rsidRPr="00FC16AA" w:rsidRDefault="004D750A" w:rsidP="00EB663E"/>
          <w:p w14:paraId="7F7D06E3" w14:textId="77777777" w:rsidR="004D750A" w:rsidRPr="00FC16AA" w:rsidRDefault="004D750A" w:rsidP="00EB663E"/>
          <w:p w14:paraId="7A7E2DF2" w14:textId="77777777" w:rsidR="004D750A" w:rsidRPr="00FC16AA" w:rsidRDefault="004D750A" w:rsidP="00EB663E"/>
          <w:p w14:paraId="55B583F1" w14:textId="77777777" w:rsidR="004D750A" w:rsidRPr="00FC16AA" w:rsidRDefault="004D750A" w:rsidP="00EB663E"/>
          <w:p w14:paraId="2F93851A" w14:textId="77777777" w:rsidR="004D750A" w:rsidRPr="00FC16AA" w:rsidRDefault="004D750A" w:rsidP="00EB663E"/>
          <w:p w14:paraId="4965F409" w14:textId="77777777" w:rsidR="004D750A" w:rsidRPr="00FC16AA" w:rsidRDefault="004D750A" w:rsidP="00EB663E"/>
          <w:p w14:paraId="674FE2F2" w14:textId="77777777" w:rsidR="004D750A" w:rsidRPr="00FC16AA" w:rsidRDefault="004D750A" w:rsidP="00EB663E"/>
          <w:p w14:paraId="7EC24A68" w14:textId="77777777" w:rsidR="004D750A" w:rsidRPr="00FC16AA" w:rsidRDefault="004D750A" w:rsidP="00EB663E"/>
          <w:p w14:paraId="7EAD7894" w14:textId="77777777" w:rsidR="004D750A" w:rsidRPr="00FC16AA" w:rsidRDefault="004D750A" w:rsidP="00EB663E"/>
          <w:p w14:paraId="5FF7CF42" w14:textId="77777777" w:rsidR="004D750A" w:rsidRPr="00FC16AA" w:rsidRDefault="004D750A" w:rsidP="00EB663E"/>
          <w:p w14:paraId="40D6FCCE" w14:textId="77777777" w:rsidR="004D750A" w:rsidRPr="00FC16AA" w:rsidRDefault="004D750A" w:rsidP="00EB663E"/>
          <w:p w14:paraId="12AD3EE9" w14:textId="77777777" w:rsidR="004D750A" w:rsidRPr="00FC16AA" w:rsidRDefault="004D750A" w:rsidP="00EB663E"/>
          <w:p w14:paraId="1B531C7B" w14:textId="77777777" w:rsidR="004D750A" w:rsidRPr="00FC16AA" w:rsidRDefault="004D750A" w:rsidP="00EB663E"/>
          <w:p w14:paraId="5E785820" w14:textId="77777777" w:rsidR="004D750A" w:rsidRPr="00FC16AA" w:rsidRDefault="004D750A" w:rsidP="00EB663E">
            <w:r w:rsidRPr="00FC16AA">
              <w:lastRenderedPageBreak/>
              <w:t>Djelatnici Policijske uprave Zadarske</w:t>
            </w:r>
          </w:p>
        </w:tc>
      </w:tr>
      <w:tr w:rsidR="004D750A" w:rsidRPr="00FC16AA" w14:paraId="680FAF27" w14:textId="77777777" w:rsidTr="00FC16AA">
        <w:tc>
          <w:tcPr>
            <w:tcW w:w="635" w:type="pct"/>
            <w:vAlign w:val="center"/>
          </w:tcPr>
          <w:p w14:paraId="3C2A3386" w14:textId="77777777" w:rsidR="004D750A" w:rsidRPr="00FC16AA" w:rsidRDefault="004D750A" w:rsidP="00EB663E">
            <w:pPr>
              <w:jc w:val="center"/>
            </w:pPr>
            <w:r w:rsidRPr="00FC16AA">
              <w:lastRenderedPageBreak/>
              <w:t>ZDRAV ZA 5!</w:t>
            </w:r>
          </w:p>
        </w:tc>
        <w:tc>
          <w:tcPr>
            <w:tcW w:w="873" w:type="pct"/>
          </w:tcPr>
          <w:p w14:paraId="3A07755F" w14:textId="77777777" w:rsidR="004D750A" w:rsidRPr="00FC16AA" w:rsidRDefault="004D750A" w:rsidP="00EB663E">
            <w:r w:rsidRPr="00FC16AA">
              <w:t>-prevencija ovisnosti te promocija prosocijalnog, preventivnog i zaštitnog djelovanja uz razvijanje socio-emocionalnih vještina kod djece i mladeži</w:t>
            </w:r>
          </w:p>
          <w:p w14:paraId="4B2E813F" w14:textId="77777777" w:rsidR="004D750A" w:rsidRPr="00FC16AA" w:rsidRDefault="004D750A" w:rsidP="00EB663E">
            <w:r w:rsidRPr="00FC16AA">
              <w:t xml:space="preserve"> -podizanje razine svijesti o vlastitoj ulozi u očuvanju životne, školske i radne okoline</w:t>
            </w:r>
          </w:p>
          <w:p w14:paraId="52212F84" w14:textId="77777777" w:rsidR="004D750A" w:rsidRPr="00FC16AA" w:rsidRDefault="004D750A" w:rsidP="00EB663E">
            <w:r w:rsidRPr="00FC16AA">
              <w:t>-podizanje razine samosvijesti o odgovornosti u očuvanju vlastitog i tuđeg zdravlja i sigurnosti</w:t>
            </w:r>
          </w:p>
        </w:tc>
        <w:tc>
          <w:tcPr>
            <w:tcW w:w="618" w:type="pct"/>
          </w:tcPr>
          <w:p w14:paraId="5E28CECA" w14:textId="77777777" w:rsidR="004D750A" w:rsidRPr="00FC16AA" w:rsidRDefault="004D750A" w:rsidP="00EB663E">
            <w:r w:rsidRPr="00FC16AA">
              <w:t>Učenici 8. razreda</w:t>
            </w:r>
          </w:p>
          <w:p w14:paraId="5E92148A" w14:textId="77777777" w:rsidR="004D750A" w:rsidRPr="00FC16AA" w:rsidRDefault="004D750A" w:rsidP="00EB663E"/>
        </w:tc>
        <w:tc>
          <w:tcPr>
            <w:tcW w:w="913" w:type="pct"/>
          </w:tcPr>
          <w:p w14:paraId="252AE753" w14:textId="77777777" w:rsidR="004D750A" w:rsidRPr="00FC16AA" w:rsidRDefault="004D750A" w:rsidP="00EB663E">
            <w:r w:rsidRPr="00FC16AA">
              <w:t xml:space="preserve">Predavanja i radionice </w:t>
            </w:r>
          </w:p>
          <w:p w14:paraId="79F911EC" w14:textId="77777777" w:rsidR="004D750A" w:rsidRPr="00FC16AA" w:rsidRDefault="004D750A" w:rsidP="00EB663E"/>
        </w:tc>
        <w:tc>
          <w:tcPr>
            <w:tcW w:w="636" w:type="pct"/>
          </w:tcPr>
          <w:p w14:paraId="63318278" w14:textId="77777777" w:rsidR="004D750A" w:rsidRPr="00FC16AA" w:rsidRDefault="004D750A" w:rsidP="00EB663E">
            <w:r w:rsidRPr="00FC16AA">
              <w:t>Prema dogovoru s izvoditeljima aktivnosti</w:t>
            </w:r>
          </w:p>
          <w:p w14:paraId="7D67199F" w14:textId="77777777" w:rsidR="004D750A" w:rsidRPr="00FC16AA" w:rsidRDefault="004D750A" w:rsidP="00EB663E"/>
        </w:tc>
        <w:tc>
          <w:tcPr>
            <w:tcW w:w="682" w:type="pct"/>
          </w:tcPr>
          <w:p w14:paraId="774ED568" w14:textId="77777777" w:rsidR="004D750A" w:rsidRPr="00FC16AA" w:rsidRDefault="004D750A" w:rsidP="00EB663E">
            <w:r w:rsidRPr="00FC16AA">
              <w:t>Evaluacija putem evaluacijskih listića</w:t>
            </w:r>
          </w:p>
        </w:tc>
        <w:tc>
          <w:tcPr>
            <w:tcW w:w="644" w:type="pct"/>
          </w:tcPr>
          <w:p w14:paraId="265DDF4F" w14:textId="77777777" w:rsidR="004D750A" w:rsidRPr="00FC16AA" w:rsidRDefault="004D750A" w:rsidP="00EB663E">
            <w:r w:rsidRPr="00FC16AA">
              <w:t>Djelatnici PU Zadarske, djelatnici ZZJZ – Zadar i razrednici u suradnji s voditeljem ŠPP</w:t>
            </w:r>
          </w:p>
          <w:p w14:paraId="7A4C9C28" w14:textId="77777777" w:rsidR="004D750A" w:rsidRPr="00FC16AA" w:rsidRDefault="004D750A" w:rsidP="00EB663E"/>
        </w:tc>
      </w:tr>
    </w:tbl>
    <w:p w14:paraId="3B677FAD" w14:textId="77777777" w:rsidR="00D23F5E" w:rsidRPr="006150F2" w:rsidRDefault="00D23F5E">
      <w:pPr>
        <w:spacing w:after="160" w:line="259" w:lineRule="auto"/>
      </w:pPr>
      <w:r w:rsidRPr="006150F2">
        <w:br w:type="page"/>
      </w:r>
    </w:p>
    <w:p w14:paraId="08675C44" w14:textId="77777777" w:rsidR="004D750A" w:rsidRDefault="004D750A" w:rsidP="00EB663E">
      <w:pPr>
        <w:pStyle w:val="Naslov1"/>
        <w:numPr>
          <w:ilvl w:val="0"/>
          <w:numId w:val="1"/>
        </w:numPr>
        <w:rPr>
          <w:rFonts w:ascii="Times New Roman" w:hAnsi="Times New Roman" w:cs="Times New Roman"/>
          <w:b/>
          <w:color w:val="auto"/>
          <w:sz w:val="28"/>
          <w:szCs w:val="28"/>
        </w:rPr>
        <w:sectPr w:rsidR="004D750A" w:rsidSect="004D750A">
          <w:pgSz w:w="16838" w:h="11906" w:orient="landscape"/>
          <w:pgMar w:top="1418" w:right="1418" w:bottom="1418" w:left="1418" w:header="709" w:footer="709" w:gutter="0"/>
          <w:cols w:space="708"/>
          <w:titlePg/>
          <w:docGrid w:linePitch="360"/>
        </w:sectPr>
      </w:pPr>
      <w:bookmarkStart w:id="57" w:name="_Toc493880224"/>
    </w:p>
    <w:p w14:paraId="0C99D9CE" w14:textId="44D3B22E" w:rsidR="00854DC3" w:rsidRDefault="00DC6DFB" w:rsidP="00EB663E">
      <w:pPr>
        <w:pStyle w:val="Naslov1"/>
        <w:numPr>
          <w:ilvl w:val="0"/>
          <w:numId w:val="1"/>
        </w:numPr>
        <w:rPr>
          <w:rFonts w:ascii="Times New Roman" w:hAnsi="Times New Roman" w:cs="Times New Roman"/>
          <w:b/>
          <w:color w:val="auto"/>
          <w:sz w:val="28"/>
          <w:szCs w:val="28"/>
        </w:rPr>
      </w:pPr>
      <w:bookmarkStart w:id="58" w:name="_Toc20321387"/>
      <w:r w:rsidRPr="00DC6DFB">
        <w:rPr>
          <w:rFonts w:ascii="Times New Roman" w:hAnsi="Times New Roman" w:cs="Times New Roman"/>
          <w:b/>
          <w:color w:val="auto"/>
          <w:sz w:val="28"/>
          <w:szCs w:val="28"/>
        </w:rPr>
        <w:lastRenderedPageBreak/>
        <w:t>GODIŠNJI PLAN I PROGRAM GRAĐANSKOG ODGOJA I OBRAZOVANJA</w:t>
      </w:r>
      <w:bookmarkEnd w:id="57"/>
      <w:bookmarkEnd w:id="58"/>
    </w:p>
    <w:p w14:paraId="05457208" w14:textId="77777777" w:rsidR="002D4A4C" w:rsidRDefault="002D4A4C">
      <w:pPr>
        <w:spacing w:after="160" w:line="259" w:lineRule="auto"/>
      </w:pPr>
    </w:p>
    <w:p w14:paraId="5434473D" w14:textId="77777777" w:rsidR="00067B8A" w:rsidRDefault="00067B8A" w:rsidP="00EB663E">
      <w:pPr>
        <w:pStyle w:val="Naslov1"/>
        <w:numPr>
          <w:ilvl w:val="1"/>
          <w:numId w:val="1"/>
        </w:numPr>
        <w:rPr>
          <w:rFonts w:ascii="Times New Roman" w:hAnsi="Times New Roman" w:cs="Times New Roman"/>
          <w:b/>
          <w:color w:val="auto"/>
          <w:sz w:val="28"/>
          <w:szCs w:val="28"/>
        </w:rPr>
      </w:pPr>
      <w:bookmarkStart w:id="59" w:name="_Toc20321388"/>
      <w:r w:rsidRPr="00067B8A">
        <w:rPr>
          <w:rFonts w:ascii="Times New Roman" w:hAnsi="Times New Roman" w:cs="Times New Roman"/>
          <w:b/>
          <w:color w:val="auto"/>
          <w:sz w:val="28"/>
          <w:szCs w:val="28"/>
        </w:rPr>
        <w:t>Uvod</w:t>
      </w:r>
      <w:bookmarkEnd w:id="59"/>
    </w:p>
    <w:p w14:paraId="749DE10C" w14:textId="77777777" w:rsidR="00D9566F" w:rsidRPr="00D9566F" w:rsidRDefault="00D9566F" w:rsidP="00D9566F"/>
    <w:p w14:paraId="67CF8D28" w14:textId="77777777" w:rsidR="00854DC3" w:rsidRDefault="00067B8A" w:rsidP="00D9566F">
      <w:pPr>
        <w:spacing w:line="360" w:lineRule="auto"/>
        <w:ind w:firstLine="720"/>
        <w:jc w:val="both"/>
      </w:pPr>
      <w:r>
        <w:t>Dana 27. kolovoza 2014. Ministarstvo znanosti, obrazovanja i sporta donosi O</w:t>
      </w:r>
      <w:r w:rsidR="008A3975">
        <w:t>dluku o donošenju programa među</w:t>
      </w:r>
      <w:r>
        <w:t xml:space="preserve">predmetnih </w:t>
      </w:r>
      <w:r w:rsidR="008A3975">
        <w:t>i</w:t>
      </w:r>
      <w:r>
        <w:t>nterdisciplinarnih sadržaja, građanskog odgoja i obrazovanja za osnovne i srednje škole u Republici Hrvatskoj.</w:t>
      </w:r>
    </w:p>
    <w:p w14:paraId="206724DB" w14:textId="77777777" w:rsidR="00D9566F" w:rsidRDefault="00D9566F" w:rsidP="00067B8A">
      <w:pPr>
        <w:spacing w:after="160" w:line="259" w:lineRule="auto"/>
        <w:ind w:firstLine="360"/>
        <w:jc w:val="both"/>
      </w:pPr>
    </w:p>
    <w:p w14:paraId="2FFD998F" w14:textId="77777777" w:rsidR="00D9566F" w:rsidRDefault="00D9566F" w:rsidP="00EB663E">
      <w:pPr>
        <w:pStyle w:val="Naslov1"/>
        <w:numPr>
          <w:ilvl w:val="1"/>
          <w:numId w:val="1"/>
        </w:numPr>
        <w:rPr>
          <w:rFonts w:ascii="Times New Roman" w:hAnsi="Times New Roman" w:cs="Times New Roman"/>
          <w:b/>
          <w:color w:val="auto"/>
          <w:sz w:val="28"/>
          <w:szCs w:val="28"/>
        </w:rPr>
      </w:pPr>
      <w:bookmarkStart w:id="60" w:name="_Toc20321389"/>
      <w:r w:rsidRPr="00D9566F">
        <w:rPr>
          <w:rFonts w:ascii="Times New Roman" w:hAnsi="Times New Roman" w:cs="Times New Roman"/>
          <w:b/>
          <w:color w:val="auto"/>
          <w:sz w:val="28"/>
          <w:szCs w:val="28"/>
        </w:rPr>
        <w:t>Cilj građanskog odgoja</w:t>
      </w:r>
      <w:bookmarkEnd w:id="60"/>
    </w:p>
    <w:p w14:paraId="2EF8DF0A" w14:textId="77777777" w:rsidR="00D9566F" w:rsidRDefault="00D9566F" w:rsidP="00D9566F">
      <w:pPr>
        <w:spacing w:line="360" w:lineRule="auto"/>
        <w:ind w:firstLine="720"/>
        <w:jc w:val="both"/>
      </w:pPr>
    </w:p>
    <w:p w14:paraId="1C913F2D" w14:textId="77777777" w:rsidR="00D9566F" w:rsidRDefault="00D9566F" w:rsidP="00D9566F">
      <w:pPr>
        <w:spacing w:line="360" w:lineRule="auto"/>
        <w:ind w:firstLine="720"/>
        <w:jc w:val="both"/>
      </w:pPr>
      <w:r>
        <w:t>Cilj građanskog odgoja je pridonijeti osposobljenosti učenika za aktivno i učinkovito obavljanje građanske uloge</w:t>
      </w:r>
      <w:r w:rsidR="0031748A">
        <w:t>.</w:t>
      </w:r>
      <w:r>
        <w:t xml:space="preserve"> </w:t>
      </w:r>
      <w:r w:rsidR="0031748A">
        <w:t>J</w:t>
      </w:r>
      <w:r>
        <w:t>edna od temeljnih postavki je da učenik nije samo dijete, već građanin sa svojim dužnostima, odgovornostima, pravima i obvezama. Današnja istraživanja ukazuju na to da mladi nemaju kritičan stav prema društveno – političkim događajima kako iz prošlosti tako i sadašnjosti. Veliku većinu njih odlikuje nezainteresiranost i neznanje prema politici te puko reproduciranje roditeljskih ideoloških i vrijednosnih stavova.</w:t>
      </w:r>
    </w:p>
    <w:p w14:paraId="0B317233" w14:textId="77777777" w:rsidR="00D9566F" w:rsidRDefault="00D9566F" w:rsidP="00D9566F">
      <w:pPr>
        <w:spacing w:line="360" w:lineRule="auto"/>
        <w:ind w:firstLine="720"/>
        <w:jc w:val="both"/>
      </w:pPr>
      <w:r>
        <w:t>Građanski odgoj i obrazovanje bi trebao omogućiti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 Građanski odgoj i obrazovanje u sveobuhvatnom shvaćanju obuhvaća 6 dimenzija:</w:t>
      </w:r>
    </w:p>
    <w:p w14:paraId="02F6C1A2" w14:textId="77777777" w:rsidR="00D9566F" w:rsidRDefault="00D9566F" w:rsidP="00F14730">
      <w:pPr>
        <w:pStyle w:val="Odlomakpopisa"/>
        <w:numPr>
          <w:ilvl w:val="0"/>
          <w:numId w:val="10"/>
        </w:numPr>
        <w:spacing w:after="160" w:line="360" w:lineRule="auto"/>
        <w:jc w:val="both"/>
      </w:pPr>
      <w:r>
        <w:t>Ljudsko – pravna dimenzija kroz koju se uči o pravima i odgovornostima te kako zaštititi svoja i tuđa prava.</w:t>
      </w:r>
    </w:p>
    <w:p w14:paraId="4F6F12AE" w14:textId="77777777" w:rsidR="00D9566F" w:rsidRDefault="00D9566F" w:rsidP="00F14730">
      <w:pPr>
        <w:pStyle w:val="Odlomakpopisa"/>
        <w:numPr>
          <w:ilvl w:val="0"/>
          <w:numId w:val="10"/>
        </w:numPr>
        <w:spacing w:after="160" w:line="360" w:lineRule="auto"/>
        <w:jc w:val="both"/>
      </w:pPr>
      <w:r>
        <w:t>Politička dimenzija kroz koju se uči kako se u društvu donose odluke, zakoni i drugi propisi, tko se uključuje u taj proces i na koji način, što možemo učiniti da bismo sudjelovali u tim procesima te kako je ustrojena državna uprava, a kako lokalna i županijska samouprava.</w:t>
      </w:r>
    </w:p>
    <w:p w14:paraId="732C8B35" w14:textId="77777777" w:rsidR="00D9566F" w:rsidRDefault="00D9566F" w:rsidP="00F14730">
      <w:pPr>
        <w:pStyle w:val="Odlomakpopisa"/>
        <w:numPr>
          <w:ilvl w:val="0"/>
          <w:numId w:val="10"/>
        </w:numPr>
        <w:spacing w:after="160" w:line="360" w:lineRule="auto"/>
        <w:jc w:val="both"/>
      </w:pPr>
      <w:r>
        <w:t>Društvena dimenzija kroz koju se razvijaju socijalne i komunikacijske vještine važne za ophođenje s drugim ljudima te vještine nenasilnog rješavanja sukoba.</w:t>
      </w:r>
    </w:p>
    <w:p w14:paraId="0EE5539D" w14:textId="77777777" w:rsidR="00D9566F" w:rsidRDefault="00D9566F" w:rsidP="00F14730">
      <w:pPr>
        <w:pStyle w:val="Odlomakpopisa"/>
        <w:numPr>
          <w:ilvl w:val="0"/>
          <w:numId w:val="10"/>
        </w:numPr>
        <w:spacing w:after="160" w:line="360" w:lineRule="auto"/>
        <w:jc w:val="both"/>
      </w:pPr>
      <w:r>
        <w:t>Međukulturalna dimenzija kroz koju se upoznaje vlastita kultura, prepoznaju doprinosi različitih kulturalnih utjecaja na zajednicu te upoznaju druge kulture i razvija međusobno poštovanje.</w:t>
      </w:r>
    </w:p>
    <w:p w14:paraId="0EC55C1F" w14:textId="77777777" w:rsidR="00D9566F" w:rsidRDefault="00D9566F" w:rsidP="00F14730">
      <w:pPr>
        <w:pStyle w:val="Odlomakpopisa"/>
        <w:numPr>
          <w:ilvl w:val="0"/>
          <w:numId w:val="10"/>
        </w:numPr>
        <w:spacing w:after="160" w:line="360" w:lineRule="auto"/>
        <w:jc w:val="both"/>
      </w:pPr>
      <w:r>
        <w:lastRenderedPageBreak/>
        <w:t>Gospodarska dimenzija potiče na promišljanje o radu, upravljanje financijama i svemu onom vezanom uz ekonomiju i novac.</w:t>
      </w:r>
    </w:p>
    <w:p w14:paraId="446BB993" w14:textId="77777777" w:rsidR="00D9566F" w:rsidRDefault="00D9566F" w:rsidP="00F14730">
      <w:pPr>
        <w:pStyle w:val="Odlomakpopisa"/>
        <w:numPr>
          <w:ilvl w:val="0"/>
          <w:numId w:val="10"/>
        </w:numPr>
        <w:spacing w:after="160" w:line="360" w:lineRule="auto"/>
        <w:jc w:val="both"/>
      </w:pPr>
      <w:r>
        <w:t>Ekološka dimenzija nas usmjerava na važnost održivog razvoja i očuvanje prirodnih bogatstava.</w:t>
      </w:r>
    </w:p>
    <w:p w14:paraId="73BB0B99" w14:textId="77777777" w:rsidR="00D9566F" w:rsidRPr="00D9566F" w:rsidRDefault="00D9566F" w:rsidP="00EB663E">
      <w:pPr>
        <w:pStyle w:val="Naslov1"/>
        <w:numPr>
          <w:ilvl w:val="1"/>
          <w:numId w:val="1"/>
        </w:numPr>
        <w:rPr>
          <w:rFonts w:ascii="Times New Roman" w:hAnsi="Times New Roman" w:cs="Times New Roman"/>
          <w:b/>
          <w:color w:val="auto"/>
          <w:sz w:val="28"/>
          <w:szCs w:val="28"/>
        </w:rPr>
      </w:pPr>
      <w:bookmarkStart w:id="61" w:name="_Toc20321390"/>
      <w:r w:rsidRPr="00D9566F">
        <w:rPr>
          <w:rFonts w:ascii="Times New Roman" w:hAnsi="Times New Roman" w:cs="Times New Roman"/>
          <w:b/>
          <w:color w:val="auto"/>
          <w:sz w:val="28"/>
          <w:szCs w:val="28"/>
        </w:rPr>
        <w:t>Namjena građanskog odgoja</w:t>
      </w:r>
      <w:bookmarkEnd w:id="61"/>
    </w:p>
    <w:p w14:paraId="69B8EC8F" w14:textId="77777777" w:rsidR="00D9566F" w:rsidRDefault="00D9566F" w:rsidP="00D9566F">
      <w:pPr>
        <w:spacing w:line="259" w:lineRule="auto"/>
        <w:jc w:val="both"/>
      </w:pPr>
    </w:p>
    <w:p w14:paraId="76580D14" w14:textId="77777777" w:rsidR="00D9566F" w:rsidRDefault="00D9566F" w:rsidP="00D9566F">
      <w:pPr>
        <w:spacing w:line="360" w:lineRule="auto"/>
        <w:ind w:firstLine="720"/>
        <w:jc w:val="both"/>
      </w:pPr>
      <w:r w:rsidRPr="00D9566F">
        <w:t>Provedbom plana i programa Građanskog odgoja trebalo bi osigurati da se učenici pripreme za oživotvorenje temeljnih ustavnih odredbi Republike Hrvatske, a to su:</w:t>
      </w:r>
    </w:p>
    <w:p w14:paraId="2AFA9E05" w14:textId="77777777" w:rsidR="00D9566F" w:rsidRDefault="00545104" w:rsidP="00F14730">
      <w:pPr>
        <w:pStyle w:val="Odlomakpopisa"/>
        <w:numPr>
          <w:ilvl w:val="0"/>
          <w:numId w:val="11"/>
        </w:numPr>
        <w:spacing w:line="360" w:lineRule="auto"/>
      </w:pPr>
      <w:r>
        <w:t>sloboda</w:t>
      </w:r>
    </w:p>
    <w:p w14:paraId="6B8CF311" w14:textId="77777777" w:rsidR="00D9566F" w:rsidRDefault="00545104" w:rsidP="00F14730">
      <w:pPr>
        <w:pStyle w:val="Odlomakpopisa"/>
        <w:numPr>
          <w:ilvl w:val="0"/>
          <w:numId w:val="11"/>
        </w:numPr>
        <w:spacing w:line="360" w:lineRule="auto"/>
      </w:pPr>
      <w:r>
        <w:t>jednakost</w:t>
      </w:r>
    </w:p>
    <w:p w14:paraId="1955B76F" w14:textId="77777777" w:rsidR="00D9566F" w:rsidRDefault="00545104" w:rsidP="00F14730">
      <w:pPr>
        <w:pStyle w:val="Odlomakpopisa"/>
        <w:numPr>
          <w:ilvl w:val="0"/>
          <w:numId w:val="11"/>
        </w:numPr>
        <w:spacing w:line="360" w:lineRule="auto"/>
      </w:pPr>
      <w:r>
        <w:t>nacionalna ravnopravnost</w:t>
      </w:r>
    </w:p>
    <w:p w14:paraId="086AD24D" w14:textId="77777777" w:rsidR="00D9566F" w:rsidRDefault="00545104" w:rsidP="00F14730">
      <w:pPr>
        <w:pStyle w:val="Odlomakpopisa"/>
        <w:numPr>
          <w:ilvl w:val="0"/>
          <w:numId w:val="11"/>
        </w:numPr>
        <w:spacing w:line="360" w:lineRule="auto"/>
      </w:pPr>
      <w:r>
        <w:t>ravnopravnost spolova</w:t>
      </w:r>
    </w:p>
    <w:p w14:paraId="05129790" w14:textId="77777777" w:rsidR="00D9566F" w:rsidRDefault="00545104" w:rsidP="00F14730">
      <w:pPr>
        <w:pStyle w:val="Odlomakpopisa"/>
        <w:numPr>
          <w:ilvl w:val="0"/>
          <w:numId w:val="11"/>
        </w:numPr>
        <w:spacing w:line="360" w:lineRule="auto"/>
      </w:pPr>
      <w:r>
        <w:t>mirotvorstvo</w:t>
      </w:r>
    </w:p>
    <w:p w14:paraId="354D1CA5" w14:textId="77777777" w:rsidR="00D9566F" w:rsidRDefault="00D9566F" w:rsidP="00F14730">
      <w:pPr>
        <w:pStyle w:val="Odlomakpopisa"/>
        <w:numPr>
          <w:ilvl w:val="0"/>
          <w:numId w:val="11"/>
        </w:numPr>
        <w:spacing w:line="360" w:lineRule="auto"/>
      </w:pPr>
      <w:r>
        <w:t xml:space="preserve">socijalna </w:t>
      </w:r>
      <w:r w:rsidR="00545104">
        <w:t>pravda</w:t>
      </w:r>
    </w:p>
    <w:p w14:paraId="6A50BBA8" w14:textId="77777777" w:rsidR="00D9566F" w:rsidRDefault="00545104" w:rsidP="00F14730">
      <w:pPr>
        <w:pStyle w:val="Odlomakpopisa"/>
        <w:numPr>
          <w:ilvl w:val="0"/>
          <w:numId w:val="11"/>
        </w:numPr>
        <w:spacing w:line="360" w:lineRule="auto"/>
      </w:pPr>
      <w:r>
        <w:t>poštivanje prava čovjeka</w:t>
      </w:r>
    </w:p>
    <w:p w14:paraId="363C1471" w14:textId="77777777" w:rsidR="00D9566F" w:rsidRDefault="00545104" w:rsidP="00F14730">
      <w:pPr>
        <w:pStyle w:val="Odlomakpopisa"/>
        <w:numPr>
          <w:ilvl w:val="0"/>
          <w:numId w:val="11"/>
        </w:numPr>
        <w:spacing w:line="360" w:lineRule="auto"/>
      </w:pPr>
      <w:r>
        <w:t>nepovredivost vlasništva</w:t>
      </w:r>
    </w:p>
    <w:p w14:paraId="39E908EB" w14:textId="77777777" w:rsidR="00D9566F" w:rsidRDefault="00D9566F" w:rsidP="00F14730">
      <w:pPr>
        <w:pStyle w:val="Odlomakpopisa"/>
        <w:numPr>
          <w:ilvl w:val="0"/>
          <w:numId w:val="11"/>
        </w:numPr>
        <w:spacing w:line="360" w:lineRule="auto"/>
      </w:pPr>
      <w:r>
        <w:t>očuva</w:t>
      </w:r>
      <w:r w:rsidR="00545104">
        <w:t>nje prirode i čovjekova okoliša</w:t>
      </w:r>
    </w:p>
    <w:p w14:paraId="3C07FF5B" w14:textId="77777777" w:rsidR="00D9566F" w:rsidRDefault="00545104" w:rsidP="00F14730">
      <w:pPr>
        <w:pStyle w:val="Odlomakpopisa"/>
        <w:numPr>
          <w:ilvl w:val="0"/>
          <w:numId w:val="11"/>
        </w:numPr>
        <w:spacing w:line="360" w:lineRule="auto"/>
      </w:pPr>
      <w:r>
        <w:t>vladavina prava</w:t>
      </w:r>
    </w:p>
    <w:p w14:paraId="19DC13B0" w14:textId="77777777" w:rsidR="00D9566F" w:rsidRPr="004F5C0E" w:rsidRDefault="00D9566F" w:rsidP="00F14730">
      <w:pPr>
        <w:pStyle w:val="Odlomakpopisa"/>
        <w:numPr>
          <w:ilvl w:val="0"/>
          <w:numId w:val="11"/>
        </w:numPr>
        <w:spacing w:line="360" w:lineRule="auto"/>
      </w:pPr>
      <w:r>
        <w:t>dem</w:t>
      </w:r>
      <w:r w:rsidR="00545104">
        <w:t>okratski i višestranački sustav</w:t>
      </w:r>
    </w:p>
    <w:p w14:paraId="2AEC014F" w14:textId="77777777" w:rsidR="00D9566F" w:rsidRDefault="00D9566F" w:rsidP="00D9566F">
      <w:pPr>
        <w:spacing w:line="360" w:lineRule="auto"/>
        <w:ind w:firstLine="720"/>
        <w:jc w:val="both"/>
      </w:pPr>
    </w:p>
    <w:p w14:paraId="3AFAFA48" w14:textId="77777777" w:rsidR="00D9566F" w:rsidRDefault="00D9566F" w:rsidP="00D9566F">
      <w:pPr>
        <w:spacing w:line="360" w:lineRule="auto"/>
        <w:ind w:firstLine="720"/>
        <w:jc w:val="both"/>
      </w:pPr>
      <w:r>
        <w:t>Preko programa građanskog odgoja učenici sustavno uče o tome što je vlast, koja je uloga vlasti, koja su prava i odgovornosti građanina u demokraciji, te na koji način i pod kojim uvjetima se mogu koristit prava i odgovornosti. Takvim učenjem potrebno je osposobiti učenika za aktivnog i odgovornog građanina koji sudjeluje u razvoju demokratske građanske kulture svoje škole, mjesta, države, Europe i svijeta, odnosno za nositelja vlasti jer je ustavna demokracija takav model vlasti u kojem su građani politički subjekt.</w:t>
      </w:r>
    </w:p>
    <w:p w14:paraId="49607A0B" w14:textId="77777777" w:rsidR="006B36CD" w:rsidRDefault="00D9566F" w:rsidP="00D72D29">
      <w:pPr>
        <w:spacing w:line="360" w:lineRule="auto"/>
        <w:ind w:firstLine="720"/>
        <w:jc w:val="both"/>
      </w:pPr>
      <w:r>
        <w:t>Škola je dužna učenike poučiti da opstanak demokracije ovisi o znalačkom i aktivnom sudjelovanju građana u odlučivanju na svim razinama. Međutim, pored samog sudjelovanja potrebno je i usvojiti odgovarajuće znanje, vještine i stajališta za korištenje intelektualnih alata kojima se unaprjeđuju demokratske procedure kao što su procjena valjanosti načela, pravila i zakona te učinaka djelovanja vlas</w:t>
      </w:r>
      <w:r w:rsidR="00D72D29">
        <w:t>ti, ali i vlastitog djelovanja.</w:t>
      </w:r>
    </w:p>
    <w:p w14:paraId="1536C254" w14:textId="77777777" w:rsidR="00D72D29" w:rsidRDefault="00D72D29" w:rsidP="00D72D29">
      <w:pPr>
        <w:spacing w:line="360" w:lineRule="auto"/>
        <w:ind w:firstLine="720"/>
        <w:jc w:val="both"/>
      </w:pPr>
      <w:r>
        <w:t>Kako bi učenika potaknula na spremnost za aktivno i odgovorno sudjelovanje od razredne, preko lokalne i nacionalne, do europske i međunarodne zajednice, oni u školi trebaju:</w:t>
      </w:r>
    </w:p>
    <w:p w14:paraId="70C9CB2F" w14:textId="77777777" w:rsidR="00D72D29" w:rsidRDefault="00D72D29" w:rsidP="00F14730">
      <w:pPr>
        <w:pStyle w:val="Odlomakpopisa"/>
        <w:numPr>
          <w:ilvl w:val="0"/>
          <w:numId w:val="12"/>
        </w:numPr>
        <w:spacing w:line="360" w:lineRule="auto"/>
        <w:jc w:val="both"/>
      </w:pPr>
      <w:r>
        <w:lastRenderedPageBreak/>
        <w:t xml:space="preserve">stjecati znanja o </w:t>
      </w:r>
      <w:r w:rsidR="00545104">
        <w:t>svojim pravima i odgovornostima</w:t>
      </w:r>
    </w:p>
    <w:p w14:paraId="0884AC89" w14:textId="77777777" w:rsidR="00D72D29" w:rsidRDefault="00D72D29" w:rsidP="00F14730">
      <w:pPr>
        <w:pStyle w:val="Odlomakpopisa"/>
        <w:numPr>
          <w:ilvl w:val="0"/>
          <w:numId w:val="12"/>
        </w:numPr>
        <w:spacing w:line="360" w:lineRule="auto"/>
        <w:jc w:val="both"/>
      </w:pPr>
      <w:r>
        <w:t xml:space="preserve">mogućnostima i </w:t>
      </w:r>
      <w:r w:rsidR="00545104">
        <w:t>načinima djelovanja u zajednici</w:t>
      </w:r>
    </w:p>
    <w:p w14:paraId="64DBAAF5" w14:textId="77777777" w:rsidR="00D72D29" w:rsidRDefault="00D72D29" w:rsidP="00F14730">
      <w:pPr>
        <w:pStyle w:val="Odlomakpopisa"/>
        <w:numPr>
          <w:ilvl w:val="0"/>
          <w:numId w:val="12"/>
        </w:numPr>
        <w:spacing w:line="360" w:lineRule="auto"/>
        <w:jc w:val="both"/>
      </w:pPr>
      <w:r>
        <w:t xml:space="preserve">načelima djelovanja demokratske </w:t>
      </w:r>
      <w:r w:rsidR="00545104">
        <w:t>vlasti i načelima pravne države</w:t>
      </w:r>
    </w:p>
    <w:p w14:paraId="5A3A52C4" w14:textId="77777777" w:rsidR="00D72D29" w:rsidRDefault="00D72D29" w:rsidP="00F14730">
      <w:pPr>
        <w:pStyle w:val="Odlomakpopisa"/>
        <w:numPr>
          <w:ilvl w:val="0"/>
          <w:numId w:val="12"/>
        </w:numPr>
        <w:spacing w:line="360" w:lineRule="auto"/>
        <w:jc w:val="both"/>
      </w:pPr>
      <w:r>
        <w:t>meh</w:t>
      </w:r>
      <w:r w:rsidR="00545104">
        <w:t>anizmima zaštite ljudskih prava</w:t>
      </w:r>
    </w:p>
    <w:p w14:paraId="0A861A46" w14:textId="77777777" w:rsidR="00D72D29" w:rsidRDefault="00D72D29" w:rsidP="00F14730">
      <w:pPr>
        <w:pStyle w:val="Odlomakpopisa"/>
        <w:numPr>
          <w:ilvl w:val="0"/>
          <w:numId w:val="12"/>
        </w:numPr>
        <w:spacing w:line="360" w:lineRule="auto"/>
        <w:jc w:val="both"/>
      </w:pPr>
      <w:r>
        <w:t>razvijati vještine uočavanj</w:t>
      </w:r>
      <w:r w:rsidR="00E476AE">
        <w:t>a</w:t>
      </w:r>
      <w:r>
        <w:t xml:space="preserve"> problema u zajednici i</w:t>
      </w:r>
      <w:r w:rsidR="00545104">
        <w:t xml:space="preserve"> njihova miroljubiva rješavanja</w:t>
      </w:r>
    </w:p>
    <w:p w14:paraId="55AAA693" w14:textId="77777777" w:rsidR="00D72D29" w:rsidRDefault="00D72D29" w:rsidP="00F14730">
      <w:pPr>
        <w:pStyle w:val="Odlomakpopisa"/>
        <w:numPr>
          <w:ilvl w:val="0"/>
          <w:numId w:val="12"/>
        </w:numPr>
        <w:spacing w:line="360" w:lineRule="auto"/>
        <w:jc w:val="both"/>
      </w:pPr>
      <w:r>
        <w:t>u suradnji s drugima jačati motivaciju za primjenom stečenog znanja i</w:t>
      </w:r>
      <w:r w:rsidR="00545104">
        <w:t xml:space="preserve"> vještina u svakodnevnom životu</w:t>
      </w:r>
    </w:p>
    <w:p w14:paraId="0EC5499F" w14:textId="77777777" w:rsidR="00D72D29" w:rsidRDefault="00D72D29" w:rsidP="00EB663E">
      <w:pPr>
        <w:pStyle w:val="Naslov1"/>
        <w:numPr>
          <w:ilvl w:val="1"/>
          <w:numId w:val="1"/>
        </w:numPr>
        <w:rPr>
          <w:rFonts w:ascii="Times New Roman" w:hAnsi="Times New Roman" w:cs="Times New Roman"/>
          <w:b/>
          <w:color w:val="auto"/>
          <w:sz w:val="28"/>
          <w:szCs w:val="28"/>
        </w:rPr>
      </w:pPr>
      <w:bookmarkStart w:id="62" w:name="_Toc20321391"/>
      <w:r w:rsidRPr="00D72D29">
        <w:rPr>
          <w:rFonts w:ascii="Times New Roman" w:hAnsi="Times New Roman" w:cs="Times New Roman"/>
          <w:b/>
          <w:color w:val="auto"/>
          <w:sz w:val="28"/>
          <w:szCs w:val="28"/>
        </w:rPr>
        <w:t>Provedba građanskog odgoja</w:t>
      </w:r>
      <w:bookmarkEnd w:id="62"/>
    </w:p>
    <w:p w14:paraId="41A601AC" w14:textId="77777777" w:rsidR="00D72D29" w:rsidRPr="00D72D29" w:rsidRDefault="00D72D29" w:rsidP="00D72D29"/>
    <w:p w14:paraId="189B0412" w14:textId="77777777" w:rsidR="00D72D29" w:rsidRDefault="00D72D29" w:rsidP="00D72D29">
      <w:pPr>
        <w:spacing w:line="360" w:lineRule="auto"/>
        <w:ind w:firstLine="720"/>
        <w:jc w:val="both"/>
      </w:pPr>
      <w:r w:rsidRPr="00D72D29">
        <w:t>Građanski odgoj i obrazovanje uvodi se na način obvezne međupredmetne provedbe kako bi se u odgoju i obrazovanju pridonijelo punom razvoju građanske kompetencije učenika. Pri tome se polazi od činjenice da su svi predmeti izravno povezani općim pravom na odgoj i obrazovanje ili nekim posebnim pravom koje se jamči svakom djetetu. U svakome predmetu se traži razvoj određenih vještina i vrijednosti koje više ili manje pridonose ostvarivanju Građanskog odgoja i obrazovanja.</w:t>
      </w:r>
    </w:p>
    <w:p w14:paraId="0DF7DF30" w14:textId="77777777" w:rsidR="00D72D29" w:rsidRDefault="00D72D29" w:rsidP="00EB663E">
      <w:pPr>
        <w:pStyle w:val="Naslov1"/>
        <w:numPr>
          <w:ilvl w:val="1"/>
          <w:numId w:val="1"/>
        </w:numPr>
        <w:rPr>
          <w:rFonts w:ascii="Times New Roman" w:hAnsi="Times New Roman" w:cs="Times New Roman"/>
          <w:b/>
          <w:color w:val="auto"/>
          <w:sz w:val="28"/>
          <w:szCs w:val="28"/>
        </w:rPr>
      </w:pPr>
      <w:bookmarkStart w:id="63" w:name="_Toc20321392"/>
      <w:r w:rsidRPr="00D72D29">
        <w:rPr>
          <w:rFonts w:ascii="Times New Roman" w:hAnsi="Times New Roman" w:cs="Times New Roman"/>
          <w:b/>
          <w:color w:val="auto"/>
          <w:sz w:val="28"/>
          <w:szCs w:val="28"/>
        </w:rPr>
        <w:t>Metode rada</w:t>
      </w:r>
      <w:bookmarkEnd w:id="63"/>
    </w:p>
    <w:p w14:paraId="7939F433" w14:textId="77777777" w:rsidR="00D72D29" w:rsidRPr="00D72D29" w:rsidRDefault="00D72D29" w:rsidP="00D72D29"/>
    <w:p w14:paraId="3F5A3878" w14:textId="77777777" w:rsidR="00C17362" w:rsidRDefault="00D72D29" w:rsidP="00C17362">
      <w:pPr>
        <w:spacing w:line="360" w:lineRule="auto"/>
        <w:ind w:firstLine="720"/>
        <w:jc w:val="both"/>
      </w:pPr>
      <w:r>
        <w:t>Primjerene metode za ostvarivanje ishoda Građanskog odgoja i obrazovanja su one koje polaze od iskustva učenika te ih potiču na sudjelovanje u zajedničkim aktivnostima i suradnju u traženju i donošenju zajedničkih odluka. Isto tako važno je i kritičko propitivanje učinaka tih odluka u odnosu na svakog od njih i zajednicu kojoj pripadaju. Takav rad ne isključuje individualne metode učenja (primjerice individualno čitanje, analiza teksta, analiza slikovnog materijala ili pisanje eseja), no bitno je da se one koriste kao polazište za provođenje zajedničkih aktivnosti.</w:t>
      </w:r>
    </w:p>
    <w:p w14:paraId="03353BD3" w14:textId="77777777" w:rsidR="00C17362" w:rsidRDefault="00C17362" w:rsidP="00C17362">
      <w:pPr>
        <w:spacing w:line="360" w:lineRule="auto"/>
        <w:ind w:firstLine="720"/>
        <w:jc w:val="both"/>
      </w:pPr>
      <w:r>
        <w:t>Nastava Građanskog odgoja i obrazovanja mora biti usmjerena na učenike kao članove razredne i školske zajednice. U skladu s tim, preporučuju se metode:</w:t>
      </w:r>
    </w:p>
    <w:p w14:paraId="2C44B42B" w14:textId="77777777" w:rsidR="00C17362" w:rsidRDefault="00C17362" w:rsidP="00F14730">
      <w:pPr>
        <w:pStyle w:val="Odlomakpopisa"/>
        <w:numPr>
          <w:ilvl w:val="0"/>
          <w:numId w:val="13"/>
        </w:numPr>
        <w:spacing w:line="360" w:lineRule="auto"/>
        <w:jc w:val="both"/>
      </w:pPr>
      <w:r>
        <w:t>zajednič</w:t>
      </w:r>
      <w:r w:rsidR="00545104">
        <w:t>kog istraživanja nekog problema</w:t>
      </w:r>
    </w:p>
    <w:p w14:paraId="62C09709" w14:textId="77777777" w:rsidR="00C17362" w:rsidRDefault="00545104" w:rsidP="00F14730">
      <w:pPr>
        <w:pStyle w:val="Odlomakpopisa"/>
        <w:numPr>
          <w:ilvl w:val="0"/>
          <w:numId w:val="13"/>
        </w:numPr>
        <w:spacing w:line="360" w:lineRule="auto"/>
        <w:jc w:val="both"/>
      </w:pPr>
      <w:r>
        <w:t>traženja rješenja</w:t>
      </w:r>
    </w:p>
    <w:p w14:paraId="116F14B5" w14:textId="77777777" w:rsidR="00C17362" w:rsidRDefault="00C17362" w:rsidP="00F14730">
      <w:pPr>
        <w:pStyle w:val="Odlomakpopisa"/>
        <w:numPr>
          <w:ilvl w:val="0"/>
          <w:numId w:val="13"/>
        </w:numPr>
        <w:spacing w:line="360" w:lineRule="auto"/>
        <w:jc w:val="both"/>
      </w:pPr>
      <w:r>
        <w:t>prip</w:t>
      </w:r>
      <w:r w:rsidR="00545104">
        <w:t>reme izvještaja i prezentiranja</w:t>
      </w:r>
    </w:p>
    <w:p w14:paraId="6D7A0E76" w14:textId="77777777" w:rsidR="00C17362" w:rsidRDefault="00C17362" w:rsidP="00F14730">
      <w:pPr>
        <w:pStyle w:val="Odlomakpopisa"/>
        <w:numPr>
          <w:ilvl w:val="0"/>
          <w:numId w:val="13"/>
        </w:numPr>
        <w:spacing w:line="360" w:lineRule="auto"/>
        <w:jc w:val="both"/>
      </w:pPr>
      <w:r>
        <w:t>simuliranja i igranja odgovarajućih uloga (primjerice, rada pojedinih ogranaka vlasti i načina na koje oni donose odluke)</w:t>
      </w:r>
    </w:p>
    <w:p w14:paraId="7E89B33C" w14:textId="77777777" w:rsidR="00C17362" w:rsidRDefault="00C17362" w:rsidP="00F14730">
      <w:pPr>
        <w:pStyle w:val="Odlomakpopisa"/>
        <w:numPr>
          <w:ilvl w:val="0"/>
          <w:numId w:val="13"/>
        </w:numPr>
        <w:spacing w:line="360" w:lineRule="auto"/>
        <w:jc w:val="both"/>
      </w:pPr>
      <w:r>
        <w:lastRenderedPageBreak/>
        <w:t>rasprave i debate u sklopu kojih se vježba asertivnost, aktivno slušanje, argumentiranje, pregovaranje i zagovaranje, izvođenje zaključaka, dolazak do konsenzusa itd.</w:t>
      </w:r>
    </w:p>
    <w:p w14:paraId="03ADF412" w14:textId="77777777" w:rsidR="00C17362" w:rsidRDefault="00C17362" w:rsidP="00C17362">
      <w:pPr>
        <w:spacing w:line="360" w:lineRule="auto"/>
        <w:jc w:val="both"/>
      </w:pPr>
    </w:p>
    <w:p w14:paraId="4378FFF9" w14:textId="77777777" w:rsidR="002401EE" w:rsidRDefault="002401EE" w:rsidP="00EB663E">
      <w:pPr>
        <w:pStyle w:val="Naslov1"/>
        <w:numPr>
          <w:ilvl w:val="1"/>
          <w:numId w:val="1"/>
        </w:numPr>
        <w:rPr>
          <w:rFonts w:ascii="Times New Roman" w:hAnsi="Times New Roman" w:cs="Times New Roman"/>
          <w:b/>
          <w:color w:val="auto"/>
          <w:sz w:val="28"/>
          <w:szCs w:val="28"/>
        </w:rPr>
      </w:pPr>
      <w:bookmarkStart w:id="64" w:name="_Toc20321393"/>
      <w:r w:rsidRPr="002401EE">
        <w:rPr>
          <w:rFonts w:ascii="Times New Roman" w:hAnsi="Times New Roman" w:cs="Times New Roman"/>
          <w:b/>
          <w:color w:val="auto"/>
          <w:sz w:val="28"/>
          <w:szCs w:val="28"/>
        </w:rPr>
        <w:t>Oblici rada</w:t>
      </w:r>
      <w:bookmarkEnd w:id="64"/>
    </w:p>
    <w:p w14:paraId="1400DE75" w14:textId="77777777" w:rsidR="002401EE" w:rsidRPr="002401EE" w:rsidRDefault="002401EE" w:rsidP="002401EE"/>
    <w:p w14:paraId="0062F0AB" w14:textId="77777777" w:rsidR="002401EE" w:rsidRDefault="002401EE" w:rsidP="00A25DB1">
      <w:pPr>
        <w:spacing w:line="360" w:lineRule="auto"/>
        <w:ind w:firstLine="720"/>
        <w:jc w:val="both"/>
      </w:pPr>
      <w:r>
        <w:t xml:space="preserve">Ovisno o nastavnoj temi, učenici rade u paru, manjoj ili većoj </w:t>
      </w:r>
      <w:r w:rsidR="00545104">
        <w:t>skupini</w:t>
      </w:r>
      <w:r>
        <w:t xml:space="preserve"> ili plenarno. Isto tako, osim u učionici, oni uče i na izvanučioničkoj nastavi i izvannastavnim aktivnostima te koriste različite medije i kontekste kao izvore učenja</w:t>
      </w:r>
      <w:r w:rsidR="00545104">
        <w:t>,</w:t>
      </w:r>
      <w:r>
        <w:t xml:space="preserve"> a osobito lokalnu zajednicu. Izlazak u zajednicu prijeko je potreban kako bi stečeno znanje i vještine o aktivnom građanstvu provjerili u stvarnom</w:t>
      </w:r>
      <w:r w:rsidR="00A25DB1">
        <w:t xml:space="preserve"> </w:t>
      </w:r>
      <w:r>
        <w:t>kontekstu.</w:t>
      </w:r>
    </w:p>
    <w:p w14:paraId="6EB79281" w14:textId="77777777" w:rsidR="002401EE" w:rsidRDefault="002401EE" w:rsidP="002401EE">
      <w:pPr>
        <w:spacing w:line="360" w:lineRule="auto"/>
        <w:ind w:firstLine="720"/>
        <w:jc w:val="both"/>
      </w:pPr>
      <w:r>
        <w:t>Provođenjem istraživačkih projekata najbolji je put do učenika kao aktivnog i odgovornog građanina. Učenici u sklopu provedbe projekta mogu identificirati neki društveni problem, tražiti podatke kako bi problem što bolje upoznali te kroz analizu prikupljenih podataka predložiti određena rješenja, koja zatim (ukoliko imaju mogućnosti) mogu i provjeriti u praksi.</w:t>
      </w:r>
    </w:p>
    <w:p w14:paraId="137C5C86" w14:textId="77777777" w:rsidR="002401EE" w:rsidRDefault="002401EE" w:rsidP="002401EE">
      <w:pPr>
        <w:spacing w:line="360" w:lineRule="auto"/>
        <w:ind w:firstLine="720"/>
        <w:jc w:val="both"/>
      </w:pPr>
    </w:p>
    <w:p w14:paraId="24F633B5" w14:textId="77777777" w:rsidR="00C17362" w:rsidRDefault="002401EE" w:rsidP="002401EE">
      <w:pPr>
        <w:spacing w:line="360" w:lineRule="auto"/>
        <w:ind w:firstLine="720"/>
        <w:jc w:val="both"/>
      </w:pPr>
      <w:r>
        <w:t>Plan sati integriranja Građanskog odgoja i obrazovanja u postojeće predmete i izvanučioničke aktivnosti od I. do VIII. razredu osnovne škole</w:t>
      </w:r>
    </w:p>
    <w:p w14:paraId="142A74FB" w14:textId="77777777" w:rsidR="002401EE" w:rsidRDefault="002401EE" w:rsidP="002401EE">
      <w:pPr>
        <w:spacing w:line="360" w:lineRule="auto"/>
        <w:jc w:val="both"/>
      </w:pPr>
    </w:p>
    <w:tbl>
      <w:tblPr>
        <w:tblStyle w:val="Reetkatablice"/>
        <w:tblW w:w="0" w:type="auto"/>
        <w:tblLook w:val="04A0" w:firstRow="1" w:lastRow="0" w:firstColumn="1" w:lastColumn="0" w:noHBand="0" w:noVBand="1"/>
      </w:tblPr>
      <w:tblGrid>
        <w:gridCol w:w="3020"/>
        <w:gridCol w:w="3020"/>
        <w:gridCol w:w="3020"/>
      </w:tblGrid>
      <w:tr w:rsidR="002401EE" w14:paraId="0D8BEF25" w14:textId="77777777" w:rsidTr="002401EE">
        <w:tc>
          <w:tcPr>
            <w:tcW w:w="3020" w:type="dxa"/>
            <w:vMerge w:val="restart"/>
            <w:vAlign w:val="center"/>
          </w:tcPr>
          <w:p w14:paraId="3BD68CF0" w14:textId="77777777" w:rsidR="002401EE" w:rsidRDefault="002401EE" w:rsidP="002401EE">
            <w:pPr>
              <w:spacing w:line="360" w:lineRule="auto"/>
              <w:jc w:val="center"/>
            </w:pPr>
            <w:r w:rsidRPr="002401EE">
              <w:t>Obavezna provedba</w:t>
            </w:r>
          </w:p>
        </w:tc>
        <w:tc>
          <w:tcPr>
            <w:tcW w:w="6040" w:type="dxa"/>
            <w:gridSpan w:val="2"/>
            <w:vAlign w:val="center"/>
          </w:tcPr>
          <w:p w14:paraId="30E99F2B" w14:textId="77777777" w:rsidR="002401EE" w:rsidRDefault="002401EE" w:rsidP="002401EE">
            <w:pPr>
              <w:spacing w:line="360" w:lineRule="auto"/>
              <w:jc w:val="center"/>
            </w:pPr>
            <w:r w:rsidRPr="002401EE">
              <w:t>Godišnji broj sati</w:t>
            </w:r>
          </w:p>
        </w:tc>
      </w:tr>
      <w:tr w:rsidR="002401EE" w14:paraId="509DEECB" w14:textId="77777777" w:rsidTr="002401EE">
        <w:tc>
          <w:tcPr>
            <w:tcW w:w="3020" w:type="dxa"/>
            <w:vMerge/>
          </w:tcPr>
          <w:p w14:paraId="4C620C99" w14:textId="77777777" w:rsidR="002401EE" w:rsidRDefault="002401EE" w:rsidP="002401EE">
            <w:pPr>
              <w:spacing w:line="360" w:lineRule="auto"/>
              <w:jc w:val="both"/>
            </w:pPr>
          </w:p>
        </w:tc>
        <w:tc>
          <w:tcPr>
            <w:tcW w:w="3020" w:type="dxa"/>
            <w:vAlign w:val="center"/>
          </w:tcPr>
          <w:p w14:paraId="688A1F39" w14:textId="77777777" w:rsidR="002401EE" w:rsidRDefault="002401EE" w:rsidP="002401EE">
            <w:pPr>
              <w:spacing w:line="360" w:lineRule="auto"/>
              <w:jc w:val="center"/>
            </w:pPr>
            <w:r>
              <w:t>I</w:t>
            </w:r>
            <w:r w:rsidR="00545104">
              <w:t>.</w:t>
            </w:r>
            <w:r>
              <w:t xml:space="preserve"> – IV</w:t>
            </w:r>
            <w:r w:rsidR="00545104">
              <w:t>.</w:t>
            </w:r>
            <w:r>
              <w:t xml:space="preserve"> razreda</w:t>
            </w:r>
          </w:p>
        </w:tc>
        <w:tc>
          <w:tcPr>
            <w:tcW w:w="3020" w:type="dxa"/>
            <w:vAlign w:val="center"/>
          </w:tcPr>
          <w:p w14:paraId="15DCBF27" w14:textId="77777777" w:rsidR="002401EE" w:rsidRDefault="002401EE" w:rsidP="002401EE">
            <w:pPr>
              <w:spacing w:line="360" w:lineRule="auto"/>
              <w:jc w:val="center"/>
            </w:pPr>
            <w:r>
              <w:t>V</w:t>
            </w:r>
            <w:r w:rsidR="00545104">
              <w:t>.</w:t>
            </w:r>
            <w:r>
              <w:t xml:space="preserve"> – VIII</w:t>
            </w:r>
            <w:r w:rsidR="00545104">
              <w:t>.</w:t>
            </w:r>
            <w:r>
              <w:t xml:space="preserve"> razreda</w:t>
            </w:r>
          </w:p>
        </w:tc>
      </w:tr>
      <w:tr w:rsidR="002401EE" w14:paraId="28AA3525" w14:textId="77777777" w:rsidTr="002401EE">
        <w:tc>
          <w:tcPr>
            <w:tcW w:w="3020" w:type="dxa"/>
          </w:tcPr>
          <w:p w14:paraId="55DEC15B" w14:textId="77777777" w:rsidR="002401EE" w:rsidRDefault="002401EE" w:rsidP="002401EE">
            <w:pPr>
              <w:spacing w:line="360" w:lineRule="auto"/>
              <w:jc w:val="both"/>
            </w:pPr>
            <w:r w:rsidRPr="002401EE">
              <w:t>Međupredmetno</w:t>
            </w:r>
          </w:p>
        </w:tc>
        <w:tc>
          <w:tcPr>
            <w:tcW w:w="3020" w:type="dxa"/>
            <w:vAlign w:val="center"/>
          </w:tcPr>
          <w:p w14:paraId="5DAC9134" w14:textId="77777777" w:rsidR="002401EE" w:rsidRDefault="002401EE" w:rsidP="002401EE">
            <w:pPr>
              <w:spacing w:line="360" w:lineRule="auto"/>
              <w:jc w:val="center"/>
            </w:pPr>
            <w:r>
              <w:t>15</w:t>
            </w:r>
          </w:p>
        </w:tc>
        <w:tc>
          <w:tcPr>
            <w:tcW w:w="3020" w:type="dxa"/>
            <w:vAlign w:val="center"/>
          </w:tcPr>
          <w:p w14:paraId="404B6D3B" w14:textId="77777777" w:rsidR="002401EE" w:rsidRDefault="002401EE" w:rsidP="002401EE">
            <w:pPr>
              <w:spacing w:line="360" w:lineRule="auto"/>
              <w:jc w:val="center"/>
            </w:pPr>
            <w:r>
              <w:t>20</w:t>
            </w:r>
          </w:p>
        </w:tc>
      </w:tr>
      <w:tr w:rsidR="002401EE" w14:paraId="05CFDDCB" w14:textId="77777777" w:rsidTr="002401EE">
        <w:tc>
          <w:tcPr>
            <w:tcW w:w="3020" w:type="dxa"/>
          </w:tcPr>
          <w:p w14:paraId="24C59593" w14:textId="77777777" w:rsidR="002401EE" w:rsidRDefault="002401EE" w:rsidP="002401EE">
            <w:pPr>
              <w:spacing w:line="360" w:lineRule="auto"/>
              <w:jc w:val="both"/>
            </w:pPr>
            <w:r w:rsidRPr="002401EE">
              <w:t>Sat razrednika</w:t>
            </w:r>
          </w:p>
        </w:tc>
        <w:tc>
          <w:tcPr>
            <w:tcW w:w="3020" w:type="dxa"/>
            <w:vAlign w:val="center"/>
          </w:tcPr>
          <w:p w14:paraId="4B07E6AB" w14:textId="77777777" w:rsidR="002401EE" w:rsidRDefault="002401EE" w:rsidP="002401EE">
            <w:pPr>
              <w:spacing w:line="360" w:lineRule="auto"/>
              <w:jc w:val="center"/>
            </w:pPr>
            <w:r>
              <w:t>10</w:t>
            </w:r>
          </w:p>
        </w:tc>
        <w:tc>
          <w:tcPr>
            <w:tcW w:w="3020" w:type="dxa"/>
            <w:vAlign w:val="center"/>
          </w:tcPr>
          <w:p w14:paraId="092905CA" w14:textId="77777777" w:rsidR="002401EE" w:rsidRDefault="002401EE" w:rsidP="002401EE">
            <w:pPr>
              <w:spacing w:line="360" w:lineRule="auto"/>
              <w:jc w:val="center"/>
            </w:pPr>
            <w:r>
              <w:t>5</w:t>
            </w:r>
          </w:p>
        </w:tc>
      </w:tr>
      <w:tr w:rsidR="002401EE" w14:paraId="25CF6776" w14:textId="77777777" w:rsidTr="002401EE">
        <w:tc>
          <w:tcPr>
            <w:tcW w:w="3020" w:type="dxa"/>
          </w:tcPr>
          <w:p w14:paraId="127C6C32" w14:textId="77777777" w:rsidR="002401EE" w:rsidRDefault="002401EE" w:rsidP="002401EE">
            <w:pPr>
              <w:spacing w:line="360" w:lineRule="auto"/>
              <w:jc w:val="both"/>
            </w:pPr>
            <w:r w:rsidRPr="002401EE">
              <w:t>Izvanučioničke aktivnosti</w:t>
            </w:r>
          </w:p>
        </w:tc>
        <w:tc>
          <w:tcPr>
            <w:tcW w:w="3020" w:type="dxa"/>
            <w:vAlign w:val="center"/>
          </w:tcPr>
          <w:p w14:paraId="4A4F7D86" w14:textId="77777777" w:rsidR="002401EE" w:rsidRDefault="002401EE" w:rsidP="002401EE">
            <w:pPr>
              <w:spacing w:line="360" w:lineRule="auto"/>
              <w:jc w:val="center"/>
            </w:pPr>
            <w:r>
              <w:t>10</w:t>
            </w:r>
          </w:p>
        </w:tc>
        <w:tc>
          <w:tcPr>
            <w:tcW w:w="3020" w:type="dxa"/>
            <w:vAlign w:val="center"/>
          </w:tcPr>
          <w:p w14:paraId="668F62D5" w14:textId="77777777" w:rsidR="002401EE" w:rsidRDefault="002401EE" w:rsidP="002401EE">
            <w:pPr>
              <w:spacing w:line="360" w:lineRule="auto"/>
              <w:jc w:val="center"/>
            </w:pPr>
            <w:r>
              <w:t>10</w:t>
            </w:r>
          </w:p>
        </w:tc>
      </w:tr>
      <w:tr w:rsidR="002401EE" w14:paraId="0A0D1E02" w14:textId="77777777" w:rsidTr="002401EE">
        <w:tc>
          <w:tcPr>
            <w:tcW w:w="3020" w:type="dxa"/>
          </w:tcPr>
          <w:p w14:paraId="20C0EACB" w14:textId="77777777" w:rsidR="002401EE" w:rsidRDefault="002401EE" w:rsidP="002401EE">
            <w:pPr>
              <w:spacing w:line="360" w:lineRule="auto"/>
            </w:pPr>
            <w:r w:rsidRPr="002401EE">
              <w:t>Ukupno</w:t>
            </w:r>
          </w:p>
        </w:tc>
        <w:tc>
          <w:tcPr>
            <w:tcW w:w="3020" w:type="dxa"/>
            <w:vAlign w:val="center"/>
          </w:tcPr>
          <w:p w14:paraId="23FC27D1" w14:textId="77777777" w:rsidR="002401EE" w:rsidRDefault="002401EE" w:rsidP="002401EE">
            <w:pPr>
              <w:spacing w:line="360" w:lineRule="auto"/>
              <w:jc w:val="center"/>
            </w:pPr>
            <w:r>
              <w:t>35</w:t>
            </w:r>
          </w:p>
        </w:tc>
        <w:tc>
          <w:tcPr>
            <w:tcW w:w="3020" w:type="dxa"/>
            <w:vAlign w:val="center"/>
          </w:tcPr>
          <w:p w14:paraId="1B904E00" w14:textId="77777777" w:rsidR="002401EE" w:rsidRDefault="002401EE" w:rsidP="002401EE">
            <w:pPr>
              <w:spacing w:line="360" w:lineRule="auto"/>
              <w:jc w:val="center"/>
            </w:pPr>
            <w:r>
              <w:t>35</w:t>
            </w:r>
          </w:p>
        </w:tc>
      </w:tr>
    </w:tbl>
    <w:p w14:paraId="3444FB8F" w14:textId="77777777" w:rsidR="002401EE" w:rsidRDefault="002401EE" w:rsidP="002401EE">
      <w:pPr>
        <w:spacing w:line="360" w:lineRule="auto"/>
        <w:jc w:val="both"/>
      </w:pPr>
    </w:p>
    <w:p w14:paraId="557365B4" w14:textId="77777777" w:rsidR="002401EE" w:rsidRDefault="002401EE" w:rsidP="00EB663E">
      <w:pPr>
        <w:pStyle w:val="Naslov1"/>
        <w:numPr>
          <w:ilvl w:val="1"/>
          <w:numId w:val="1"/>
        </w:numPr>
        <w:rPr>
          <w:rFonts w:ascii="Times New Roman" w:hAnsi="Times New Roman" w:cs="Times New Roman"/>
          <w:b/>
          <w:color w:val="auto"/>
          <w:sz w:val="28"/>
          <w:szCs w:val="28"/>
        </w:rPr>
      </w:pPr>
      <w:bookmarkStart w:id="65" w:name="_Toc20321394"/>
      <w:r w:rsidRPr="002401EE">
        <w:rPr>
          <w:rFonts w:ascii="Times New Roman" w:hAnsi="Times New Roman" w:cs="Times New Roman"/>
          <w:b/>
          <w:color w:val="auto"/>
          <w:sz w:val="28"/>
          <w:szCs w:val="28"/>
        </w:rPr>
        <w:t>Praćenje i vrednovanje</w:t>
      </w:r>
      <w:bookmarkEnd w:id="65"/>
    </w:p>
    <w:p w14:paraId="4711928A" w14:textId="77777777" w:rsidR="002401EE" w:rsidRPr="002401EE" w:rsidRDefault="002401EE" w:rsidP="002401EE"/>
    <w:p w14:paraId="082FA468" w14:textId="77777777" w:rsidR="002401EE" w:rsidRDefault="002401EE" w:rsidP="002401EE">
      <w:pPr>
        <w:spacing w:line="360" w:lineRule="auto"/>
        <w:ind w:firstLine="720"/>
        <w:jc w:val="both"/>
      </w:pPr>
      <w:r>
        <w:t>Praćenje i vrednovanje provodi se na način da se postignuća učenika upisuju u odgovarajuću rubriku u imeniku građanski odgoj i obrazovanje, a u rubriku zapažanja i bilježaka upisuju se vrste aktivnosti prema elementima ocjenjivanja.</w:t>
      </w:r>
    </w:p>
    <w:p w14:paraId="26C2EF51" w14:textId="77777777" w:rsidR="002401EE" w:rsidRDefault="002401EE" w:rsidP="002401EE">
      <w:pPr>
        <w:spacing w:line="360" w:lineRule="auto"/>
        <w:ind w:firstLine="720"/>
        <w:jc w:val="both"/>
      </w:pPr>
      <w:r>
        <w:lastRenderedPageBreak/>
        <w:t>Učitelji koji Građanski odgoj i obrazovanje ostvaruju međupredmetno unose izvedbene pripreme usmjerene na razvoj ishoda GOO i materijale u određenu Razrednu mapu za Građanski odgoj i obrazovanje.</w:t>
      </w:r>
    </w:p>
    <w:p w14:paraId="1F63BF7C" w14:textId="77777777" w:rsidR="002401EE" w:rsidRDefault="002401EE" w:rsidP="002401EE">
      <w:pPr>
        <w:spacing w:line="360" w:lineRule="auto"/>
        <w:ind w:firstLine="720"/>
        <w:jc w:val="both"/>
      </w:pPr>
      <w:r>
        <w:t>Učenik upisuje u Učeničku mapu osobnog razvoja u Građanskom odgoju i obrazovanju u kojim je projektima i aktivnostima sudjelovao, što je u toku godine izradio tijekom nastave GOO-a, osobna zapažanja, bilješke, osvrte na naučeno, nove ideje i rješenja da kojih je došao, koje su mu vrijednosti važne i na koje je poteškoće nailazio.</w:t>
      </w:r>
    </w:p>
    <w:p w14:paraId="50B5AF58" w14:textId="77777777" w:rsidR="002401EE" w:rsidRDefault="002401EE">
      <w:pPr>
        <w:spacing w:after="160" w:line="259" w:lineRule="auto"/>
      </w:pPr>
    </w:p>
    <w:p w14:paraId="65149EC1" w14:textId="77777777" w:rsidR="002401EE" w:rsidRPr="00AB77F4" w:rsidRDefault="002401EE" w:rsidP="00EB663E">
      <w:pPr>
        <w:pStyle w:val="Naslov1"/>
        <w:numPr>
          <w:ilvl w:val="1"/>
          <w:numId w:val="1"/>
        </w:numPr>
        <w:rPr>
          <w:rFonts w:ascii="Times New Roman" w:hAnsi="Times New Roman" w:cs="Times New Roman"/>
          <w:b/>
          <w:color w:val="auto"/>
          <w:sz w:val="28"/>
          <w:szCs w:val="28"/>
        </w:rPr>
      </w:pPr>
      <w:bookmarkStart w:id="66" w:name="_Toc20321395"/>
      <w:r w:rsidRPr="00AB77F4">
        <w:rPr>
          <w:rFonts w:ascii="Times New Roman" w:hAnsi="Times New Roman" w:cs="Times New Roman"/>
          <w:b/>
          <w:color w:val="auto"/>
          <w:sz w:val="28"/>
          <w:szCs w:val="28"/>
        </w:rPr>
        <w:t>PRVI CIKLUS</w:t>
      </w:r>
      <w:bookmarkEnd w:id="66"/>
    </w:p>
    <w:p w14:paraId="631B3F82" w14:textId="77777777" w:rsidR="002401EE" w:rsidRPr="002401EE" w:rsidRDefault="002401EE" w:rsidP="002401EE">
      <w:pPr>
        <w:spacing w:line="360" w:lineRule="auto"/>
        <w:jc w:val="both"/>
        <w:rPr>
          <w:b/>
        </w:rPr>
      </w:pPr>
    </w:p>
    <w:p w14:paraId="27603F8F" w14:textId="77777777" w:rsidR="002401EE" w:rsidRDefault="002401EE" w:rsidP="002401EE">
      <w:pPr>
        <w:spacing w:line="360" w:lineRule="auto"/>
        <w:jc w:val="both"/>
      </w:pPr>
      <w:r>
        <w:t>(I - IV RAZRED OSNOVNE ŠKOLE)</w:t>
      </w:r>
    </w:p>
    <w:p w14:paraId="327328EB" w14:textId="77777777" w:rsidR="002401EE" w:rsidRDefault="002401EE" w:rsidP="002401EE">
      <w:pPr>
        <w:spacing w:line="360" w:lineRule="auto"/>
        <w:jc w:val="both"/>
      </w:pPr>
    </w:p>
    <w:p w14:paraId="06F57C4B" w14:textId="77777777" w:rsidR="002401EE" w:rsidRDefault="002401EE" w:rsidP="002401EE">
      <w:pPr>
        <w:spacing w:line="360" w:lineRule="auto"/>
        <w:ind w:firstLine="708"/>
        <w:jc w:val="both"/>
      </w:pPr>
      <w:r>
        <w:t xml:space="preserve">Učenici na kraju prvog ciklusa pokazuju da razumiju i da su prihvatili koncept aktivnoga i odgovornoga, odnosno demokratskog građanstva kad u raspravama zastupaju demokratske vrijednosti; kad u odnosima s drugim učenicima </w:t>
      </w:r>
      <w:r w:rsidR="004218BA">
        <w:t>ustraju</w:t>
      </w:r>
      <w:r>
        <w:t xml:space="preserve"> na dostojanstvu osobe, ravnopravnosti, pravdi i nenasilju; kad svoje stavove i izbore iznose otvoreno i potkrepljuju ih racionalnim dokazima; kad kod sebe i kod drugih prepoznaju i uvažavaju sposobnosti i talente te međusobno potiču njihov razvoj; kad prepoznaju i razvijaju vrijednosti svoje kulture pri čemu su otvoreni i spremni na suradnju s predstavnicima drugih kultura u razredu, školi i lokalnoj zajednici; kad razumiju prepreke s kojima se susreću njihovi vršnjaci s posebnim potrebama, kao i oni koji dolaze iz obitelji slabijeg imovinskog stanja, kad su solidarni s takvim učenicima i predani uklanjanju prepreka njihovu životu i učenju; kad pokazuju interes i osobno se angažiraju u rješavanju problema razredne, školske i lokalne zajednice polazeći od demokratskih načela i kad su posvećeni izgradnji razreda i škole kao demokratske zajednice učenja.</w:t>
      </w:r>
    </w:p>
    <w:p w14:paraId="12ADF036" w14:textId="77777777" w:rsidR="002401EE" w:rsidRDefault="002401EE" w:rsidP="002401EE">
      <w:pPr>
        <w:spacing w:line="360" w:lineRule="auto"/>
        <w:ind w:firstLine="708"/>
        <w:jc w:val="both"/>
      </w:pPr>
      <w:r>
        <w:t>U prvom ciklusu postavljaju se temelji za cjeloživotno učenje aktivnog i odgovornog građanstva, zbog čega je važno taj proces započeti osvještavanjem, imenovanjem i analizom prava i odgovornosti učenika kao pripadnika razredne, školske i lokalne zajednice uređene na demokratskim načelima. Time se jača učenička samosvijest i neovisnost, ali i odgovornost za dobrobit drugih, te školske i lokalne zajednice u cjelini. Pri tome je važno sve teme i aktivnosti povezati sa svakidašnjim iskustvom učenika u razredu, školi i lokalnoj zajednici te otvoriti prostor za rasprave o dobrim i lošim stranama tih iskustava, kao i za mijenjanje okolnosti kojima se perpetuiraju loša iskustva, s naglaskom na odnose među učenicima, između učenika i učitelja te između škole, obitelji i lokalne zajednice.</w:t>
      </w:r>
    </w:p>
    <w:p w14:paraId="35E50C7A" w14:textId="77777777" w:rsidR="002401EE" w:rsidRDefault="002401EE" w:rsidP="00774531">
      <w:pPr>
        <w:spacing w:line="360" w:lineRule="auto"/>
        <w:jc w:val="both"/>
      </w:pPr>
      <w:r w:rsidRPr="002401EE">
        <w:rPr>
          <w:b/>
        </w:rPr>
        <w:lastRenderedPageBreak/>
        <w:t>CILJEVI</w:t>
      </w:r>
      <w:r>
        <w:t>: Poticati razvoj građanskih znanja, vještina i stavova kod učenika/ca kao građanina razreda, škole i lokalne zajednice sukladno spiralno-razvojno koncipiranom kurikulumu: kod učenika/ca učvrstiti svijest o sebi kao demokratskim građanima temeljem poznavanja svojih prava i odgovornosti u razredu, školi i lokalnoj zajednici u skladu s utvrđenim pravilima, propisima i zakonima koji jednako važe za sve; osigurati razumijevanje vrijednosti i načela na kojima se uspostavlja i razvija razred, škola i lokalna zajednica kao demokratske zajednice; osposobiti učenike za vođenje, timski rad i suradnju prema demokratskim načelima; razviti društvene komunikacijske vještine te vještine opažanja i suzbijanja ponašanja koje šteti dobrobiti pojedinca i zajednice; razvijati samosvijest i samopouzdanje uz poštovanje drugih i drugačijih kao polazište aktivnog i odgovornog građanstva; poticati razvoj etičkih stavova i ponašanja, osobito usvajanje vrijednosti neovisnosti, pravednosti, solidarnosti, mirotvorstva, nepotkupljivosti, poštovanja svojega i tuđeg rada te osobne angažiranosti za dobrobit drugih.</w:t>
      </w:r>
    </w:p>
    <w:p w14:paraId="2F1C7B63" w14:textId="77777777" w:rsidR="002401EE" w:rsidRDefault="002401EE" w:rsidP="002401EE">
      <w:pPr>
        <w:spacing w:line="360" w:lineRule="auto"/>
        <w:jc w:val="both"/>
      </w:pPr>
    </w:p>
    <w:p w14:paraId="72B66159" w14:textId="77777777" w:rsidR="002401EE" w:rsidRDefault="002401EE" w:rsidP="002401EE">
      <w:pPr>
        <w:spacing w:line="360" w:lineRule="auto"/>
        <w:jc w:val="both"/>
      </w:pPr>
      <w:r w:rsidRPr="002401EE">
        <w:rPr>
          <w:b/>
        </w:rPr>
        <w:t>VRIJEME</w:t>
      </w:r>
      <w:r>
        <w:t>: 35 sati godišnje.</w:t>
      </w:r>
    </w:p>
    <w:p w14:paraId="59C1921C" w14:textId="77777777" w:rsidR="002401EE" w:rsidRDefault="002401EE" w:rsidP="002401EE">
      <w:pPr>
        <w:spacing w:line="360" w:lineRule="auto"/>
        <w:jc w:val="both"/>
      </w:pPr>
    </w:p>
    <w:p w14:paraId="720F22E5" w14:textId="77777777" w:rsidR="002401EE" w:rsidRDefault="002401EE" w:rsidP="002401EE">
      <w:pPr>
        <w:spacing w:line="360" w:lineRule="auto"/>
        <w:jc w:val="both"/>
      </w:pPr>
      <w:r w:rsidRPr="002401EE">
        <w:rPr>
          <w:b/>
        </w:rPr>
        <w:t>PROVEDBA</w:t>
      </w:r>
      <w:r>
        <w:t>: međupredmetno; korištenjem postojećih predmetnih tema</w:t>
      </w:r>
      <w:r w:rsidR="00545104">
        <w:t>;</w:t>
      </w:r>
      <w:r>
        <w:t xml:space="preserve"> izvan-nastavno; projekti škole i društvene zajednice u sklopu školskog kurikul</w:t>
      </w:r>
      <w:r w:rsidR="00280B5A">
        <w:t>um</w:t>
      </w:r>
      <w:r>
        <w:t>a, uz mogućnost odabira modularnog pristupa</w:t>
      </w:r>
    </w:p>
    <w:p w14:paraId="49BAAC84" w14:textId="77777777" w:rsidR="002401EE" w:rsidRDefault="002401EE" w:rsidP="002401EE">
      <w:pPr>
        <w:spacing w:line="360" w:lineRule="auto"/>
        <w:ind w:firstLine="708"/>
        <w:jc w:val="both"/>
      </w:pPr>
      <w:r>
        <w:t>Građanska znanja, vještine i stavovi razvijaju se na način da se učenici dovode u situacije u kojima opisuju, analiziraju, tumače, prosuđuju i rješavaju moralne i druge dvojbe oslanjajući se na demokratska načela te se osvjedočuju o ispravnost i učinkovitost svojih odluka kroz vlastito činjenje, kako bi postupno učvrstili osobni građanski identitet. Uloga nastavnika je majeutička (majeutička metoda učenja podrazumijeva da je konkretno znanje tek polazna točka za daljnje izvođenje ili stvaranje istine kod sugovornika ili učenika) koristeći mogućnosti interaktivnog, participativnog, suradničkog i istraživalačkog učenja vodeći učenike kroz proces upoznavanja, propitivanja i donošenja zaključaka o određenoj temi ili problemu u području građanskog odgoja i obrazovanja. Razredni učitelj ugrađuje teme građanskog odgoja i obrazovanja u svoj program rada i obrađuje ih u suradnji s odgovarajućim djelatnicima škole i lokalne zajednice. Pri tome je važno u nastavnim i izvannastavnim aktivnostima, uključujući školske projekte, koristiti aktivne metode učenja i poučavanja, koje potiču interes, istraživanje i društveni angažman učenika.</w:t>
      </w:r>
    </w:p>
    <w:p w14:paraId="19793193" w14:textId="77777777" w:rsidR="002401EE" w:rsidRDefault="002401EE" w:rsidP="002401EE">
      <w:pPr>
        <w:spacing w:line="360" w:lineRule="auto"/>
        <w:ind w:firstLine="708"/>
        <w:jc w:val="both"/>
      </w:pPr>
      <w:r>
        <w:t xml:space="preserve">Prikladne aktivnosti za razvijanje građanske kompetencije mogu biti: izbori za vijeće učenika i izbor predsjednika razreda; donošenje razrednih i školskih pravila ponašanja te određenje sankcija za njihovo kršenje; aktivnosti 'Što mogu a što ne smijem činiti u školi' ili </w:t>
      </w:r>
      <w:r w:rsidR="009009B9">
        <w:lastRenderedPageBreak/>
        <w:t>„</w:t>
      </w:r>
      <w:r>
        <w:t>Moja škola kao demokratska zajednica učenja</w:t>
      </w:r>
      <w:r w:rsidR="009009B9">
        <w:t>“</w:t>
      </w:r>
      <w:r>
        <w:t>; rasprave o pojedinačnim i zajedničkim problemima u razredu i školi te načinima njihova rješavanja; volontiranje i humanitarni rad u školi i lokalnoj zajednici; kreativne radionice za potporu bolesnim vršnjacima te nemoćnim i starijim građanima; organizacija i provođenje akcija kojima se obilježavaju posebni dani ili akcije (npr. a</w:t>
      </w:r>
      <w:r w:rsidR="004E4B79">
        <w:t>kcija „</w:t>
      </w:r>
      <w:r>
        <w:t>Dijete s posebnim potrebama je moj prijatelj</w:t>
      </w:r>
      <w:r w:rsidR="004E4B79">
        <w:t>“</w:t>
      </w:r>
      <w:r>
        <w:t>, Dan volon</w:t>
      </w:r>
      <w:r w:rsidR="004E4B79">
        <w:t>tera, Dan grada, Spomen akcija „</w:t>
      </w:r>
      <w:r>
        <w:t>I u mom gradu Vukovar svijetli</w:t>
      </w:r>
      <w:r w:rsidR="004E4B79">
        <w:t>“</w:t>
      </w:r>
      <w:r>
        <w:t>, Dan sjećanja na žrtve Holokausta itd.); istraživački projekti kojima se uči o kulturnoj raznolikosti škole i lokalne zajednice (simboli, običaji, jezik, glazba, predmeti, jela i dr.); odgovarajuća terenska nastava u muzejima ili povijesno značajnim lokalitetima; posjete tijelima lokalne uprave i samouprave, praćenje rada gradske skupštine; razgovori s gradonačelnikom i sl.; sudjelovanje u radu lokalnih organizacija civilnog društva i sl.</w:t>
      </w:r>
    </w:p>
    <w:p w14:paraId="596FA446" w14:textId="77777777" w:rsidR="002401EE" w:rsidRDefault="002401EE" w:rsidP="002401EE">
      <w:pPr>
        <w:spacing w:line="360" w:lineRule="auto"/>
        <w:jc w:val="both"/>
      </w:pPr>
    </w:p>
    <w:p w14:paraId="2AFE0366" w14:textId="77777777" w:rsidR="000D59AA" w:rsidRDefault="000D59AA" w:rsidP="002401EE">
      <w:pPr>
        <w:spacing w:line="360" w:lineRule="auto"/>
        <w:jc w:val="both"/>
      </w:pPr>
    </w:p>
    <w:p w14:paraId="6DD51E18" w14:textId="77777777" w:rsidR="001127AA" w:rsidRDefault="001127AA">
      <w:pPr>
        <w:spacing w:after="160" w:line="259" w:lineRule="auto"/>
      </w:pPr>
      <w:r>
        <w:br w:type="page"/>
      </w:r>
    </w:p>
    <w:p w14:paraId="23F067D8" w14:textId="77777777" w:rsidR="001127AA" w:rsidRDefault="001127AA" w:rsidP="002401EE">
      <w:pPr>
        <w:spacing w:line="360" w:lineRule="auto"/>
        <w:jc w:val="both"/>
        <w:sectPr w:rsidR="001127AA" w:rsidSect="004D750A">
          <w:pgSz w:w="11906" w:h="16838"/>
          <w:pgMar w:top="1418" w:right="1418" w:bottom="1418" w:left="1418" w:header="709" w:footer="709" w:gutter="0"/>
          <w:cols w:space="708"/>
          <w:titlePg/>
          <w:docGrid w:linePitch="360"/>
        </w:sectPr>
      </w:pPr>
    </w:p>
    <w:p w14:paraId="58CC9D50" w14:textId="47EE0233" w:rsidR="002401EE" w:rsidRPr="001600F5" w:rsidRDefault="00BB6A51" w:rsidP="001127AA">
      <w:pPr>
        <w:spacing w:before="28" w:line="384" w:lineRule="exact"/>
        <w:ind w:right="-20"/>
        <w:rPr>
          <w:b/>
        </w:rPr>
      </w:pPr>
      <w:r>
        <w:rPr>
          <w:b/>
        </w:rPr>
        <w:lastRenderedPageBreak/>
        <w:t xml:space="preserve">PLAN </w:t>
      </w:r>
      <w:r w:rsidR="00DC58B2" w:rsidRPr="001600F5">
        <w:rPr>
          <w:b/>
        </w:rPr>
        <w:t>RADA GRAĐANSKOG ODGOJA I OBRAZOVANJA za prvi ciklus od I</w:t>
      </w:r>
      <w:r w:rsidR="00545104">
        <w:rPr>
          <w:b/>
        </w:rPr>
        <w:t>.</w:t>
      </w:r>
      <w:r w:rsidR="00DC58B2" w:rsidRPr="001600F5">
        <w:rPr>
          <w:b/>
        </w:rPr>
        <w:t xml:space="preserve"> </w:t>
      </w:r>
      <w:r w:rsidR="00545104">
        <w:rPr>
          <w:b/>
        </w:rPr>
        <w:t>–</w:t>
      </w:r>
      <w:r w:rsidR="00DC58B2" w:rsidRPr="001600F5">
        <w:rPr>
          <w:b/>
        </w:rPr>
        <w:t xml:space="preserve"> IV</w:t>
      </w:r>
      <w:r w:rsidR="00545104">
        <w:rPr>
          <w:b/>
        </w:rPr>
        <w:t>.</w:t>
      </w:r>
      <w:r w:rsidR="00DC58B2" w:rsidRPr="001600F5">
        <w:rPr>
          <w:b/>
        </w:rPr>
        <w:t xml:space="preserve"> razreda OŠ</w:t>
      </w:r>
    </w:p>
    <w:p w14:paraId="3CBBE9B8" w14:textId="77777777" w:rsidR="00DC58B2" w:rsidRDefault="00DC58B2" w:rsidP="001127AA">
      <w:pPr>
        <w:spacing w:before="28" w:line="384" w:lineRule="exact"/>
        <w:ind w:right="-20"/>
      </w:pPr>
      <w:r>
        <w:t>I</w:t>
      </w:r>
      <w:r w:rsidR="00545104">
        <w:t>.</w:t>
      </w:r>
      <w:r>
        <w:t xml:space="preserve"> razred</w:t>
      </w:r>
    </w:p>
    <w:tbl>
      <w:tblPr>
        <w:tblStyle w:val="Reetkatablice"/>
        <w:tblW w:w="0" w:type="auto"/>
        <w:tblLook w:val="04A0" w:firstRow="1" w:lastRow="0" w:firstColumn="1" w:lastColumn="0" w:noHBand="0" w:noVBand="1"/>
      </w:tblPr>
      <w:tblGrid>
        <w:gridCol w:w="2510"/>
        <w:gridCol w:w="1792"/>
        <w:gridCol w:w="1869"/>
        <w:gridCol w:w="1907"/>
        <w:gridCol w:w="1975"/>
        <w:gridCol w:w="2070"/>
        <w:gridCol w:w="1869"/>
      </w:tblGrid>
      <w:tr w:rsidR="00DC58B2" w14:paraId="6CF61437" w14:textId="77777777" w:rsidTr="00A758AA">
        <w:tc>
          <w:tcPr>
            <w:tcW w:w="1999" w:type="dxa"/>
            <w:vAlign w:val="center"/>
          </w:tcPr>
          <w:p w14:paraId="100201A7" w14:textId="77777777" w:rsidR="00DC58B2" w:rsidRPr="00A758AA" w:rsidRDefault="00851E22" w:rsidP="0043761A">
            <w:pPr>
              <w:ind w:right="-20"/>
              <w:jc w:val="center"/>
              <w:rPr>
                <w:b/>
              </w:rPr>
            </w:pPr>
            <w:r w:rsidRPr="00A758AA">
              <w:rPr>
                <w:b/>
              </w:rPr>
              <w:t>DIMENZIJA</w:t>
            </w:r>
          </w:p>
        </w:tc>
        <w:tc>
          <w:tcPr>
            <w:tcW w:w="1999" w:type="dxa"/>
            <w:vAlign w:val="center"/>
          </w:tcPr>
          <w:p w14:paraId="380613EC" w14:textId="77777777" w:rsidR="00DC58B2" w:rsidRPr="00A758AA" w:rsidRDefault="00851E22" w:rsidP="0043761A">
            <w:pPr>
              <w:ind w:right="-20"/>
              <w:jc w:val="center"/>
              <w:rPr>
                <w:b/>
              </w:rPr>
            </w:pPr>
            <w:r w:rsidRPr="00A758AA">
              <w:rPr>
                <w:b/>
              </w:rPr>
              <w:t>LJUDSKO PRAVNA</w:t>
            </w:r>
          </w:p>
        </w:tc>
        <w:tc>
          <w:tcPr>
            <w:tcW w:w="1999" w:type="dxa"/>
            <w:vAlign w:val="center"/>
          </w:tcPr>
          <w:p w14:paraId="5C371DAC" w14:textId="77777777" w:rsidR="00DC58B2" w:rsidRPr="00A758AA" w:rsidRDefault="00851E22" w:rsidP="0043761A">
            <w:pPr>
              <w:ind w:right="-20"/>
              <w:jc w:val="center"/>
              <w:rPr>
                <w:b/>
              </w:rPr>
            </w:pPr>
            <w:r w:rsidRPr="00A758AA">
              <w:rPr>
                <w:b/>
              </w:rPr>
              <w:t>POLITIČKA</w:t>
            </w:r>
          </w:p>
        </w:tc>
        <w:tc>
          <w:tcPr>
            <w:tcW w:w="1999" w:type="dxa"/>
            <w:vAlign w:val="center"/>
          </w:tcPr>
          <w:p w14:paraId="497A40A0" w14:textId="77777777" w:rsidR="00DC58B2" w:rsidRPr="00A758AA" w:rsidRDefault="00851E22" w:rsidP="0043761A">
            <w:pPr>
              <w:ind w:right="-20"/>
              <w:jc w:val="center"/>
              <w:rPr>
                <w:b/>
              </w:rPr>
            </w:pPr>
            <w:r w:rsidRPr="00A758AA">
              <w:rPr>
                <w:b/>
              </w:rPr>
              <w:t>DRUŠTVENA</w:t>
            </w:r>
          </w:p>
        </w:tc>
        <w:tc>
          <w:tcPr>
            <w:tcW w:w="2000" w:type="dxa"/>
            <w:vAlign w:val="center"/>
          </w:tcPr>
          <w:p w14:paraId="720E1E9A" w14:textId="77777777" w:rsidR="00DC58B2" w:rsidRPr="00A758AA" w:rsidRDefault="00851E22" w:rsidP="0043761A">
            <w:pPr>
              <w:ind w:right="-20"/>
              <w:jc w:val="center"/>
              <w:rPr>
                <w:b/>
              </w:rPr>
            </w:pPr>
            <w:r w:rsidRPr="00A758AA">
              <w:rPr>
                <w:b/>
              </w:rPr>
              <w:t>MEĐU KULTURALNA</w:t>
            </w:r>
          </w:p>
        </w:tc>
        <w:tc>
          <w:tcPr>
            <w:tcW w:w="2000" w:type="dxa"/>
            <w:vAlign w:val="center"/>
          </w:tcPr>
          <w:p w14:paraId="22B8EA0A" w14:textId="77777777" w:rsidR="00DC58B2" w:rsidRPr="00A758AA" w:rsidRDefault="00851E22" w:rsidP="0043761A">
            <w:pPr>
              <w:ind w:right="-20"/>
              <w:jc w:val="center"/>
              <w:rPr>
                <w:b/>
              </w:rPr>
            </w:pPr>
            <w:r w:rsidRPr="00A758AA">
              <w:rPr>
                <w:b/>
              </w:rPr>
              <w:t>GOSPODARSKA</w:t>
            </w:r>
          </w:p>
        </w:tc>
        <w:tc>
          <w:tcPr>
            <w:tcW w:w="2000" w:type="dxa"/>
            <w:vAlign w:val="center"/>
          </w:tcPr>
          <w:p w14:paraId="2AF75148" w14:textId="77777777" w:rsidR="00DC58B2" w:rsidRPr="00A758AA" w:rsidRDefault="00851E22" w:rsidP="0043761A">
            <w:pPr>
              <w:ind w:right="-20"/>
              <w:jc w:val="center"/>
              <w:rPr>
                <w:b/>
              </w:rPr>
            </w:pPr>
            <w:r w:rsidRPr="00A758AA">
              <w:rPr>
                <w:b/>
              </w:rPr>
              <w:t>EKOLOŠKA</w:t>
            </w:r>
          </w:p>
        </w:tc>
      </w:tr>
      <w:tr w:rsidR="00DC58B2" w14:paraId="6F78F641" w14:textId="77777777" w:rsidTr="00A758AA">
        <w:tc>
          <w:tcPr>
            <w:tcW w:w="1999" w:type="dxa"/>
            <w:vAlign w:val="center"/>
          </w:tcPr>
          <w:p w14:paraId="377272C0" w14:textId="77777777" w:rsidR="00DC58B2" w:rsidRPr="00A758AA" w:rsidRDefault="00851E22" w:rsidP="0043761A">
            <w:pPr>
              <w:ind w:right="-20"/>
              <w:jc w:val="center"/>
              <w:rPr>
                <w:b/>
              </w:rPr>
            </w:pPr>
            <w:r w:rsidRPr="00A758AA">
              <w:rPr>
                <w:b/>
              </w:rPr>
              <w:t>TEMA RADA</w:t>
            </w:r>
          </w:p>
        </w:tc>
        <w:tc>
          <w:tcPr>
            <w:tcW w:w="1999" w:type="dxa"/>
          </w:tcPr>
          <w:p w14:paraId="3CA8F176" w14:textId="77777777" w:rsidR="00DC58B2" w:rsidRDefault="0043761A" w:rsidP="0043761A">
            <w:pPr>
              <w:ind w:right="-20"/>
            </w:pPr>
            <w:r w:rsidRPr="0043761A">
              <w:t>Postao sam učenik</w:t>
            </w:r>
          </w:p>
        </w:tc>
        <w:tc>
          <w:tcPr>
            <w:tcW w:w="1999" w:type="dxa"/>
          </w:tcPr>
          <w:p w14:paraId="3844212C" w14:textId="77777777" w:rsidR="00DC58B2" w:rsidRDefault="0043761A" w:rsidP="0043761A">
            <w:pPr>
              <w:ind w:right="-20"/>
            </w:pPr>
            <w:r w:rsidRPr="0043761A">
              <w:t>Život u razredu i školi</w:t>
            </w:r>
          </w:p>
        </w:tc>
        <w:tc>
          <w:tcPr>
            <w:tcW w:w="1999" w:type="dxa"/>
          </w:tcPr>
          <w:p w14:paraId="28B95EA4" w14:textId="77777777" w:rsidR="00DC58B2" w:rsidRDefault="0043761A" w:rsidP="0043761A">
            <w:pPr>
              <w:ind w:right="-20"/>
            </w:pPr>
            <w:r w:rsidRPr="0043761A">
              <w:t>Ja u prometu</w:t>
            </w:r>
          </w:p>
        </w:tc>
        <w:tc>
          <w:tcPr>
            <w:tcW w:w="2000" w:type="dxa"/>
          </w:tcPr>
          <w:p w14:paraId="6A708242" w14:textId="77777777" w:rsidR="00DC58B2" w:rsidRDefault="0043761A" w:rsidP="0043761A">
            <w:pPr>
              <w:ind w:right="-20"/>
            </w:pPr>
            <w:r w:rsidRPr="0043761A">
              <w:t>Mjesto u kojem živim</w:t>
            </w:r>
          </w:p>
        </w:tc>
        <w:tc>
          <w:tcPr>
            <w:tcW w:w="2000" w:type="dxa"/>
          </w:tcPr>
          <w:p w14:paraId="7941FF28" w14:textId="77777777" w:rsidR="00DC58B2" w:rsidRDefault="0043761A" w:rsidP="0043761A">
            <w:pPr>
              <w:ind w:right="-20"/>
            </w:pPr>
            <w:r w:rsidRPr="0043761A">
              <w:t>Zanimanja s kojima se svakodnevno susrećemo</w:t>
            </w:r>
          </w:p>
        </w:tc>
        <w:tc>
          <w:tcPr>
            <w:tcW w:w="2000" w:type="dxa"/>
          </w:tcPr>
          <w:p w14:paraId="73E691EC" w14:textId="77777777" w:rsidR="00DC58B2" w:rsidRDefault="0043761A" w:rsidP="0043761A">
            <w:pPr>
              <w:ind w:right="-20"/>
            </w:pPr>
            <w:r w:rsidRPr="0043761A">
              <w:t>Selo</w:t>
            </w:r>
          </w:p>
        </w:tc>
      </w:tr>
      <w:tr w:rsidR="00DC58B2" w14:paraId="7583BFF9" w14:textId="77777777" w:rsidTr="00A758AA">
        <w:tc>
          <w:tcPr>
            <w:tcW w:w="1999" w:type="dxa"/>
            <w:vAlign w:val="center"/>
          </w:tcPr>
          <w:p w14:paraId="0E8C0EA2" w14:textId="77777777" w:rsidR="00DC58B2" w:rsidRPr="00A758AA" w:rsidRDefault="00851E22" w:rsidP="0043761A">
            <w:pPr>
              <w:ind w:right="-20"/>
              <w:jc w:val="center"/>
              <w:rPr>
                <w:b/>
              </w:rPr>
            </w:pPr>
            <w:r w:rsidRPr="00A758AA">
              <w:rPr>
                <w:b/>
              </w:rPr>
              <w:t>MEĐUPREDMETNO</w:t>
            </w:r>
          </w:p>
        </w:tc>
        <w:tc>
          <w:tcPr>
            <w:tcW w:w="1999" w:type="dxa"/>
          </w:tcPr>
          <w:p w14:paraId="2E1A096F" w14:textId="77777777" w:rsidR="0043761A" w:rsidRDefault="0043761A" w:rsidP="0043761A">
            <w:pPr>
              <w:ind w:right="-20"/>
            </w:pPr>
            <w:r>
              <w:t xml:space="preserve">HJ – 1 sat </w:t>
            </w:r>
          </w:p>
          <w:p w14:paraId="37E8C416" w14:textId="77777777" w:rsidR="00DC58B2" w:rsidRDefault="0043761A" w:rsidP="0043761A">
            <w:pPr>
              <w:ind w:right="-20"/>
            </w:pPr>
            <w:r>
              <w:t>EJ – 1 sat</w:t>
            </w:r>
          </w:p>
        </w:tc>
        <w:tc>
          <w:tcPr>
            <w:tcW w:w="1999" w:type="dxa"/>
          </w:tcPr>
          <w:p w14:paraId="77B754E2" w14:textId="77777777" w:rsidR="00DC58B2" w:rsidRDefault="0043761A" w:rsidP="0043761A">
            <w:pPr>
              <w:ind w:right="-20"/>
            </w:pPr>
            <w:r w:rsidRPr="0043761A">
              <w:t>PID – 2 sata</w:t>
            </w:r>
          </w:p>
        </w:tc>
        <w:tc>
          <w:tcPr>
            <w:tcW w:w="1999" w:type="dxa"/>
          </w:tcPr>
          <w:p w14:paraId="4F405A96" w14:textId="77777777" w:rsidR="00DC58B2" w:rsidRDefault="0043761A" w:rsidP="0043761A">
            <w:pPr>
              <w:ind w:right="-20"/>
            </w:pPr>
            <w:r w:rsidRPr="0043761A">
              <w:t>PID – 2 sata</w:t>
            </w:r>
          </w:p>
        </w:tc>
        <w:tc>
          <w:tcPr>
            <w:tcW w:w="2000" w:type="dxa"/>
          </w:tcPr>
          <w:p w14:paraId="72E00953" w14:textId="77777777" w:rsidR="0043761A" w:rsidRDefault="0043761A" w:rsidP="0043761A">
            <w:pPr>
              <w:ind w:right="-20"/>
            </w:pPr>
            <w:r>
              <w:t xml:space="preserve">HJ – 1 sat </w:t>
            </w:r>
          </w:p>
          <w:p w14:paraId="17D2B761" w14:textId="77777777" w:rsidR="0043761A" w:rsidRDefault="0043761A" w:rsidP="0043761A">
            <w:pPr>
              <w:ind w:right="-20"/>
            </w:pPr>
            <w:r>
              <w:t xml:space="preserve">LK – 1 sat </w:t>
            </w:r>
          </w:p>
          <w:p w14:paraId="09D1D264" w14:textId="77777777" w:rsidR="00DC58B2" w:rsidRDefault="0043761A" w:rsidP="0043761A">
            <w:pPr>
              <w:ind w:right="-20"/>
            </w:pPr>
            <w:r>
              <w:t>TZK – 1 sat</w:t>
            </w:r>
          </w:p>
        </w:tc>
        <w:tc>
          <w:tcPr>
            <w:tcW w:w="2000" w:type="dxa"/>
          </w:tcPr>
          <w:p w14:paraId="51810B1D" w14:textId="77777777" w:rsidR="0043761A" w:rsidRDefault="0043761A" w:rsidP="0043761A">
            <w:pPr>
              <w:ind w:right="-20"/>
            </w:pPr>
            <w:r>
              <w:t xml:space="preserve">HJ– 1 sat </w:t>
            </w:r>
          </w:p>
          <w:p w14:paraId="5E9427A2" w14:textId="77777777" w:rsidR="0043761A" w:rsidRDefault="0043761A" w:rsidP="0043761A">
            <w:pPr>
              <w:ind w:right="-20"/>
            </w:pPr>
            <w:r>
              <w:t xml:space="preserve">LK– 1 sat </w:t>
            </w:r>
          </w:p>
          <w:p w14:paraId="74C1525B" w14:textId="77777777" w:rsidR="00DC58B2" w:rsidRDefault="0043761A" w:rsidP="0043761A">
            <w:pPr>
              <w:ind w:right="-20"/>
            </w:pPr>
            <w:r>
              <w:t>PID – 1 sat</w:t>
            </w:r>
          </w:p>
        </w:tc>
        <w:tc>
          <w:tcPr>
            <w:tcW w:w="2000" w:type="dxa"/>
          </w:tcPr>
          <w:p w14:paraId="37816B77" w14:textId="77777777" w:rsidR="0043761A" w:rsidRDefault="0043761A" w:rsidP="0043761A">
            <w:pPr>
              <w:ind w:right="-20"/>
            </w:pPr>
            <w:r>
              <w:t xml:space="preserve">LK – 1 sat </w:t>
            </w:r>
          </w:p>
          <w:p w14:paraId="7B047830" w14:textId="77777777" w:rsidR="00DC58B2" w:rsidRDefault="0043761A" w:rsidP="0043761A">
            <w:pPr>
              <w:ind w:right="-20"/>
            </w:pPr>
            <w:r>
              <w:t>PID – 2 sata</w:t>
            </w:r>
          </w:p>
        </w:tc>
      </w:tr>
      <w:tr w:rsidR="00DC58B2" w14:paraId="55B8F162" w14:textId="77777777" w:rsidTr="00A758AA">
        <w:tc>
          <w:tcPr>
            <w:tcW w:w="1999" w:type="dxa"/>
            <w:vAlign w:val="center"/>
          </w:tcPr>
          <w:p w14:paraId="5A689B15" w14:textId="77777777" w:rsidR="00DC58B2" w:rsidRPr="00A758AA" w:rsidRDefault="00851E22" w:rsidP="0043761A">
            <w:pPr>
              <w:ind w:right="-20"/>
              <w:jc w:val="center"/>
              <w:rPr>
                <w:b/>
              </w:rPr>
            </w:pPr>
            <w:r w:rsidRPr="00A758AA">
              <w:rPr>
                <w:b/>
              </w:rPr>
              <w:t>SAT RAZREDNIKA</w:t>
            </w:r>
          </w:p>
        </w:tc>
        <w:tc>
          <w:tcPr>
            <w:tcW w:w="1999" w:type="dxa"/>
          </w:tcPr>
          <w:p w14:paraId="7A12568F" w14:textId="77777777" w:rsidR="00DC58B2" w:rsidRDefault="0043761A" w:rsidP="0043761A">
            <w:pPr>
              <w:ind w:right="-20"/>
            </w:pPr>
            <w:r w:rsidRPr="0043761A">
              <w:t>SR – 1 sat</w:t>
            </w:r>
          </w:p>
        </w:tc>
        <w:tc>
          <w:tcPr>
            <w:tcW w:w="1999" w:type="dxa"/>
          </w:tcPr>
          <w:p w14:paraId="2C8F954D" w14:textId="77777777" w:rsidR="00DC58B2" w:rsidRDefault="0043761A" w:rsidP="0043761A">
            <w:pPr>
              <w:ind w:right="-20"/>
            </w:pPr>
            <w:r w:rsidRPr="0043761A">
              <w:t xml:space="preserve">SR – </w:t>
            </w:r>
            <w:r>
              <w:t>5</w:t>
            </w:r>
            <w:r w:rsidRPr="0043761A">
              <w:t xml:space="preserve"> sat</w:t>
            </w:r>
            <w:r>
              <w:t>i</w:t>
            </w:r>
          </w:p>
        </w:tc>
        <w:tc>
          <w:tcPr>
            <w:tcW w:w="1999" w:type="dxa"/>
          </w:tcPr>
          <w:p w14:paraId="1B5F6D70" w14:textId="77777777" w:rsidR="00DC58B2" w:rsidRDefault="0043761A" w:rsidP="0043761A">
            <w:pPr>
              <w:ind w:right="-20"/>
            </w:pPr>
            <w:r w:rsidRPr="0043761A">
              <w:t xml:space="preserve">SR – </w:t>
            </w:r>
            <w:r>
              <w:t>2</w:t>
            </w:r>
            <w:r w:rsidRPr="0043761A">
              <w:t xml:space="preserve"> sat</w:t>
            </w:r>
            <w:r>
              <w:t>a</w:t>
            </w:r>
          </w:p>
        </w:tc>
        <w:tc>
          <w:tcPr>
            <w:tcW w:w="2000" w:type="dxa"/>
          </w:tcPr>
          <w:p w14:paraId="36F61996" w14:textId="77777777" w:rsidR="00DC58B2" w:rsidRDefault="00DC58B2" w:rsidP="0043761A">
            <w:pPr>
              <w:ind w:right="-20"/>
            </w:pPr>
          </w:p>
        </w:tc>
        <w:tc>
          <w:tcPr>
            <w:tcW w:w="2000" w:type="dxa"/>
          </w:tcPr>
          <w:p w14:paraId="1A40564D" w14:textId="77777777" w:rsidR="00DC58B2" w:rsidRDefault="0043761A" w:rsidP="0043761A">
            <w:pPr>
              <w:ind w:right="-20"/>
            </w:pPr>
            <w:r w:rsidRPr="0043761A">
              <w:t>SR – 1 sat</w:t>
            </w:r>
          </w:p>
        </w:tc>
        <w:tc>
          <w:tcPr>
            <w:tcW w:w="2000" w:type="dxa"/>
          </w:tcPr>
          <w:p w14:paraId="313B9467" w14:textId="77777777" w:rsidR="00DC58B2" w:rsidRDefault="0043761A" w:rsidP="0043761A">
            <w:pPr>
              <w:ind w:right="-20"/>
            </w:pPr>
            <w:r w:rsidRPr="0043761A">
              <w:t>SR – 1 sat</w:t>
            </w:r>
          </w:p>
        </w:tc>
      </w:tr>
      <w:tr w:rsidR="00DC58B2" w14:paraId="0349DD0E" w14:textId="77777777" w:rsidTr="00A758AA">
        <w:tc>
          <w:tcPr>
            <w:tcW w:w="1999" w:type="dxa"/>
            <w:vAlign w:val="center"/>
          </w:tcPr>
          <w:p w14:paraId="33111EC2" w14:textId="77777777" w:rsidR="00DC58B2" w:rsidRPr="00A758AA" w:rsidRDefault="00851E22" w:rsidP="0043761A">
            <w:pPr>
              <w:ind w:right="-20"/>
              <w:jc w:val="center"/>
              <w:rPr>
                <w:b/>
              </w:rPr>
            </w:pPr>
            <w:r w:rsidRPr="00A758AA">
              <w:rPr>
                <w:b/>
              </w:rPr>
              <w:t>IZVANUČIONIČNO</w:t>
            </w:r>
          </w:p>
        </w:tc>
        <w:tc>
          <w:tcPr>
            <w:tcW w:w="1999" w:type="dxa"/>
          </w:tcPr>
          <w:p w14:paraId="32D5D05E" w14:textId="77777777" w:rsidR="00DC58B2" w:rsidRDefault="00DC58B2" w:rsidP="0043761A">
            <w:pPr>
              <w:ind w:right="-20"/>
            </w:pPr>
          </w:p>
        </w:tc>
        <w:tc>
          <w:tcPr>
            <w:tcW w:w="1999" w:type="dxa"/>
          </w:tcPr>
          <w:p w14:paraId="4FA78276" w14:textId="77777777" w:rsidR="00DC58B2" w:rsidRDefault="00DC58B2" w:rsidP="0043761A">
            <w:pPr>
              <w:ind w:right="-20"/>
            </w:pPr>
          </w:p>
        </w:tc>
        <w:tc>
          <w:tcPr>
            <w:tcW w:w="1999" w:type="dxa"/>
          </w:tcPr>
          <w:p w14:paraId="6844BA50" w14:textId="77777777" w:rsidR="00DC58B2" w:rsidRDefault="00DC58B2" w:rsidP="0043761A">
            <w:pPr>
              <w:ind w:right="-20"/>
            </w:pPr>
          </w:p>
        </w:tc>
        <w:tc>
          <w:tcPr>
            <w:tcW w:w="2000" w:type="dxa"/>
          </w:tcPr>
          <w:p w14:paraId="2FAC79E9" w14:textId="77777777" w:rsidR="00DC58B2" w:rsidRDefault="00DC58B2" w:rsidP="0043761A">
            <w:pPr>
              <w:ind w:right="-20"/>
            </w:pPr>
          </w:p>
        </w:tc>
        <w:tc>
          <w:tcPr>
            <w:tcW w:w="2000" w:type="dxa"/>
          </w:tcPr>
          <w:p w14:paraId="06CDBA3D" w14:textId="77777777" w:rsidR="0043761A" w:rsidRDefault="0043761A" w:rsidP="0043761A">
            <w:pPr>
              <w:ind w:right="-20"/>
            </w:pPr>
            <w:r>
              <w:t xml:space="preserve">Posjet pekari – 3 sata </w:t>
            </w:r>
          </w:p>
          <w:p w14:paraId="1D6E5A6E" w14:textId="77777777" w:rsidR="00DC58B2" w:rsidRDefault="0043761A" w:rsidP="0043761A">
            <w:pPr>
              <w:ind w:right="-20"/>
            </w:pPr>
            <w:r>
              <w:t>Posjet tržnici – 3 sata</w:t>
            </w:r>
          </w:p>
        </w:tc>
        <w:tc>
          <w:tcPr>
            <w:tcW w:w="2000" w:type="dxa"/>
          </w:tcPr>
          <w:p w14:paraId="2D8FDE24" w14:textId="77777777" w:rsidR="00DC58B2" w:rsidRDefault="0043761A" w:rsidP="0043761A">
            <w:pPr>
              <w:ind w:right="-20"/>
            </w:pPr>
            <w:r w:rsidRPr="0043761A">
              <w:t>Posjet selu – 4 sata</w:t>
            </w:r>
          </w:p>
        </w:tc>
      </w:tr>
    </w:tbl>
    <w:p w14:paraId="43B20A9F" w14:textId="77777777" w:rsidR="00DC58B2" w:rsidRDefault="00DC58B2" w:rsidP="001127AA">
      <w:pPr>
        <w:spacing w:before="28" w:line="384" w:lineRule="exact"/>
        <w:ind w:right="-20"/>
      </w:pPr>
      <w:r w:rsidRPr="00DC58B2">
        <w:t>Raspored nastavnih jed</w:t>
      </w:r>
      <w:r>
        <w:t>inica po satovima razrednika u 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1"/>
      </w:tblGrid>
      <w:tr w:rsidR="00DC58B2" w:rsidRPr="00A758AA" w14:paraId="711CE21A" w14:textId="77777777" w:rsidTr="00A758AA">
        <w:tc>
          <w:tcPr>
            <w:tcW w:w="1271" w:type="dxa"/>
          </w:tcPr>
          <w:p w14:paraId="204E59DF" w14:textId="77777777" w:rsidR="00DC58B2" w:rsidRPr="00A758AA" w:rsidRDefault="00A758AA" w:rsidP="0043761A">
            <w:pPr>
              <w:ind w:right="-20"/>
              <w:rPr>
                <w:b/>
              </w:rPr>
            </w:pPr>
            <w:r w:rsidRPr="00A758AA">
              <w:rPr>
                <w:b/>
              </w:rPr>
              <w:t>Broj sata</w:t>
            </w:r>
          </w:p>
        </w:tc>
        <w:tc>
          <w:tcPr>
            <w:tcW w:w="12725" w:type="dxa"/>
            <w:vAlign w:val="center"/>
          </w:tcPr>
          <w:p w14:paraId="78DA7DE6" w14:textId="77777777" w:rsidR="00DC58B2" w:rsidRPr="00A758AA" w:rsidRDefault="00A758AA" w:rsidP="0043761A">
            <w:pPr>
              <w:ind w:right="-20"/>
              <w:jc w:val="center"/>
              <w:rPr>
                <w:b/>
              </w:rPr>
            </w:pPr>
            <w:r w:rsidRPr="00A758AA">
              <w:rPr>
                <w:b/>
              </w:rPr>
              <w:t>SAT RAZREDNIKA</w:t>
            </w:r>
          </w:p>
        </w:tc>
      </w:tr>
      <w:tr w:rsidR="0043761A" w14:paraId="1CE21CE1" w14:textId="77777777" w:rsidTr="00A758AA">
        <w:tc>
          <w:tcPr>
            <w:tcW w:w="1271" w:type="dxa"/>
          </w:tcPr>
          <w:p w14:paraId="7C1B01E4" w14:textId="77777777" w:rsidR="0043761A" w:rsidRDefault="0043761A" w:rsidP="00F14730">
            <w:pPr>
              <w:pStyle w:val="Odlomakpopisa"/>
              <w:numPr>
                <w:ilvl w:val="0"/>
                <w:numId w:val="14"/>
              </w:numPr>
              <w:ind w:right="-20"/>
            </w:pPr>
          </w:p>
        </w:tc>
        <w:tc>
          <w:tcPr>
            <w:tcW w:w="12725" w:type="dxa"/>
          </w:tcPr>
          <w:p w14:paraId="3324912C" w14:textId="77777777" w:rsidR="0043761A" w:rsidRPr="003C2A8E" w:rsidRDefault="0043761A" w:rsidP="0043761A">
            <w:r w:rsidRPr="003C2A8E">
              <w:t xml:space="preserve">Postao sam učenik </w:t>
            </w:r>
          </w:p>
        </w:tc>
      </w:tr>
      <w:tr w:rsidR="0043761A" w14:paraId="04D58874" w14:textId="77777777" w:rsidTr="00A758AA">
        <w:tc>
          <w:tcPr>
            <w:tcW w:w="1271" w:type="dxa"/>
          </w:tcPr>
          <w:p w14:paraId="297A99B0" w14:textId="77777777" w:rsidR="0043761A" w:rsidRDefault="0043761A" w:rsidP="00F14730">
            <w:pPr>
              <w:pStyle w:val="Odlomakpopisa"/>
              <w:numPr>
                <w:ilvl w:val="0"/>
                <w:numId w:val="14"/>
              </w:numPr>
              <w:ind w:right="-20"/>
            </w:pPr>
          </w:p>
        </w:tc>
        <w:tc>
          <w:tcPr>
            <w:tcW w:w="12725" w:type="dxa"/>
          </w:tcPr>
          <w:p w14:paraId="5F66C662" w14:textId="77777777" w:rsidR="0043761A" w:rsidRPr="003C2A8E" w:rsidRDefault="0043761A" w:rsidP="0043761A">
            <w:r w:rsidRPr="003C2A8E">
              <w:t xml:space="preserve">Upoznajmo se s kućnim redom </w:t>
            </w:r>
          </w:p>
        </w:tc>
      </w:tr>
      <w:tr w:rsidR="0043761A" w14:paraId="5E76F6D5" w14:textId="77777777" w:rsidTr="00A758AA">
        <w:tc>
          <w:tcPr>
            <w:tcW w:w="1271" w:type="dxa"/>
          </w:tcPr>
          <w:p w14:paraId="0EE07E5E" w14:textId="77777777" w:rsidR="0043761A" w:rsidRDefault="0043761A" w:rsidP="00F14730">
            <w:pPr>
              <w:pStyle w:val="Odlomakpopisa"/>
              <w:numPr>
                <w:ilvl w:val="0"/>
                <w:numId w:val="14"/>
              </w:numPr>
              <w:ind w:right="-20"/>
            </w:pPr>
          </w:p>
        </w:tc>
        <w:tc>
          <w:tcPr>
            <w:tcW w:w="12725" w:type="dxa"/>
          </w:tcPr>
          <w:p w14:paraId="555CA6C7" w14:textId="77777777" w:rsidR="0043761A" w:rsidRPr="003C2A8E" w:rsidRDefault="0043761A" w:rsidP="0043761A">
            <w:r w:rsidRPr="003C2A8E">
              <w:t xml:space="preserve">Naša razredna zajednica - uzajamno upoznavanje </w:t>
            </w:r>
          </w:p>
        </w:tc>
      </w:tr>
      <w:tr w:rsidR="0043761A" w14:paraId="52D2E557" w14:textId="77777777" w:rsidTr="00A758AA">
        <w:tc>
          <w:tcPr>
            <w:tcW w:w="1271" w:type="dxa"/>
          </w:tcPr>
          <w:p w14:paraId="14E841B7" w14:textId="77777777" w:rsidR="0043761A" w:rsidRDefault="0043761A" w:rsidP="00F14730">
            <w:pPr>
              <w:pStyle w:val="Odlomakpopisa"/>
              <w:numPr>
                <w:ilvl w:val="0"/>
                <w:numId w:val="14"/>
              </w:numPr>
              <w:ind w:right="-20"/>
            </w:pPr>
          </w:p>
        </w:tc>
        <w:tc>
          <w:tcPr>
            <w:tcW w:w="12725" w:type="dxa"/>
          </w:tcPr>
          <w:p w14:paraId="2D2DD862" w14:textId="77777777" w:rsidR="0043761A" w:rsidRPr="003C2A8E" w:rsidRDefault="0043761A" w:rsidP="0043761A">
            <w:r w:rsidRPr="003C2A8E">
              <w:t xml:space="preserve">Kakav dolazim u školu </w:t>
            </w:r>
          </w:p>
        </w:tc>
      </w:tr>
      <w:tr w:rsidR="0043761A" w14:paraId="74C60EEB" w14:textId="77777777" w:rsidTr="00A758AA">
        <w:tc>
          <w:tcPr>
            <w:tcW w:w="1271" w:type="dxa"/>
          </w:tcPr>
          <w:p w14:paraId="7FB52E37" w14:textId="77777777" w:rsidR="0043761A" w:rsidRDefault="0043761A" w:rsidP="00F14730">
            <w:pPr>
              <w:pStyle w:val="Odlomakpopisa"/>
              <w:numPr>
                <w:ilvl w:val="0"/>
                <w:numId w:val="14"/>
              </w:numPr>
              <w:ind w:right="-20"/>
            </w:pPr>
          </w:p>
        </w:tc>
        <w:tc>
          <w:tcPr>
            <w:tcW w:w="12725" w:type="dxa"/>
          </w:tcPr>
          <w:p w14:paraId="64BAFE99" w14:textId="77777777" w:rsidR="0043761A" w:rsidRPr="003C2A8E" w:rsidRDefault="0043761A" w:rsidP="0043761A">
            <w:r w:rsidRPr="003C2A8E">
              <w:t xml:space="preserve">Pravila lijepog ponašanja i uljudnog ophođenja u školi i kako se ponašamo (na ulici, u kinu, na priredbi, u crkvi) </w:t>
            </w:r>
          </w:p>
        </w:tc>
      </w:tr>
      <w:tr w:rsidR="0043761A" w14:paraId="3A87E295" w14:textId="77777777" w:rsidTr="00A758AA">
        <w:tc>
          <w:tcPr>
            <w:tcW w:w="1271" w:type="dxa"/>
          </w:tcPr>
          <w:p w14:paraId="6D373751" w14:textId="77777777" w:rsidR="0043761A" w:rsidRDefault="0043761A" w:rsidP="00F14730">
            <w:pPr>
              <w:pStyle w:val="Odlomakpopisa"/>
              <w:numPr>
                <w:ilvl w:val="0"/>
                <w:numId w:val="14"/>
              </w:numPr>
              <w:ind w:right="-20"/>
            </w:pPr>
          </w:p>
        </w:tc>
        <w:tc>
          <w:tcPr>
            <w:tcW w:w="12725" w:type="dxa"/>
          </w:tcPr>
          <w:p w14:paraId="7A5218A1" w14:textId="77777777" w:rsidR="0043761A" w:rsidRPr="003C2A8E" w:rsidRDefault="0043761A" w:rsidP="0043761A">
            <w:r w:rsidRPr="003C2A8E">
              <w:t xml:space="preserve">Upoznajmo našu školu </w:t>
            </w:r>
          </w:p>
        </w:tc>
      </w:tr>
      <w:tr w:rsidR="0043761A" w14:paraId="23A183B7" w14:textId="77777777" w:rsidTr="00A758AA">
        <w:tc>
          <w:tcPr>
            <w:tcW w:w="1271" w:type="dxa"/>
          </w:tcPr>
          <w:p w14:paraId="0A0C3EFB" w14:textId="77777777" w:rsidR="0043761A" w:rsidRDefault="0043761A" w:rsidP="00F14730">
            <w:pPr>
              <w:pStyle w:val="Odlomakpopisa"/>
              <w:numPr>
                <w:ilvl w:val="0"/>
                <w:numId w:val="14"/>
              </w:numPr>
              <w:ind w:right="-20"/>
            </w:pPr>
          </w:p>
        </w:tc>
        <w:tc>
          <w:tcPr>
            <w:tcW w:w="12725" w:type="dxa"/>
          </w:tcPr>
          <w:p w14:paraId="12D8D64A" w14:textId="77777777" w:rsidR="0043761A" w:rsidRPr="003C2A8E" w:rsidRDefault="0043761A" w:rsidP="0043761A">
            <w:r w:rsidRPr="003C2A8E">
              <w:t xml:space="preserve">Put od kuće do škole </w:t>
            </w:r>
          </w:p>
        </w:tc>
      </w:tr>
      <w:tr w:rsidR="0043761A" w14:paraId="223558D4" w14:textId="77777777" w:rsidTr="00A758AA">
        <w:tc>
          <w:tcPr>
            <w:tcW w:w="1271" w:type="dxa"/>
          </w:tcPr>
          <w:p w14:paraId="0646CB1E" w14:textId="77777777" w:rsidR="0043761A" w:rsidRDefault="0043761A" w:rsidP="00F14730">
            <w:pPr>
              <w:pStyle w:val="Odlomakpopisa"/>
              <w:numPr>
                <w:ilvl w:val="0"/>
                <w:numId w:val="14"/>
              </w:numPr>
              <w:ind w:right="-20"/>
            </w:pPr>
          </w:p>
        </w:tc>
        <w:tc>
          <w:tcPr>
            <w:tcW w:w="12725" w:type="dxa"/>
          </w:tcPr>
          <w:p w14:paraId="64EAE3E3" w14:textId="77777777" w:rsidR="0043761A" w:rsidRPr="003C2A8E" w:rsidRDefault="0043761A" w:rsidP="0043761A">
            <w:r w:rsidRPr="003C2A8E">
              <w:t xml:space="preserve">Oprez u svakodnevnom životu </w:t>
            </w:r>
          </w:p>
        </w:tc>
      </w:tr>
      <w:tr w:rsidR="0043761A" w14:paraId="3E298FA7" w14:textId="77777777" w:rsidTr="00A758AA">
        <w:tc>
          <w:tcPr>
            <w:tcW w:w="1271" w:type="dxa"/>
          </w:tcPr>
          <w:p w14:paraId="739D7CED" w14:textId="77777777" w:rsidR="0043761A" w:rsidRDefault="0043761A" w:rsidP="00F14730">
            <w:pPr>
              <w:pStyle w:val="Odlomakpopisa"/>
              <w:numPr>
                <w:ilvl w:val="0"/>
                <w:numId w:val="14"/>
              </w:numPr>
              <w:ind w:right="-20"/>
            </w:pPr>
          </w:p>
        </w:tc>
        <w:tc>
          <w:tcPr>
            <w:tcW w:w="12725" w:type="dxa"/>
          </w:tcPr>
          <w:p w14:paraId="7BCE8DF9" w14:textId="77777777" w:rsidR="0043761A" w:rsidRPr="003C2A8E" w:rsidRDefault="0043761A" w:rsidP="0043761A">
            <w:r w:rsidRPr="003C2A8E">
              <w:t xml:space="preserve">Zašto štedimo </w:t>
            </w:r>
          </w:p>
        </w:tc>
      </w:tr>
      <w:tr w:rsidR="0043761A" w14:paraId="58F36E03" w14:textId="77777777" w:rsidTr="00A758AA">
        <w:tc>
          <w:tcPr>
            <w:tcW w:w="1271" w:type="dxa"/>
          </w:tcPr>
          <w:p w14:paraId="5B78DFCB" w14:textId="77777777" w:rsidR="0043761A" w:rsidRDefault="0043761A" w:rsidP="00F14730">
            <w:pPr>
              <w:pStyle w:val="Odlomakpopisa"/>
              <w:numPr>
                <w:ilvl w:val="0"/>
                <w:numId w:val="14"/>
              </w:numPr>
              <w:ind w:right="-20"/>
            </w:pPr>
          </w:p>
        </w:tc>
        <w:tc>
          <w:tcPr>
            <w:tcW w:w="12725" w:type="dxa"/>
          </w:tcPr>
          <w:p w14:paraId="472E5EB0" w14:textId="77777777" w:rsidR="0043761A" w:rsidRDefault="0043761A" w:rsidP="0043761A">
            <w:r w:rsidRPr="003C2A8E">
              <w:t>Da nam školsko dvorište bude ljepše</w:t>
            </w:r>
          </w:p>
        </w:tc>
      </w:tr>
    </w:tbl>
    <w:p w14:paraId="0DD04E65" w14:textId="77777777" w:rsidR="00C920B5" w:rsidRDefault="00C920B5" w:rsidP="001127AA">
      <w:pPr>
        <w:spacing w:before="28" w:line="384" w:lineRule="exact"/>
        <w:ind w:right="-20"/>
      </w:pPr>
    </w:p>
    <w:p w14:paraId="0B5C4259" w14:textId="77777777" w:rsidR="00C920B5" w:rsidRDefault="00C920B5">
      <w:pPr>
        <w:spacing w:after="160" w:line="259" w:lineRule="auto"/>
      </w:pPr>
      <w:r>
        <w:br w:type="page"/>
      </w:r>
    </w:p>
    <w:p w14:paraId="6D6A1903" w14:textId="77777777" w:rsidR="00DC58B2" w:rsidRDefault="00DC58B2" w:rsidP="00DC58B2">
      <w:pPr>
        <w:spacing w:before="28" w:line="384" w:lineRule="exact"/>
        <w:ind w:right="-20"/>
      </w:pPr>
      <w:r>
        <w:lastRenderedPageBreak/>
        <w:t>II</w:t>
      </w:r>
      <w:r w:rsidR="00545104">
        <w:t>.</w:t>
      </w:r>
      <w:r>
        <w:t xml:space="preserve"> razred</w:t>
      </w:r>
    </w:p>
    <w:tbl>
      <w:tblPr>
        <w:tblStyle w:val="Reetkatablice"/>
        <w:tblW w:w="0" w:type="auto"/>
        <w:tblLook w:val="04A0" w:firstRow="1" w:lastRow="0" w:firstColumn="1" w:lastColumn="0" w:noHBand="0" w:noVBand="1"/>
      </w:tblPr>
      <w:tblGrid>
        <w:gridCol w:w="2510"/>
        <w:gridCol w:w="1792"/>
        <w:gridCol w:w="1869"/>
        <w:gridCol w:w="1907"/>
        <w:gridCol w:w="1975"/>
        <w:gridCol w:w="2070"/>
        <w:gridCol w:w="1869"/>
      </w:tblGrid>
      <w:tr w:rsidR="00A758AA" w14:paraId="7EAB9A8B" w14:textId="77777777" w:rsidTr="00245F23">
        <w:tc>
          <w:tcPr>
            <w:tcW w:w="1999" w:type="dxa"/>
            <w:vAlign w:val="center"/>
          </w:tcPr>
          <w:p w14:paraId="1A4E6946" w14:textId="77777777" w:rsidR="00A758AA" w:rsidRPr="00A758AA" w:rsidRDefault="00A758AA" w:rsidP="00817B5E">
            <w:pPr>
              <w:ind w:right="-20"/>
              <w:jc w:val="center"/>
              <w:rPr>
                <w:b/>
              </w:rPr>
            </w:pPr>
            <w:r w:rsidRPr="00A758AA">
              <w:rPr>
                <w:b/>
              </w:rPr>
              <w:t>DIMENZIJA</w:t>
            </w:r>
          </w:p>
        </w:tc>
        <w:tc>
          <w:tcPr>
            <w:tcW w:w="1999" w:type="dxa"/>
            <w:vAlign w:val="center"/>
          </w:tcPr>
          <w:p w14:paraId="4D296C89" w14:textId="77777777" w:rsidR="00A758AA" w:rsidRPr="00A758AA" w:rsidRDefault="00A758AA" w:rsidP="00817B5E">
            <w:pPr>
              <w:ind w:right="-20"/>
              <w:jc w:val="center"/>
              <w:rPr>
                <w:b/>
              </w:rPr>
            </w:pPr>
            <w:r w:rsidRPr="00A758AA">
              <w:rPr>
                <w:b/>
              </w:rPr>
              <w:t>LJUDSKO PRAVNA</w:t>
            </w:r>
          </w:p>
        </w:tc>
        <w:tc>
          <w:tcPr>
            <w:tcW w:w="1999" w:type="dxa"/>
            <w:vAlign w:val="center"/>
          </w:tcPr>
          <w:p w14:paraId="49358FE5" w14:textId="77777777" w:rsidR="00A758AA" w:rsidRPr="00A758AA" w:rsidRDefault="00A758AA" w:rsidP="00817B5E">
            <w:pPr>
              <w:ind w:right="-20"/>
              <w:jc w:val="center"/>
              <w:rPr>
                <w:b/>
              </w:rPr>
            </w:pPr>
            <w:r w:rsidRPr="00A758AA">
              <w:rPr>
                <w:b/>
              </w:rPr>
              <w:t>POLITIČKA</w:t>
            </w:r>
          </w:p>
        </w:tc>
        <w:tc>
          <w:tcPr>
            <w:tcW w:w="1999" w:type="dxa"/>
            <w:vAlign w:val="center"/>
          </w:tcPr>
          <w:p w14:paraId="26DE3303" w14:textId="77777777" w:rsidR="00A758AA" w:rsidRPr="00A758AA" w:rsidRDefault="00A758AA" w:rsidP="00817B5E">
            <w:pPr>
              <w:ind w:right="-20"/>
              <w:jc w:val="center"/>
              <w:rPr>
                <w:b/>
              </w:rPr>
            </w:pPr>
            <w:r w:rsidRPr="00A758AA">
              <w:rPr>
                <w:b/>
              </w:rPr>
              <w:t>DRUŠTVENA</w:t>
            </w:r>
          </w:p>
        </w:tc>
        <w:tc>
          <w:tcPr>
            <w:tcW w:w="2000" w:type="dxa"/>
            <w:vAlign w:val="center"/>
          </w:tcPr>
          <w:p w14:paraId="3557C65E" w14:textId="77777777" w:rsidR="00A758AA" w:rsidRPr="00A758AA" w:rsidRDefault="00A758AA" w:rsidP="00817B5E">
            <w:pPr>
              <w:ind w:right="-20"/>
              <w:jc w:val="center"/>
              <w:rPr>
                <w:b/>
              </w:rPr>
            </w:pPr>
            <w:r w:rsidRPr="00A758AA">
              <w:rPr>
                <w:b/>
              </w:rPr>
              <w:t>MEĐU KULTURALNA</w:t>
            </w:r>
          </w:p>
        </w:tc>
        <w:tc>
          <w:tcPr>
            <w:tcW w:w="2000" w:type="dxa"/>
            <w:vAlign w:val="center"/>
          </w:tcPr>
          <w:p w14:paraId="0361DA8B" w14:textId="77777777" w:rsidR="00A758AA" w:rsidRPr="00A758AA" w:rsidRDefault="00A758AA" w:rsidP="00817B5E">
            <w:pPr>
              <w:ind w:right="-20"/>
              <w:jc w:val="center"/>
              <w:rPr>
                <w:b/>
              </w:rPr>
            </w:pPr>
            <w:r w:rsidRPr="00A758AA">
              <w:rPr>
                <w:b/>
              </w:rPr>
              <w:t>GOSPODARSKA</w:t>
            </w:r>
          </w:p>
        </w:tc>
        <w:tc>
          <w:tcPr>
            <w:tcW w:w="2000" w:type="dxa"/>
            <w:vAlign w:val="center"/>
          </w:tcPr>
          <w:p w14:paraId="5C09CA88" w14:textId="77777777" w:rsidR="00A758AA" w:rsidRPr="00A758AA" w:rsidRDefault="00A758AA" w:rsidP="00817B5E">
            <w:pPr>
              <w:ind w:right="-20"/>
              <w:jc w:val="center"/>
              <w:rPr>
                <w:b/>
              </w:rPr>
            </w:pPr>
            <w:r w:rsidRPr="00A758AA">
              <w:rPr>
                <w:b/>
              </w:rPr>
              <w:t>EKOLOŠKA</w:t>
            </w:r>
          </w:p>
        </w:tc>
      </w:tr>
      <w:tr w:rsidR="00A758AA" w14:paraId="3CF250D6" w14:textId="77777777" w:rsidTr="00245F23">
        <w:tc>
          <w:tcPr>
            <w:tcW w:w="1999" w:type="dxa"/>
            <w:vAlign w:val="center"/>
          </w:tcPr>
          <w:p w14:paraId="1854D038" w14:textId="77777777" w:rsidR="00A758AA" w:rsidRPr="00A758AA" w:rsidRDefault="00A758AA" w:rsidP="00817B5E">
            <w:pPr>
              <w:ind w:right="-20"/>
              <w:jc w:val="center"/>
              <w:rPr>
                <w:b/>
              </w:rPr>
            </w:pPr>
            <w:r w:rsidRPr="00A758AA">
              <w:rPr>
                <w:b/>
              </w:rPr>
              <w:t>TEMA RADA</w:t>
            </w:r>
          </w:p>
        </w:tc>
        <w:tc>
          <w:tcPr>
            <w:tcW w:w="1999" w:type="dxa"/>
          </w:tcPr>
          <w:p w14:paraId="08C4A26E" w14:textId="77777777" w:rsidR="00A758AA" w:rsidRDefault="000B2479" w:rsidP="00817B5E">
            <w:pPr>
              <w:ind w:right="-20"/>
            </w:pPr>
            <w:r w:rsidRPr="000B2479">
              <w:t>Ja, građanin razreda i škole</w:t>
            </w:r>
          </w:p>
        </w:tc>
        <w:tc>
          <w:tcPr>
            <w:tcW w:w="1999" w:type="dxa"/>
          </w:tcPr>
          <w:p w14:paraId="7A97FE45" w14:textId="77777777" w:rsidR="00A758AA" w:rsidRDefault="000B2479" w:rsidP="00817B5E">
            <w:pPr>
              <w:ind w:right="-20"/>
            </w:pPr>
            <w:r w:rsidRPr="000B2479">
              <w:t>Demokracija u razredu</w:t>
            </w:r>
          </w:p>
        </w:tc>
        <w:tc>
          <w:tcPr>
            <w:tcW w:w="1999" w:type="dxa"/>
          </w:tcPr>
          <w:p w14:paraId="340292A1" w14:textId="77777777" w:rsidR="00A758AA" w:rsidRDefault="000B2479" w:rsidP="00817B5E">
            <w:pPr>
              <w:ind w:right="-20"/>
            </w:pPr>
            <w:r w:rsidRPr="000B2479">
              <w:t>Ponašanje prema drugima</w:t>
            </w:r>
          </w:p>
        </w:tc>
        <w:tc>
          <w:tcPr>
            <w:tcW w:w="2000" w:type="dxa"/>
          </w:tcPr>
          <w:p w14:paraId="61C0042D" w14:textId="77777777" w:rsidR="00A758AA" w:rsidRDefault="000B2479" w:rsidP="005A20D8">
            <w:pPr>
              <w:ind w:right="-20"/>
            </w:pPr>
            <w:r w:rsidRPr="000B2479">
              <w:t xml:space="preserve">Znamenitosti </w:t>
            </w:r>
            <w:r w:rsidR="005A20D8">
              <w:t>mjesta</w:t>
            </w:r>
          </w:p>
        </w:tc>
        <w:tc>
          <w:tcPr>
            <w:tcW w:w="2000" w:type="dxa"/>
          </w:tcPr>
          <w:p w14:paraId="1E6D1C73" w14:textId="77777777" w:rsidR="00A758AA" w:rsidRDefault="000B2479" w:rsidP="00817B5E">
            <w:pPr>
              <w:ind w:right="-20"/>
            </w:pPr>
            <w:r w:rsidRPr="000B2479">
              <w:t>Zračna luka</w:t>
            </w:r>
          </w:p>
        </w:tc>
        <w:tc>
          <w:tcPr>
            <w:tcW w:w="2000" w:type="dxa"/>
          </w:tcPr>
          <w:p w14:paraId="5AE9230B" w14:textId="77777777" w:rsidR="00A758AA" w:rsidRDefault="000B2479" w:rsidP="000B2479">
            <w:pPr>
              <w:ind w:right="-20"/>
            </w:pPr>
            <w:r w:rsidRPr="000B2479">
              <w:t>Prirodno bogatstvo</w:t>
            </w:r>
          </w:p>
        </w:tc>
      </w:tr>
      <w:tr w:rsidR="00A758AA" w14:paraId="71C1E9A6" w14:textId="77777777" w:rsidTr="00245F23">
        <w:tc>
          <w:tcPr>
            <w:tcW w:w="1999" w:type="dxa"/>
            <w:vAlign w:val="center"/>
          </w:tcPr>
          <w:p w14:paraId="3713F48A" w14:textId="77777777" w:rsidR="00A758AA" w:rsidRPr="00A758AA" w:rsidRDefault="00A758AA" w:rsidP="00817B5E">
            <w:pPr>
              <w:ind w:right="-20"/>
              <w:jc w:val="center"/>
              <w:rPr>
                <w:b/>
              </w:rPr>
            </w:pPr>
            <w:r w:rsidRPr="00A758AA">
              <w:rPr>
                <w:b/>
              </w:rPr>
              <w:t>MEĐUPREDMETNO</w:t>
            </w:r>
          </w:p>
        </w:tc>
        <w:tc>
          <w:tcPr>
            <w:tcW w:w="1999" w:type="dxa"/>
          </w:tcPr>
          <w:p w14:paraId="139920F6" w14:textId="77777777" w:rsidR="00A758AA" w:rsidRDefault="00A758AA" w:rsidP="00817B5E">
            <w:pPr>
              <w:ind w:right="-20"/>
            </w:pPr>
          </w:p>
        </w:tc>
        <w:tc>
          <w:tcPr>
            <w:tcW w:w="1999" w:type="dxa"/>
          </w:tcPr>
          <w:p w14:paraId="74923423" w14:textId="77777777" w:rsidR="00A758AA" w:rsidRDefault="00A758AA" w:rsidP="00817B5E">
            <w:pPr>
              <w:ind w:right="-20"/>
            </w:pPr>
          </w:p>
        </w:tc>
        <w:tc>
          <w:tcPr>
            <w:tcW w:w="1999" w:type="dxa"/>
          </w:tcPr>
          <w:p w14:paraId="27E71A74" w14:textId="77777777" w:rsidR="000B2479" w:rsidRDefault="000B2479" w:rsidP="000B2479">
            <w:pPr>
              <w:ind w:right="-20"/>
            </w:pPr>
            <w:r>
              <w:t xml:space="preserve">HJ – 2 sata </w:t>
            </w:r>
          </w:p>
          <w:p w14:paraId="67EE91CE" w14:textId="77777777" w:rsidR="000B2479" w:rsidRDefault="000B2479" w:rsidP="000B2479">
            <w:pPr>
              <w:ind w:right="-20"/>
            </w:pPr>
            <w:r>
              <w:t xml:space="preserve">EJ – 1 sat </w:t>
            </w:r>
          </w:p>
          <w:p w14:paraId="465C787B" w14:textId="77777777" w:rsidR="00A758AA" w:rsidRDefault="000B2479" w:rsidP="000B2479">
            <w:pPr>
              <w:ind w:right="-20"/>
            </w:pPr>
            <w:r>
              <w:t>PID– 2 sata</w:t>
            </w:r>
          </w:p>
        </w:tc>
        <w:tc>
          <w:tcPr>
            <w:tcW w:w="2000" w:type="dxa"/>
          </w:tcPr>
          <w:p w14:paraId="6486EF0F" w14:textId="77777777" w:rsidR="000B2479" w:rsidRDefault="000B2479" w:rsidP="000B2479">
            <w:pPr>
              <w:ind w:right="-20"/>
            </w:pPr>
            <w:r>
              <w:t xml:space="preserve">HJ– 1 sat </w:t>
            </w:r>
          </w:p>
          <w:p w14:paraId="278DED44" w14:textId="77777777" w:rsidR="000B2479" w:rsidRDefault="000B2479" w:rsidP="000B2479">
            <w:pPr>
              <w:ind w:right="-20"/>
            </w:pPr>
            <w:r>
              <w:t xml:space="preserve">LK – 1 sat </w:t>
            </w:r>
          </w:p>
          <w:p w14:paraId="0AD402E1" w14:textId="77777777" w:rsidR="00A758AA" w:rsidRDefault="000B2479" w:rsidP="000B2479">
            <w:pPr>
              <w:ind w:right="-20"/>
            </w:pPr>
            <w:r>
              <w:t>PID– 2 sata</w:t>
            </w:r>
          </w:p>
        </w:tc>
        <w:tc>
          <w:tcPr>
            <w:tcW w:w="2000" w:type="dxa"/>
          </w:tcPr>
          <w:p w14:paraId="027F158F" w14:textId="77777777" w:rsidR="000B2479" w:rsidRDefault="000B2479" w:rsidP="000B2479">
            <w:pPr>
              <w:ind w:right="-20"/>
            </w:pPr>
            <w:r>
              <w:t xml:space="preserve">HJ– 1 sat </w:t>
            </w:r>
          </w:p>
          <w:p w14:paraId="606ABBAE" w14:textId="77777777" w:rsidR="000B2479" w:rsidRDefault="000B2479" w:rsidP="000B2479">
            <w:pPr>
              <w:ind w:right="-20"/>
            </w:pPr>
            <w:r>
              <w:t xml:space="preserve">EJ – 1 sat </w:t>
            </w:r>
          </w:p>
          <w:p w14:paraId="79AEECE8" w14:textId="77777777" w:rsidR="000B2479" w:rsidRDefault="000B2479" w:rsidP="000B2479">
            <w:pPr>
              <w:ind w:right="-20"/>
            </w:pPr>
            <w:r>
              <w:t xml:space="preserve">MAT – 1 sat </w:t>
            </w:r>
          </w:p>
          <w:p w14:paraId="46C38A4D" w14:textId="77777777" w:rsidR="00A758AA" w:rsidRDefault="000B2479" w:rsidP="000B2479">
            <w:pPr>
              <w:ind w:right="-20"/>
            </w:pPr>
            <w:r>
              <w:t>PID – 2 sata</w:t>
            </w:r>
          </w:p>
        </w:tc>
        <w:tc>
          <w:tcPr>
            <w:tcW w:w="2000" w:type="dxa"/>
          </w:tcPr>
          <w:p w14:paraId="569D75ED" w14:textId="77777777" w:rsidR="00A758AA" w:rsidRDefault="000B2479" w:rsidP="00817B5E">
            <w:pPr>
              <w:ind w:right="-20"/>
            </w:pPr>
            <w:r w:rsidRPr="000B2479">
              <w:t>PID – 2 sata</w:t>
            </w:r>
          </w:p>
        </w:tc>
      </w:tr>
      <w:tr w:rsidR="00A758AA" w14:paraId="120B4A43" w14:textId="77777777" w:rsidTr="00245F23">
        <w:tc>
          <w:tcPr>
            <w:tcW w:w="1999" w:type="dxa"/>
            <w:vAlign w:val="center"/>
          </w:tcPr>
          <w:p w14:paraId="372D7C5E" w14:textId="77777777" w:rsidR="00A758AA" w:rsidRPr="00A758AA" w:rsidRDefault="00A758AA" w:rsidP="00817B5E">
            <w:pPr>
              <w:ind w:right="-20"/>
              <w:jc w:val="center"/>
              <w:rPr>
                <w:b/>
              </w:rPr>
            </w:pPr>
            <w:r w:rsidRPr="00A758AA">
              <w:rPr>
                <w:b/>
              </w:rPr>
              <w:t>SAT RAZREDNIKA</w:t>
            </w:r>
          </w:p>
        </w:tc>
        <w:tc>
          <w:tcPr>
            <w:tcW w:w="1999" w:type="dxa"/>
          </w:tcPr>
          <w:p w14:paraId="6708EDC0" w14:textId="77777777" w:rsidR="00A758AA" w:rsidRDefault="000B2479" w:rsidP="00817B5E">
            <w:pPr>
              <w:ind w:right="-20"/>
            </w:pPr>
            <w:r w:rsidRPr="000B2479">
              <w:t>SR – 3 sata</w:t>
            </w:r>
          </w:p>
        </w:tc>
        <w:tc>
          <w:tcPr>
            <w:tcW w:w="1999" w:type="dxa"/>
          </w:tcPr>
          <w:p w14:paraId="5C95C327" w14:textId="77777777" w:rsidR="00A758AA" w:rsidRDefault="000B2479" w:rsidP="00817B5E">
            <w:pPr>
              <w:ind w:right="-20"/>
            </w:pPr>
            <w:r w:rsidRPr="000B2479">
              <w:t>SR – 3 sata</w:t>
            </w:r>
          </w:p>
        </w:tc>
        <w:tc>
          <w:tcPr>
            <w:tcW w:w="1999" w:type="dxa"/>
          </w:tcPr>
          <w:p w14:paraId="786C984A" w14:textId="77777777" w:rsidR="00A758AA" w:rsidRDefault="000B2479" w:rsidP="00817B5E">
            <w:pPr>
              <w:ind w:right="-20"/>
            </w:pPr>
            <w:r w:rsidRPr="000B2479">
              <w:t>SR – 3 sata</w:t>
            </w:r>
          </w:p>
        </w:tc>
        <w:tc>
          <w:tcPr>
            <w:tcW w:w="2000" w:type="dxa"/>
          </w:tcPr>
          <w:p w14:paraId="791B4903" w14:textId="77777777" w:rsidR="00A758AA" w:rsidRDefault="00A758AA" w:rsidP="00817B5E">
            <w:pPr>
              <w:ind w:right="-20"/>
            </w:pPr>
          </w:p>
        </w:tc>
        <w:tc>
          <w:tcPr>
            <w:tcW w:w="2000" w:type="dxa"/>
          </w:tcPr>
          <w:p w14:paraId="26CCFB4B" w14:textId="77777777" w:rsidR="00A758AA" w:rsidRDefault="000B2479" w:rsidP="000B2479">
            <w:pPr>
              <w:ind w:right="-20"/>
            </w:pPr>
            <w:r w:rsidRPr="000B2479">
              <w:t xml:space="preserve">SR – </w:t>
            </w:r>
            <w:r>
              <w:t>1 sat</w:t>
            </w:r>
          </w:p>
        </w:tc>
        <w:tc>
          <w:tcPr>
            <w:tcW w:w="2000" w:type="dxa"/>
          </w:tcPr>
          <w:p w14:paraId="20D121D2" w14:textId="77777777" w:rsidR="00A758AA" w:rsidRDefault="000B2479" w:rsidP="00817B5E">
            <w:pPr>
              <w:ind w:right="-20"/>
            </w:pPr>
            <w:r w:rsidRPr="000B2479">
              <w:t xml:space="preserve">SR – </w:t>
            </w:r>
            <w:r>
              <w:t>1 sat</w:t>
            </w:r>
          </w:p>
        </w:tc>
      </w:tr>
      <w:tr w:rsidR="00A758AA" w14:paraId="2A66A7BA" w14:textId="77777777" w:rsidTr="00245F23">
        <w:tc>
          <w:tcPr>
            <w:tcW w:w="1999" w:type="dxa"/>
            <w:vAlign w:val="center"/>
          </w:tcPr>
          <w:p w14:paraId="562C9F11" w14:textId="77777777" w:rsidR="00A758AA" w:rsidRPr="00A758AA" w:rsidRDefault="00A758AA" w:rsidP="00817B5E">
            <w:pPr>
              <w:ind w:right="-20"/>
              <w:jc w:val="center"/>
              <w:rPr>
                <w:b/>
              </w:rPr>
            </w:pPr>
            <w:r w:rsidRPr="00A758AA">
              <w:rPr>
                <w:b/>
              </w:rPr>
              <w:t>IZVANUČIONIČNO</w:t>
            </w:r>
          </w:p>
        </w:tc>
        <w:tc>
          <w:tcPr>
            <w:tcW w:w="1999" w:type="dxa"/>
          </w:tcPr>
          <w:p w14:paraId="08DF27E5" w14:textId="77777777" w:rsidR="00A758AA" w:rsidRDefault="00A758AA" w:rsidP="00817B5E">
            <w:pPr>
              <w:ind w:right="-20"/>
            </w:pPr>
          </w:p>
        </w:tc>
        <w:tc>
          <w:tcPr>
            <w:tcW w:w="1999" w:type="dxa"/>
          </w:tcPr>
          <w:p w14:paraId="740A3210" w14:textId="77777777" w:rsidR="00A758AA" w:rsidRDefault="00A758AA" w:rsidP="00817B5E">
            <w:pPr>
              <w:ind w:right="-20"/>
            </w:pPr>
          </w:p>
        </w:tc>
        <w:tc>
          <w:tcPr>
            <w:tcW w:w="1999" w:type="dxa"/>
          </w:tcPr>
          <w:p w14:paraId="462F80A8" w14:textId="77777777" w:rsidR="00A758AA" w:rsidRDefault="00A758AA" w:rsidP="00817B5E">
            <w:pPr>
              <w:ind w:right="-20"/>
            </w:pPr>
          </w:p>
        </w:tc>
        <w:tc>
          <w:tcPr>
            <w:tcW w:w="2000" w:type="dxa"/>
          </w:tcPr>
          <w:p w14:paraId="276775CA" w14:textId="77777777" w:rsidR="00A758AA" w:rsidRDefault="000B2479" w:rsidP="005A20D8">
            <w:pPr>
              <w:ind w:right="-20"/>
            </w:pPr>
            <w:r w:rsidRPr="000B2479">
              <w:t xml:space="preserve">Šetnja </w:t>
            </w:r>
            <w:r w:rsidR="005A20D8">
              <w:t>mjestom</w:t>
            </w:r>
            <w:r w:rsidRPr="000B2479">
              <w:t xml:space="preserve"> </w:t>
            </w:r>
            <w:r w:rsidR="005A20D8">
              <w:t>Pakoštane</w:t>
            </w:r>
            <w:r w:rsidRPr="000B2479">
              <w:t xml:space="preserve"> – 3 sata</w:t>
            </w:r>
          </w:p>
        </w:tc>
        <w:tc>
          <w:tcPr>
            <w:tcW w:w="2000" w:type="dxa"/>
          </w:tcPr>
          <w:p w14:paraId="471E882B" w14:textId="77777777" w:rsidR="00A758AA" w:rsidRDefault="000B2479" w:rsidP="00817B5E">
            <w:pPr>
              <w:ind w:right="-20"/>
            </w:pPr>
            <w:r w:rsidRPr="000B2479">
              <w:t>Posjet zračnoj luci Zemunik – 4 sata</w:t>
            </w:r>
          </w:p>
        </w:tc>
        <w:tc>
          <w:tcPr>
            <w:tcW w:w="2000" w:type="dxa"/>
          </w:tcPr>
          <w:p w14:paraId="795AC5E4" w14:textId="77777777" w:rsidR="00A758AA" w:rsidRDefault="000B2479" w:rsidP="00817B5E">
            <w:pPr>
              <w:ind w:right="-20"/>
            </w:pPr>
            <w:r w:rsidRPr="000B2479">
              <w:t>Posjet javnoj vatrogasnoj postrojbi – 3 sata</w:t>
            </w:r>
          </w:p>
        </w:tc>
      </w:tr>
    </w:tbl>
    <w:p w14:paraId="3F3D53A0" w14:textId="77777777" w:rsidR="00DC58B2" w:rsidRDefault="00DC58B2" w:rsidP="00DC58B2">
      <w:pPr>
        <w:spacing w:before="28" w:line="384" w:lineRule="exact"/>
        <w:ind w:right="-20"/>
      </w:pPr>
      <w:r w:rsidRPr="00DC58B2">
        <w:t>Raspored nastavnih jed</w:t>
      </w:r>
      <w:r>
        <w:t>inica po satovima razrednika u I</w:t>
      </w:r>
      <w:r w:rsidR="000B2479">
        <w:t>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1"/>
      </w:tblGrid>
      <w:tr w:rsidR="00A758AA" w14:paraId="54970C3B" w14:textId="77777777" w:rsidTr="00A758AA">
        <w:tc>
          <w:tcPr>
            <w:tcW w:w="1271" w:type="dxa"/>
          </w:tcPr>
          <w:p w14:paraId="2EBDFEC9" w14:textId="77777777" w:rsidR="00A758AA" w:rsidRPr="00A758AA" w:rsidRDefault="00A758AA" w:rsidP="00817B5E">
            <w:pPr>
              <w:ind w:right="-20"/>
              <w:rPr>
                <w:b/>
              </w:rPr>
            </w:pPr>
            <w:r w:rsidRPr="00A758AA">
              <w:rPr>
                <w:b/>
              </w:rPr>
              <w:t>Broj sata</w:t>
            </w:r>
          </w:p>
        </w:tc>
        <w:tc>
          <w:tcPr>
            <w:tcW w:w="12725" w:type="dxa"/>
            <w:vAlign w:val="center"/>
          </w:tcPr>
          <w:p w14:paraId="49E440CE" w14:textId="77777777" w:rsidR="00A758AA" w:rsidRPr="00A758AA" w:rsidRDefault="00A758AA" w:rsidP="00817B5E">
            <w:pPr>
              <w:ind w:right="-20"/>
              <w:jc w:val="center"/>
              <w:rPr>
                <w:b/>
              </w:rPr>
            </w:pPr>
            <w:r w:rsidRPr="00A758AA">
              <w:rPr>
                <w:b/>
              </w:rPr>
              <w:t>SAT RAZREDNIKA</w:t>
            </w:r>
          </w:p>
        </w:tc>
      </w:tr>
      <w:tr w:rsidR="00817B5E" w14:paraId="5ECC03E6" w14:textId="77777777" w:rsidTr="00A758AA">
        <w:tc>
          <w:tcPr>
            <w:tcW w:w="1271" w:type="dxa"/>
          </w:tcPr>
          <w:p w14:paraId="41BD14C4" w14:textId="77777777" w:rsidR="00817B5E" w:rsidRDefault="00817B5E" w:rsidP="00F14730">
            <w:pPr>
              <w:pStyle w:val="Odlomakpopisa"/>
              <w:numPr>
                <w:ilvl w:val="0"/>
                <w:numId w:val="15"/>
              </w:numPr>
              <w:ind w:right="-20"/>
            </w:pPr>
          </w:p>
        </w:tc>
        <w:tc>
          <w:tcPr>
            <w:tcW w:w="12725" w:type="dxa"/>
          </w:tcPr>
          <w:p w14:paraId="0DD27B2C" w14:textId="77777777" w:rsidR="00817B5E" w:rsidRPr="006D702E" w:rsidRDefault="00817B5E" w:rsidP="00817B5E">
            <w:r w:rsidRPr="006D702E">
              <w:t xml:space="preserve">Kućni red škole </w:t>
            </w:r>
          </w:p>
        </w:tc>
      </w:tr>
      <w:tr w:rsidR="00817B5E" w14:paraId="22A6C975" w14:textId="77777777" w:rsidTr="00A758AA">
        <w:tc>
          <w:tcPr>
            <w:tcW w:w="1271" w:type="dxa"/>
          </w:tcPr>
          <w:p w14:paraId="53BE823E" w14:textId="77777777" w:rsidR="00817B5E" w:rsidRDefault="00817B5E" w:rsidP="00F14730">
            <w:pPr>
              <w:pStyle w:val="Odlomakpopisa"/>
              <w:numPr>
                <w:ilvl w:val="0"/>
                <w:numId w:val="15"/>
              </w:numPr>
              <w:ind w:right="-20"/>
            </w:pPr>
          </w:p>
        </w:tc>
        <w:tc>
          <w:tcPr>
            <w:tcW w:w="12725" w:type="dxa"/>
          </w:tcPr>
          <w:p w14:paraId="4E976FBF" w14:textId="77777777" w:rsidR="00817B5E" w:rsidRPr="006D702E" w:rsidRDefault="00817B5E" w:rsidP="00817B5E">
            <w:r w:rsidRPr="006D702E">
              <w:t xml:space="preserve">Moje obveze u razrednom odjelu </w:t>
            </w:r>
          </w:p>
        </w:tc>
      </w:tr>
      <w:tr w:rsidR="00817B5E" w14:paraId="64C2F13B" w14:textId="77777777" w:rsidTr="00A758AA">
        <w:tc>
          <w:tcPr>
            <w:tcW w:w="1271" w:type="dxa"/>
          </w:tcPr>
          <w:p w14:paraId="738B4386" w14:textId="77777777" w:rsidR="00817B5E" w:rsidRDefault="00817B5E" w:rsidP="00F14730">
            <w:pPr>
              <w:pStyle w:val="Odlomakpopisa"/>
              <w:numPr>
                <w:ilvl w:val="0"/>
                <w:numId w:val="15"/>
              </w:numPr>
              <w:ind w:right="-20"/>
            </w:pPr>
          </w:p>
        </w:tc>
        <w:tc>
          <w:tcPr>
            <w:tcW w:w="12725" w:type="dxa"/>
          </w:tcPr>
          <w:p w14:paraId="40AA6A75" w14:textId="77777777" w:rsidR="00817B5E" w:rsidRPr="006D702E" w:rsidRDefault="00817B5E" w:rsidP="00817B5E">
            <w:r w:rsidRPr="006D702E">
              <w:t xml:space="preserve">Naša prava i dužnosti </w:t>
            </w:r>
          </w:p>
        </w:tc>
      </w:tr>
      <w:tr w:rsidR="00817B5E" w14:paraId="1C2E5432" w14:textId="77777777" w:rsidTr="00A758AA">
        <w:tc>
          <w:tcPr>
            <w:tcW w:w="1271" w:type="dxa"/>
          </w:tcPr>
          <w:p w14:paraId="25AD3F66" w14:textId="77777777" w:rsidR="00817B5E" w:rsidRDefault="00817B5E" w:rsidP="00F14730">
            <w:pPr>
              <w:pStyle w:val="Odlomakpopisa"/>
              <w:numPr>
                <w:ilvl w:val="0"/>
                <w:numId w:val="15"/>
              </w:numPr>
              <w:ind w:right="-20"/>
            </w:pPr>
          </w:p>
        </w:tc>
        <w:tc>
          <w:tcPr>
            <w:tcW w:w="12725" w:type="dxa"/>
          </w:tcPr>
          <w:p w14:paraId="0265F32A" w14:textId="77777777" w:rsidR="00817B5E" w:rsidRPr="006D702E" w:rsidRDefault="00817B5E" w:rsidP="00817B5E">
            <w:r w:rsidRPr="006D702E">
              <w:t xml:space="preserve">Kako ćemo iznijeti svoje mišljenje, prijedlog, postaviti pitanje </w:t>
            </w:r>
          </w:p>
        </w:tc>
      </w:tr>
      <w:tr w:rsidR="00817B5E" w14:paraId="537E67B4" w14:textId="77777777" w:rsidTr="00A758AA">
        <w:tc>
          <w:tcPr>
            <w:tcW w:w="1271" w:type="dxa"/>
          </w:tcPr>
          <w:p w14:paraId="3860D603" w14:textId="77777777" w:rsidR="00817B5E" w:rsidRDefault="00817B5E" w:rsidP="00F14730">
            <w:pPr>
              <w:pStyle w:val="Odlomakpopisa"/>
              <w:numPr>
                <w:ilvl w:val="0"/>
                <w:numId w:val="15"/>
              </w:numPr>
              <w:ind w:right="-20"/>
            </w:pPr>
          </w:p>
        </w:tc>
        <w:tc>
          <w:tcPr>
            <w:tcW w:w="12725" w:type="dxa"/>
          </w:tcPr>
          <w:p w14:paraId="75FF0562" w14:textId="77777777" w:rsidR="00817B5E" w:rsidRPr="006D702E" w:rsidRDefault="00817B5E" w:rsidP="00817B5E">
            <w:r w:rsidRPr="006D702E">
              <w:t xml:space="preserve">Što najviše volim u našem razrednom odjelu </w:t>
            </w:r>
          </w:p>
        </w:tc>
      </w:tr>
      <w:tr w:rsidR="00817B5E" w14:paraId="4D33BBB2" w14:textId="77777777" w:rsidTr="00A758AA">
        <w:tc>
          <w:tcPr>
            <w:tcW w:w="1271" w:type="dxa"/>
          </w:tcPr>
          <w:p w14:paraId="335D3BD5" w14:textId="77777777" w:rsidR="00817B5E" w:rsidRDefault="00817B5E" w:rsidP="00F14730">
            <w:pPr>
              <w:pStyle w:val="Odlomakpopisa"/>
              <w:numPr>
                <w:ilvl w:val="0"/>
                <w:numId w:val="15"/>
              </w:numPr>
              <w:ind w:right="-20"/>
            </w:pPr>
          </w:p>
        </w:tc>
        <w:tc>
          <w:tcPr>
            <w:tcW w:w="12725" w:type="dxa"/>
          </w:tcPr>
          <w:p w14:paraId="1ACD333F" w14:textId="77777777" w:rsidR="00817B5E" w:rsidRPr="006D702E" w:rsidRDefault="00817B5E" w:rsidP="00817B5E">
            <w:r w:rsidRPr="006D702E">
              <w:t xml:space="preserve">Ponovno smo zajedno </w:t>
            </w:r>
          </w:p>
        </w:tc>
      </w:tr>
      <w:tr w:rsidR="00817B5E" w14:paraId="1EB3889F" w14:textId="77777777" w:rsidTr="00A758AA">
        <w:tc>
          <w:tcPr>
            <w:tcW w:w="1271" w:type="dxa"/>
          </w:tcPr>
          <w:p w14:paraId="54B48443" w14:textId="77777777" w:rsidR="00817B5E" w:rsidRDefault="00817B5E" w:rsidP="00F14730">
            <w:pPr>
              <w:pStyle w:val="Odlomakpopisa"/>
              <w:numPr>
                <w:ilvl w:val="0"/>
                <w:numId w:val="15"/>
              </w:numPr>
              <w:ind w:right="-20"/>
            </w:pPr>
          </w:p>
        </w:tc>
        <w:tc>
          <w:tcPr>
            <w:tcW w:w="12725" w:type="dxa"/>
          </w:tcPr>
          <w:p w14:paraId="2C42EE0F" w14:textId="77777777" w:rsidR="00817B5E" w:rsidRPr="006D702E" w:rsidRDefault="00817B5E" w:rsidP="00817B5E">
            <w:r w:rsidRPr="006D702E">
              <w:t xml:space="preserve">Kako se ponašamo prema djeci i odraslima </w:t>
            </w:r>
          </w:p>
        </w:tc>
      </w:tr>
      <w:tr w:rsidR="00817B5E" w14:paraId="2416F600" w14:textId="77777777" w:rsidTr="00A758AA">
        <w:tc>
          <w:tcPr>
            <w:tcW w:w="1271" w:type="dxa"/>
          </w:tcPr>
          <w:p w14:paraId="688D0710" w14:textId="77777777" w:rsidR="00817B5E" w:rsidRDefault="00817B5E" w:rsidP="00F14730">
            <w:pPr>
              <w:pStyle w:val="Odlomakpopisa"/>
              <w:numPr>
                <w:ilvl w:val="0"/>
                <w:numId w:val="15"/>
              </w:numPr>
              <w:ind w:right="-20"/>
            </w:pPr>
          </w:p>
        </w:tc>
        <w:tc>
          <w:tcPr>
            <w:tcW w:w="12725" w:type="dxa"/>
          </w:tcPr>
          <w:p w14:paraId="0554DFB6" w14:textId="77777777" w:rsidR="00817B5E" w:rsidRPr="006D702E" w:rsidRDefault="00817B5E" w:rsidP="00817B5E">
            <w:r w:rsidRPr="006D702E">
              <w:t xml:space="preserve">Prepoznavanje svojih osjećaja </w:t>
            </w:r>
          </w:p>
        </w:tc>
      </w:tr>
      <w:tr w:rsidR="00817B5E" w14:paraId="2F0358BA" w14:textId="77777777" w:rsidTr="00A758AA">
        <w:tc>
          <w:tcPr>
            <w:tcW w:w="1271" w:type="dxa"/>
          </w:tcPr>
          <w:p w14:paraId="1FE83046" w14:textId="77777777" w:rsidR="00817B5E" w:rsidRDefault="00817B5E" w:rsidP="00F14730">
            <w:pPr>
              <w:pStyle w:val="Odlomakpopisa"/>
              <w:numPr>
                <w:ilvl w:val="0"/>
                <w:numId w:val="15"/>
              </w:numPr>
              <w:ind w:right="-20"/>
            </w:pPr>
          </w:p>
        </w:tc>
        <w:tc>
          <w:tcPr>
            <w:tcW w:w="12725" w:type="dxa"/>
          </w:tcPr>
          <w:p w14:paraId="2990B1D7" w14:textId="77777777" w:rsidR="00817B5E" w:rsidRPr="006D702E" w:rsidRDefault="00817B5E" w:rsidP="00817B5E">
            <w:r w:rsidRPr="006D702E">
              <w:t xml:space="preserve">Štednjom do željene stvari </w:t>
            </w:r>
          </w:p>
        </w:tc>
      </w:tr>
      <w:tr w:rsidR="00817B5E" w14:paraId="6B23257F" w14:textId="77777777" w:rsidTr="00A758AA">
        <w:tc>
          <w:tcPr>
            <w:tcW w:w="1271" w:type="dxa"/>
          </w:tcPr>
          <w:p w14:paraId="2E6FA652" w14:textId="77777777" w:rsidR="00817B5E" w:rsidRDefault="00817B5E" w:rsidP="00F14730">
            <w:pPr>
              <w:pStyle w:val="Odlomakpopisa"/>
              <w:numPr>
                <w:ilvl w:val="0"/>
                <w:numId w:val="15"/>
              </w:numPr>
              <w:ind w:right="-20"/>
            </w:pPr>
          </w:p>
        </w:tc>
        <w:tc>
          <w:tcPr>
            <w:tcW w:w="12725" w:type="dxa"/>
          </w:tcPr>
          <w:p w14:paraId="0C4C6DF6" w14:textId="77777777" w:rsidR="00817B5E" w:rsidRDefault="00817B5E" w:rsidP="00817B5E">
            <w:r w:rsidRPr="006D702E">
              <w:t>Ekološke priče</w:t>
            </w:r>
          </w:p>
        </w:tc>
      </w:tr>
    </w:tbl>
    <w:p w14:paraId="3E625CA4" w14:textId="77777777" w:rsidR="00A758AA" w:rsidRDefault="00A758AA" w:rsidP="00DC58B2">
      <w:pPr>
        <w:spacing w:before="28" w:line="384" w:lineRule="exact"/>
        <w:ind w:right="-20"/>
      </w:pPr>
    </w:p>
    <w:p w14:paraId="5E88E1CF" w14:textId="77777777" w:rsidR="00C920B5" w:rsidRDefault="00C920B5">
      <w:pPr>
        <w:spacing w:after="160" w:line="259" w:lineRule="auto"/>
      </w:pPr>
      <w:r>
        <w:br w:type="page"/>
      </w:r>
    </w:p>
    <w:p w14:paraId="444BA10F" w14:textId="77777777" w:rsidR="00DC58B2" w:rsidRDefault="00DC58B2" w:rsidP="00DC58B2">
      <w:pPr>
        <w:spacing w:before="28" w:line="384" w:lineRule="exact"/>
        <w:ind w:right="-20"/>
      </w:pPr>
      <w:r>
        <w:lastRenderedPageBreak/>
        <w:t>III</w:t>
      </w:r>
      <w:r w:rsidR="00545104">
        <w:t>.</w:t>
      </w:r>
      <w:r>
        <w:t xml:space="preserve"> razred</w:t>
      </w:r>
    </w:p>
    <w:tbl>
      <w:tblPr>
        <w:tblStyle w:val="Reetkatablice"/>
        <w:tblW w:w="0" w:type="auto"/>
        <w:tblLook w:val="04A0" w:firstRow="1" w:lastRow="0" w:firstColumn="1" w:lastColumn="0" w:noHBand="0" w:noVBand="1"/>
      </w:tblPr>
      <w:tblGrid>
        <w:gridCol w:w="2510"/>
        <w:gridCol w:w="1864"/>
        <w:gridCol w:w="1832"/>
        <w:gridCol w:w="1914"/>
        <w:gridCol w:w="1969"/>
        <w:gridCol w:w="2070"/>
        <w:gridCol w:w="1833"/>
      </w:tblGrid>
      <w:tr w:rsidR="00A758AA" w14:paraId="05326257" w14:textId="77777777" w:rsidTr="00245F23">
        <w:tc>
          <w:tcPr>
            <w:tcW w:w="1999" w:type="dxa"/>
            <w:vAlign w:val="center"/>
          </w:tcPr>
          <w:p w14:paraId="246E94A4" w14:textId="77777777" w:rsidR="00A758AA" w:rsidRPr="00A758AA" w:rsidRDefault="00A758AA" w:rsidP="00565C01">
            <w:pPr>
              <w:ind w:right="-20"/>
              <w:jc w:val="center"/>
              <w:rPr>
                <w:b/>
              </w:rPr>
            </w:pPr>
            <w:r w:rsidRPr="00A758AA">
              <w:rPr>
                <w:b/>
              </w:rPr>
              <w:t>DIMENZIJA</w:t>
            </w:r>
          </w:p>
        </w:tc>
        <w:tc>
          <w:tcPr>
            <w:tcW w:w="1999" w:type="dxa"/>
            <w:vAlign w:val="center"/>
          </w:tcPr>
          <w:p w14:paraId="41492966" w14:textId="77777777" w:rsidR="00A758AA" w:rsidRPr="00A758AA" w:rsidRDefault="00A758AA" w:rsidP="00565C01">
            <w:pPr>
              <w:ind w:right="-20"/>
              <w:jc w:val="center"/>
              <w:rPr>
                <w:b/>
              </w:rPr>
            </w:pPr>
            <w:r w:rsidRPr="00A758AA">
              <w:rPr>
                <w:b/>
              </w:rPr>
              <w:t>LJUDSKO PRAVNA</w:t>
            </w:r>
          </w:p>
        </w:tc>
        <w:tc>
          <w:tcPr>
            <w:tcW w:w="1999" w:type="dxa"/>
            <w:vAlign w:val="center"/>
          </w:tcPr>
          <w:p w14:paraId="2EC61562" w14:textId="77777777" w:rsidR="00A758AA" w:rsidRPr="00A758AA" w:rsidRDefault="00A758AA" w:rsidP="00565C01">
            <w:pPr>
              <w:ind w:right="-20"/>
              <w:jc w:val="center"/>
              <w:rPr>
                <w:b/>
              </w:rPr>
            </w:pPr>
            <w:r w:rsidRPr="00A758AA">
              <w:rPr>
                <w:b/>
              </w:rPr>
              <w:t>POLITIČKA</w:t>
            </w:r>
          </w:p>
        </w:tc>
        <w:tc>
          <w:tcPr>
            <w:tcW w:w="1999" w:type="dxa"/>
            <w:vAlign w:val="center"/>
          </w:tcPr>
          <w:p w14:paraId="002F1697" w14:textId="77777777" w:rsidR="00A758AA" w:rsidRPr="00A758AA" w:rsidRDefault="00A758AA" w:rsidP="00565C01">
            <w:pPr>
              <w:ind w:right="-20"/>
              <w:jc w:val="center"/>
              <w:rPr>
                <w:b/>
              </w:rPr>
            </w:pPr>
            <w:r w:rsidRPr="00A758AA">
              <w:rPr>
                <w:b/>
              </w:rPr>
              <w:t>DRUŠTVENA</w:t>
            </w:r>
          </w:p>
        </w:tc>
        <w:tc>
          <w:tcPr>
            <w:tcW w:w="2000" w:type="dxa"/>
            <w:vAlign w:val="center"/>
          </w:tcPr>
          <w:p w14:paraId="298244FF" w14:textId="77777777" w:rsidR="00A758AA" w:rsidRPr="00A758AA" w:rsidRDefault="00A758AA" w:rsidP="00565C01">
            <w:pPr>
              <w:ind w:right="-20"/>
              <w:jc w:val="center"/>
              <w:rPr>
                <w:b/>
              </w:rPr>
            </w:pPr>
            <w:r w:rsidRPr="00A758AA">
              <w:rPr>
                <w:b/>
              </w:rPr>
              <w:t>MEĐU KULTURALNA</w:t>
            </w:r>
          </w:p>
        </w:tc>
        <w:tc>
          <w:tcPr>
            <w:tcW w:w="2000" w:type="dxa"/>
            <w:vAlign w:val="center"/>
          </w:tcPr>
          <w:p w14:paraId="059DAF93" w14:textId="77777777" w:rsidR="00A758AA" w:rsidRPr="00A758AA" w:rsidRDefault="00A758AA" w:rsidP="00565C01">
            <w:pPr>
              <w:ind w:right="-20"/>
              <w:jc w:val="center"/>
              <w:rPr>
                <w:b/>
              </w:rPr>
            </w:pPr>
            <w:r w:rsidRPr="00A758AA">
              <w:rPr>
                <w:b/>
              </w:rPr>
              <w:t>GOSPODARSKA</w:t>
            </w:r>
          </w:p>
        </w:tc>
        <w:tc>
          <w:tcPr>
            <w:tcW w:w="2000" w:type="dxa"/>
            <w:vAlign w:val="center"/>
          </w:tcPr>
          <w:p w14:paraId="0D656077" w14:textId="77777777" w:rsidR="00A758AA" w:rsidRPr="00A758AA" w:rsidRDefault="00A758AA" w:rsidP="00565C01">
            <w:pPr>
              <w:ind w:right="-20"/>
              <w:jc w:val="center"/>
              <w:rPr>
                <w:b/>
              </w:rPr>
            </w:pPr>
            <w:r w:rsidRPr="00A758AA">
              <w:rPr>
                <w:b/>
              </w:rPr>
              <w:t>EKOLOŠKA</w:t>
            </w:r>
          </w:p>
        </w:tc>
      </w:tr>
      <w:tr w:rsidR="00A758AA" w14:paraId="349D05E0" w14:textId="77777777" w:rsidTr="00245F23">
        <w:tc>
          <w:tcPr>
            <w:tcW w:w="1999" w:type="dxa"/>
            <w:vAlign w:val="center"/>
          </w:tcPr>
          <w:p w14:paraId="78F3646A" w14:textId="77777777" w:rsidR="00A758AA" w:rsidRPr="00A758AA" w:rsidRDefault="00A758AA" w:rsidP="00565C01">
            <w:pPr>
              <w:ind w:right="-20"/>
              <w:jc w:val="center"/>
              <w:rPr>
                <w:b/>
              </w:rPr>
            </w:pPr>
            <w:r w:rsidRPr="00A758AA">
              <w:rPr>
                <w:b/>
              </w:rPr>
              <w:t>TEMA RADA</w:t>
            </w:r>
          </w:p>
        </w:tc>
        <w:tc>
          <w:tcPr>
            <w:tcW w:w="1999" w:type="dxa"/>
          </w:tcPr>
          <w:p w14:paraId="2C603B48" w14:textId="77777777" w:rsidR="00A758AA" w:rsidRDefault="00565C01" w:rsidP="00565C01">
            <w:pPr>
              <w:ind w:right="-20"/>
            </w:pPr>
            <w:r w:rsidRPr="00565C01">
              <w:t>Ravnopravnost za sve</w:t>
            </w:r>
          </w:p>
        </w:tc>
        <w:tc>
          <w:tcPr>
            <w:tcW w:w="1999" w:type="dxa"/>
          </w:tcPr>
          <w:p w14:paraId="02CF0DE7" w14:textId="77777777" w:rsidR="00A758AA" w:rsidRDefault="00565C01" w:rsidP="00565C01">
            <w:pPr>
              <w:ind w:right="-20"/>
            </w:pPr>
            <w:r w:rsidRPr="00565C01">
              <w:t>Demokratsko upravljanje zajednicom</w:t>
            </w:r>
          </w:p>
        </w:tc>
        <w:tc>
          <w:tcPr>
            <w:tcW w:w="1999" w:type="dxa"/>
          </w:tcPr>
          <w:p w14:paraId="5C551B1A" w14:textId="77777777" w:rsidR="00A758AA" w:rsidRDefault="00565C01" w:rsidP="00565C01">
            <w:pPr>
              <w:ind w:right="-20"/>
            </w:pPr>
            <w:r w:rsidRPr="00565C01">
              <w:t>Komunikacijske vještine te solidarnost u zajednici</w:t>
            </w:r>
          </w:p>
        </w:tc>
        <w:tc>
          <w:tcPr>
            <w:tcW w:w="2000" w:type="dxa"/>
          </w:tcPr>
          <w:p w14:paraId="47FD9987" w14:textId="77777777" w:rsidR="00A758AA" w:rsidRDefault="00565C01" w:rsidP="00565C01">
            <w:pPr>
              <w:ind w:right="-20"/>
            </w:pPr>
            <w:r w:rsidRPr="00565C01">
              <w:t>Po čemu smo drugačiji od drugih?</w:t>
            </w:r>
          </w:p>
        </w:tc>
        <w:tc>
          <w:tcPr>
            <w:tcW w:w="2000" w:type="dxa"/>
          </w:tcPr>
          <w:p w14:paraId="66F79BCB" w14:textId="77777777" w:rsidR="00A758AA" w:rsidRDefault="00565C01" w:rsidP="00565C01">
            <w:pPr>
              <w:ind w:right="-20"/>
            </w:pPr>
            <w:r w:rsidRPr="00565C01">
              <w:t>Utjecaj medija i reklama na svakodnevni život</w:t>
            </w:r>
          </w:p>
        </w:tc>
        <w:tc>
          <w:tcPr>
            <w:tcW w:w="2000" w:type="dxa"/>
          </w:tcPr>
          <w:p w14:paraId="4420AD16" w14:textId="77777777" w:rsidR="00A758AA" w:rsidRDefault="00565C01" w:rsidP="00426636">
            <w:pPr>
              <w:ind w:right="-20"/>
            </w:pPr>
            <w:r w:rsidRPr="00565C01">
              <w:t xml:space="preserve">Čuvajmo </w:t>
            </w:r>
            <w:r w:rsidR="00426636">
              <w:t>more</w:t>
            </w:r>
          </w:p>
        </w:tc>
      </w:tr>
      <w:tr w:rsidR="00A758AA" w14:paraId="31312351" w14:textId="77777777" w:rsidTr="00245F23">
        <w:tc>
          <w:tcPr>
            <w:tcW w:w="1999" w:type="dxa"/>
            <w:vAlign w:val="center"/>
          </w:tcPr>
          <w:p w14:paraId="06F736E6" w14:textId="77777777" w:rsidR="00A758AA" w:rsidRPr="00A758AA" w:rsidRDefault="00A758AA" w:rsidP="00565C01">
            <w:pPr>
              <w:ind w:right="-20"/>
              <w:jc w:val="center"/>
              <w:rPr>
                <w:b/>
              </w:rPr>
            </w:pPr>
            <w:r w:rsidRPr="00A758AA">
              <w:rPr>
                <w:b/>
              </w:rPr>
              <w:t>MEĐUPREDMETNO</w:t>
            </w:r>
          </w:p>
        </w:tc>
        <w:tc>
          <w:tcPr>
            <w:tcW w:w="1999" w:type="dxa"/>
          </w:tcPr>
          <w:p w14:paraId="5501C4D5" w14:textId="77777777" w:rsidR="00A758AA" w:rsidRDefault="00565C01" w:rsidP="00565C01">
            <w:pPr>
              <w:ind w:right="-20"/>
            </w:pPr>
            <w:r w:rsidRPr="00565C01">
              <w:t>HJ – 1 sat</w:t>
            </w:r>
          </w:p>
        </w:tc>
        <w:tc>
          <w:tcPr>
            <w:tcW w:w="1999" w:type="dxa"/>
          </w:tcPr>
          <w:p w14:paraId="3FE910D2" w14:textId="77777777" w:rsidR="00A758AA" w:rsidRDefault="00565C01" w:rsidP="00565C01">
            <w:pPr>
              <w:ind w:right="-20"/>
            </w:pPr>
            <w:r w:rsidRPr="00565C01">
              <w:t>MAT – 1 sat</w:t>
            </w:r>
          </w:p>
        </w:tc>
        <w:tc>
          <w:tcPr>
            <w:tcW w:w="1999" w:type="dxa"/>
          </w:tcPr>
          <w:p w14:paraId="6B372247" w14:textId="77777777" w:rsidR="00565C01" w:rsidRDefault="00565C01" w:rsidP="00565C01">
            <w:pPr>
              <w:ind w:right="-20"/>
            </w:pPr>
            <w:r>
              <w:t xml:space="preserve">HJ – 2 sata </w:t>
            </w:r>
          </w:p>
          <w:p w14:paraId="3D2ADD67" w14:textId="77777777" w:rsidR="00565C01" w:rsidRDefault="00565C01" w:rsidP="00565C01">
            <w:pPr>
              <w:ind w:right="-20"/>
            </w:pPr>
            <w:r>
              <w:t xml:space="preserve">GK – 1 sat </w:t>
            </w:r>
          </w:p>
          <w:p w14:paraId="307C8991" w14:textId="77777777" w:rsidR="00565C01" w:rsidRDefault="00565C01" w:rsidP="00565C01">
            <w:pPr>
              <w:ind w:right="-20"/>
            </w:pPr>
            <w:r>
              <w:t xml:space="preserve">EJ – 1 sat </w:t>
            </w:r>
          </w:p>
          <w:p w14:paraId="34B64EA7" w14:textId="77777777" w:rsidR="00565C01" w:rsidRDefault="00565C01" w:rsidP="00565C01">
            <w:pPr>
              <w:ind w:right="-20"/>
            </w:pPr>
            <w:r>
              <w:t xml:space="preserve">TZK – 1 sat </w:t>
            </w:r>
          </w:p>
          <w:p w14:paraId="50F42160" w14:textId="77777777" w:rsidR="00A758AA" w:rsidRDefault="00565C01" w:rsidP="00565C01">
            <w:pPr>
              <w:ind w:right="-20"/>
            </w:pPr>
            <w:r>
              <w:t>VJ– 2 sata</w:t>
            </w:r>
          </w:p>
        </w:tc>
        <w:tc>
          <w:tcPr>
            <w:tcW w:w="2000" w:type="dxa"/>
          </w:tcPr>
          <w:p w14:paraId="40B14F5E" w14:textId="77777777" w:rsidR="00565C01" w:rsidRDefault="00565C01" w:rsidP="00565C01">
            <w:pPr>
              <w:ind w:right="-20"/>
            </w:pPr>
            <w:r>
              <w:t xml:space="preserve">HJ – 2 sata </w:t>
            </w:r>
          </w:p>
          <w:p w14:paraId="6D3EADC6" w14:textId="77777777" w:rsidR="00A758AA" w:rsidRDefault="00565C01" w:rsidP="00565C01">
            <w:pPr>
              <w:ind w:right="-20"/>
            </w:pPr>
            <w:r>
              <w:t>VJ – 1 sat</w:t>
            </w:r>
          </w:p>
        </w:tc>
        <w:tc>
          <w:tcPr>
            <w:tcW w:w="2000" w:type="dxa"/>
          </w:tcPr>
          <w:p w14:paraId="189D82F6" w14:textId="77777777" w:rsidR="00565C01" w:rsidRDefault="00565C01" w:rsidP="00565C01">
            <w:pPr>
              <w:ind w:right="-20"/>
            </w:pPr>
            <w:r>
              <w:t xml:space="preserve">HJ – 1 sat </w:t>
            </w:r>
          </w:p>
          <w:p w14:paraId="6DB5DEEC" w14:textId="77777777" w:rsidR="00A758AA" w:rsidRDefault="00565C01" w:rsidP="00565C01">
            <w:pPr>
              <w:ind w:right="-20"/>
            </w:pPr>
            <w:r>
              <w:t>LK – 1 sat</w:t>
            </w:r>
          </w:p>
        </w:tc>
        <w:tc>
          <w:tcPr>
            <w:tcW w:w="2000" w:type="dxa"/>
          </w:tcPr>
          <w:p w14:paraId="7535EF7A" w14:textId="77777777" w:rsidR="00A758AA" w:rsidRDefault="00565C01" w:rsidP="00565C01">
            <w:pPr>
              <w:ind w:right="-20"/>
            </w:pPr>
            <w:r w:rsidRPr="00565C01">
              <w:t>PID – 1 sat</w:t>
            </w:r>
          </w:p>
        </w:tc>
      </w:tr>
      <w:tr w:rsidR="00A758AA" w14:paraId="49892B98" w14:textId="77777777" w:rsidTr="00245F23">
        <w:tc>
          <w:tcPr>
            <w:tcW w:w="1999" w:type="dxa"/>
            <w:vAlign w:val="center"/>
          </w:tcPr>
          <w:p w14:paraId="4524A7FA" w14:textId="77777777" w:rsidR="00A758AA" w:rsidRPr="00A758AA" w:rsidRDefault="00A758AA" w:rsidP="00565C01">
            <w:pPr>
              <w:ind w:right="-20"/>
              <w:jc w:val="center"/>
              <w:rPr>
                <w:b/>
              </w:rPr>
            </w:pPr>
            <w:r w:rsidRPr="00A758AA">
              <w:rPr>
                <w:b/>
              </w:rPr>
              <w:t>SAT RAZREDNIKA</w:t>
            </w:r>
          </w:p>
        </w:tc>
        <w:tc>
          <w:tcPr>
            <w:tcW w:w="1999" w:type="dxa"/>
          </w:tcPr>
          <w:p w14:paraId="2A4CFB96" w14:textId="77777777" w:rsidR="00A758AA" w:rsidRDefault="00565C01" w:rsidP="00565C01">
            <w:pPr>
              <w:ind w:right="-20"/>
            </w:pPr>
            <w:r w:rsidRPr="00565C01">
              <w:t>SR – 2 sata</w:t>
            </w:r>
          </w:p>
        </w:tc>
        <w:tc>
          <w:tcPr>
            <w:tcW w:w="1999" w:type="dxa"/>
          </w:tcPr>
          <w:p w14:paraId="665C7432" w14:textId="77777777" w:rsidR="00A758AA" w:rsidRDefault="00565C01" w:rsidP="00565C01">
            <w:pPr>
              <w:ind w:right="-20"/>
            </w:pPr>
            <w:r w:rsidRPr="00565C01">
              <w:t>SR – 2 sata</w:t>
            </w:r>
          </w:p>
        </w:tc>
        <w:tc>
          <w:tcPr>
            <w:tcW w:w="1999" w:type="dxa"/>
          </w:tcPr>
          <w:p w14:paraId="03E27FAE" w14:textId="77777777" w:rsidR="00A758AA" w:rsidRDefault="00565C01" w:rsidP="00565C01">
            <w:pPr>
              <w:ind w:right="-20"/>
            </w:pPr>
            <w:r w:rsidRPr="00565C01">
              <w:t xml:space="preserve">SR – </w:t>
            </w:r>
            <w:r>
              <w:t>4</w:t>
            </w:r>
            <w:r w:rsidRPr="00565C01">
              <w:t xml:space="preserve"> sata</w:t>
            </w:r>
          </w:p>
        </w:tc>
        <w:tc>
          <w:tcPr>
            <w:tcW w:w="2000" w:type="dxa"/>
          </w:tcPr>
          <w:p w14:paraId="2348DDB3" w14:textId="77777777" w:rsidR="00A758AA" w:rsidRDefault="00565C01" w:rsidP="00565C01">
            <w:pPr>
              <w:ind w:right="-20"/>
            </w:pPr>
            <w:r w:rsidRPr="00565C01">
              <w:t xml:space="preserve">SR – </w:t>
            </w:r>
            <w:r>
              <w:t>1 sat</w:t>
            </w:r>
          </w:p>
        </w:tc>
        <w:tc>
          <w:tcPr>
            <w:tcW w:w="2000" w:type="dxa"/>
          </w:tcPr>
          <w:p w14:paraId="3D6DEB4D" w14:textId="77777777" w:rsidR="00A758AA" w:rsidRDefault="00565C01" w:rsidP="00565C01">
            <w:pPr>
              <w:ind w:right="-20"/>
            </w:pPr>
            <w:r w:rsidRPr="00565C01">
              <w:t xml:space="preserve">SR – </w:t>
            </w:r>
            <w:r>
              <w:t>1 sat</w:t>
            </w:r>
          </w:p>
        </w:tc>
        <w:tc>
          <w:tcPr>
            <w:tcW w:w="2000" w:type="dxa"/>
          </w:tcPr>
          <w:p w14:paraId="3CE8C98E" w14:textId="77777777" w:rsidR="00A758AA" w:rsidRDefault="00A758AA" w:rsidP="00565C01">
            <w:pPr>
              <w:ind w:right="-20"/>
            </w:pPr>
          </w:p>
        </w:tc>
      </w:tr>
      <w:tr w:rsidR="00A758AA" w14:paraId="05AC96C5" w14:textId="77777777" w:rsidTr="00245F23">
        <w:tc>
          <w:tcPr>
            <w:tcW w:w="1999" w:type="dxa"/>
            <w:vAlign w:val="center"/>
          </w:tcPr>
          <w:p w14:paraId="2E5A4C59" w14:textId="77777777" w:rsidR="00A758AA" w:rsidRPr="00A758AA" w:rsidRDefault="00A758AA" w:rsidP="00565C01">
            <w:pPr>
              <w:ind w:right="-20"/>
              <w:jc w:val="center"/>
              <w:rPr>
                <w:b/>
              </w:rPr>
            </w:pPr>
            <w:r w:rsidRPr="00A758AA">
              <w:rPr>
                <w:b/>
              </w:rPr>
              <w:t>IZVANUČIONIČNO</w:t>
            </w:r>
          </w:p>
        </w:tc>
        <w:tc>
          <w:tcPr>
            <w:tcW w:w="1999" w:type="dxa"/>
          </w:tcPr>
          <w:p w14:paraId="592FBBE9" w14:textId="77777777" w:rsidR="00A758AA" w:rsidRDefault="00A758AA" w:rsidP="00565C01">
            <w:pPr>
              <w:ind w:right="-20"/>
            </w:pPr>
          </w:p>
        </w:tc>
        <w:tc>
          <w:tcPr>
            <w:tcW w:w="1999" w:type="dxa"/>
          </w:tcPr>
          <w:p w14:paraId="1748C1B9" w14:textId="77777777" w:rsidR="00A758AA" w:rsidRDefault="00A758AA" w:rsidP="00565C01">
            <w:pPr>
              <w:ind w:right="-20"/>
            </w:pPr>
          </w:p>
        </w:tc>
        <w:tc>
          <w:tcPr>
            <w:tcW w:w="1999" w:type="dxa"/>
          </w:tcPr>
          <w:p w14:paraId="5D3C9525" w14:textId="77777777" w:rsidR="00A758AA" w:rsidRDefault="00A758AA" w:rsidP="00565C01">
            <w:pPr>
              <w:ind w:right="-20"/>
            </w:pPr>
          </w:p>
        </w:tc>
        <w:tc>
          <w:tcPr>
            <w:tcW w:w="2000" w:type="dxa"/>
          </w:tcPr>
          <w:p w14:paraId="78329C75" w14:textId="77777777" w:rsidR="00A758AA" w:rsidRDefault="00565C01" w:rsidP="005A20D8">
            <w:pPr>
              <w:ind w:right="-20"/>
            </w:pPr>
            <w:r w:rsidRPr="00565C01">
              <w:t xml:space="preserve">Šetnja </w:t>
            </w:r>
            <w:r w:rsidR="005A20D8">
              <w:t>mjestom</w:t>
            </w:r>
            <w:r w:rsidRPr="00565C01">
              <w:t xml:space="preserve"> – 3 sata</w:t>
            </w:r>
          </w:p>
        </w:tc>
        <w:tc>
          <w:tcPr>
            <w:tcW w:w="2000" w:type="dxa"/>
          </w:tcPr>
          <w:p w14:paraId="48A9238C" w14:textId="77777777" w:rsidR="00A758AA" w:rsidRDefault="00565C01" w:rsidP="005A20D8">
            <w:pPr>
              <w:ind w:right="-20"/>
            </w:pPr>
            <w:r w:rsidRPr="00565C01">
              <w:t xml:space="preserve">Posjet </w:t>
            </w:r>
            <w:r w:rsidR="005A20D8">
              <w:t>uljari</w:t>
            </w:r>
            <w:r w:rsidRPr="00565C01">
              <w:t xml:space="preserve"> – 4 sata</w:t>
            </w:r>
          </w:p>
        </w:tc>
        <w:tc>
          <w:tcPr>
            <w:tcW w:w="2000" w:type="dxa"/>
          </w:tcPr>
          <w:p w14:paraId="1BC59332" w14:textId="77777777" w:rsidR="00A758AA" w:rsidRDefault="00565C01" w:rsidP="00426636">
            <w:pPr>
              <w:ind w:right="-20"/>
            </w:pPr>
            <w:r w:rsidRPr="00565C01">
              <w:t xml:space="preserve">Posjet </w:t>
            </w:r>
            <w:r w:rsidR="00426636">
              <w:t>obali</w:t>
            </w:r>
            <w:r w:rsidRPr="00565C01">
              <w:t xml:space="preserve"> – 3 sata</w:t>
            </w:r>
          </w:p>
        </w:tc>
      </w:tr>
    </w:tbl>
    <w:p w14:paraId="4920C07C" w14:textId="77777777" w:rsidR="00DC58B2" w:rsidRDefault="00DC58B2" w:rsidP="00DC58B2">
      <w:pPr>
        <w:spacing w:before="28" w:line="384" w:lineRule="exact"/>
        <w:ind w:right="-20"/>
      </w:pPr>
      <w:r w:rsidRPr="00DC58B2">
        <w:t>Raspored nastavnih jed</w:t>
      </w:r>
      <w:r>
        <w:t>inica po satovima razrednika u I</w:t>
      </w:r>
      <w:r w:rsidR="000B2479">
        <w:t>II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1"/>
      </w:tblGrid>
      <w:tr w:rsidR="00A758AA" w14:paraId="5471E05D" w14:textId="77777777" w:rsidTr="00A758AA">
        <w:tc>
          <w:tcPr>
            <w:tcW w:w="1271" w:type="dxa"/>
          </w:tcPr>
          <w:p w14:paraId="08852260" w14:textId="77777777" w:rsidR="00A758AA" w:rsidRPr="00A758AA" w:rsidRDefault="00A758AA" w:rsidP="00565C01">
            <w:pPr>
              <w:ind w:right="-20"/>
              <w:rPr>
                <w:b/>
              </w:rPr>
            </w:pPr>
            <w:r w:rsidRPr="00A758AA">
              <w:rPr>
                <w:b/>
              </w:rPr>
              <w:t>Broj sata</w:t>
            </w:r>
          </w:p>
        </w:tc>
        <w:tc>
          <w:tcPr>
            <w:tcW w:w="12725" w:type="dxa"/>
            <w:vAlign w:val="center"/>
          </w:tcPr>
          <w:p w14:paraId="768481BB" w14:textId="77777777" w:rsidR="00A758AA" w:rsidRPr="00A758AA" w:rsidRDefault="00A758AA" w:rsidP="00565C01">
            <w:pPr>
              <w:ind w:right="-20"/>
              <w:jc w:val="center"/>
              <w:rPr>
                <w:b/>
              </w:rPr>
            </w:pPr>
            <w:r w:rsidRPr="00A758AA">
              <w:rPr>
                <w:b/>
              </w:rPr>
              <w:t>SAT RAZREDNIKA</w:t>
            </w:r>
          </w:p>
        </w:tc>
      </w:tr>
      <w:tr w:rsidR="00565C01" w14:paraId="32383F90" w14:textId="77777777" w:rsidTr="00A758AA">
        <w:tc>
          <w:tcPr>
            <w:tcW w:w="1271" w:type="dxa"/>
          </w:tcPr>
          <w:p w14:paraId="2FB92C53" w14:textId="77777777" w:rsidR="00565C01" w:rsidRDefault="00565C01" w:rsidP="00F14730">
            <w:pPr>
              <w:pStyle w:val="Odlomakpopisa"/>
              <w:numPr>
                <w:ilvl w:val="0"/>
                <w:numId w:val="16"/>
              </w:numPr>
              <w:ind w:right="-20"/>
            </w:pPr>
          </w:p>
        </w:tc>
        <w:tc>
          <w:tcPr>
            <w:tcW w:w="12725" w:type="dxa"/>
          </w:tcPr>
          <w:p w14:paraId="6DE62C23" w14:textId="77777777" w:rsidR="00565C01" w:rsidRPr="00D374E4" w:rsidRDefault="00565C01" w:rsidP="00565C01">
            <w:r w:rsidRPr="00D374E4">
              <w:t xml:space="preserve">Držimo se dogovora </w:t>
            </w:r>
          </w:p>
        </w:tc>
      </w:tr>
      <w:tr w:rsidR="00565C01" w14:paraId="0DC0D0A8" w14:textId="77777777" w:rsidTr="00A758AA">
        <w:tc>
          <w:tcPr>
            <w:tcW w:w="1271" w:type="dxa"/>
          </w:tcPr>
          <w:p w14:paraId="32EB531A" w14:textId="77777777" w:rsidR="00565C01" w:rsidRDefault="00565C01" w:rsidP="00F14730">
            <w:pPr>
              <w:pStyle w:val="Odlomakpopisa"/>
              <w:numPr>
                <w:ilvl w:val="0"/>
                <w:numId w:val="16"/>
              </w:numPr>
              <w:ind w:right="-20"/>
            </w:pPr>
          </w:p>
        </w:tc>
        <w:tc>
          <w:tcPr>
            <w:tcW w:w="12725" w:type="dxa"/>
          </w:tcPr>
          <w:p w14:paraId="08DFD37B" w14:textId="77777777" w:rsidR="00565C01" w:rsidRPr="00D374E4" w:rsidRDefault="00565C01" w:rsidP="00565C01">
            <w:r w:rsidRPr="00D374E4">
              <w:t xml:space="preserve">U čemu ja mogu pomoći vršnjacima, a u čemu bih volio da oni pomognu meni? </w:t>
            </w:r>
          </w:p>
        </w:tc>
      </w:tr>
      <w:tr w:rsidR="00565C01" w14:paraId="3AB385AE" w14:textId="77777777" w:rsidTr="00A758AA">
        <w:tc>
          <w:tcPr>
            <w:tcW w:w="1271" w:type="dxa"/>
          </w:tcPr>
          <w:p w14:paraId="39116EA2" w14:textId="77777777" w:rsidR="00565C01" w:rsidRDefault="00565C01" w:rsidP="00F14730">
            <w:pPr>
              <w:pStyle w:val="Odlomakpopisa"/>
              <w:numPr>
                <w:ilvl w:val="0"/>
                <w:numId w:val="16"/>
              </w:numPr>
              <w:ind w:right="-20"/>
            </w:pPr>
          </w:p>
        </w:tc>
        <w:tc>
          <w:tcPr>
            <w:tcW w:w="12725" w:type="dxa"/>
          </w:tcPr>
          <w:p w14:paraId="6CCE2021" w14:textId="77777777" w:rsidR="00565C01" w:rsidRPr="00D374E4" w:rsidRDefault="00565C01" w:rsidP="00565C01">
            <w:r w:rsidRPr="00D374E4">
              <w:t xml:space="preserve">Biranje predsjednika razreda i njegove poželjne karakteristike </w:t>
            </w:r>
          </w:p>
        </w:tc>
      </w:tr>
      <w:tr w:rsidR="00565C01" w14:paraId="69800CB1" w14:textId="77777777" w:rsidTr="00A758AA">
        <w:tc>
          <w:tcPr>
            <w:tcW w:w="1271" w:type="dxa"/>
          </w:tcPr>
          <w:p w14:paraId="141C2913" w14:textId="77777777" w:rsidR="00565C01" w:rsidRDefault="00565C01" w:rsidP="00F14730">
            <w:pPr>
              <w:pStyle w:val="Odlomakpopisa"/>
              <w:numPr>
                <w:ilvl w:val="0"/>
                <w:numId w:val="16"/>
              </w:numPr>
              <w:ind w:right="-20"/>
            </w:pPr>
          </w:p>
        </w:tc>
        <w:tc>
          <w:tcPr>
            <w:tcW w:w="12725" w:type="dxa"/>
          </w:tcPr>
          <w:p w14:paraId="17606E9C" w14:textId="77777777" w:rsidR="00565C01" w:rsidRPr="00D374E4" w:rsidRDefault="00565C01" w:rsidP="00565C01">
            <w:r w:rsidRPr="00D374E4">
              <w:t xml:space="preserve">Zajednički rješavamo sukobe </w:t>
            </w:r>
          </w:p>
        </w:tc>
      </w:tr>
      <w:tr w:rsidR="00565C01" w14:paraId="030FC551" w14:textId="77777777" w:rsidTr="00A758AA">
        <w:tc>
          <w:tcPr>
            <w:tcW w:w="1271" w:type="dxa"/>
          </w:tcPr>
          <w:p w14:paraId="7073E114" w14:textId="77777777" w:rsidR="00565C01" w:rsidRDefault="00565C01" w:rsidP="00F14730">
            <w:pPr>
              <w:pStyle w:val="Odlomakpopisa"/>
              <w:numPr>
                <w:ilvl w:val="0"/>
                <w:numId w:val="16"/>
              </w:numPr>
              <w:ind w:right="-20"/>
            </w:pPr>
          </w:p>
        </w:tc>
        <w:tc>
          <w:tcPr>
            <w:tcW w:w="12725" w:type="dxa"/>
          </w:tcPr>
          <w:p w14:paraId="288EA2FE" w14:textId="77777777" w:rsidR="00565C01" w:rsidRPr="00D374E4" w:rsidRDefault="00565C01" w:rsidP="00565C01">
            <w:r w:rsidRPr="00D374E4">
              <w:t xml:space="preserve">Komunikacija </w:t>
            </w:r>
          </w:p>
        </w:tc>
      </w:tr>
      <w:tr w:rsidR="00565C01" w14:paraId="6B5ED269" w14:textId="77777777" w:rsidTr="00A758AA">
        <w:tc>
          <w:tcPr>
            <w:tcW w:w="1271" w:type="dxa"/>
          </w:tcPr>
          <w:p w14:paraId="0F115C24" w14:textId="77777777" w:rsidR="00565C01" w:rsidRDefault="00565C01" w:rsidP="00F14730">
            <w:pPr>
              <w:pStyle w:val="Odlomakpopisa"/>
              <w:numPr>
                <w:ilvl w:val="0"/>
                <w:numId w:val="16"/>
              </w:numPr>
              <w:ind w:right="-20"/>
            </w:pPr>
          </w:p>
        </w:tc>
        <w:tc>
          <w:tcPr>
            <w:tcW w:w="12725" w:type="dxa"/>
          </w:tcPr>
          <w:p w14:paraId="28088EE6" w14:textId="77777777" w:rsidR="00565C01" w:rsidRPr="00D374E4" w:rsidRDefault="00565C01" w:rsidP="00565C01">
            <w:r w:rsidRPr="00D374E4">
              <w:t xml:space="preserve">Zamisli da su osjećaji boje </w:t>
            </w:r>
          </w:p>
        </w:tc>
      </w:tr>
      <w:tr w:rsidR="00565C01" w14:paraId="6C9BAF8A" w14:textId="77777777" w:rsidTr="00A758AA">
        <w:tc>
          <w:tcPr>
            <w:tcW w:w="1271" w:type="dxa"/>
          </w:tcPr>
          <w:p w14:paraId="2FBB0393" w14:textId="77777777" w:rsidR="00565C01" w:rsidRDefault="00565C01" w:rsidP="00F14730">
            <w:pPr>
              <w:pStyle w:val="Odlomakpopisa"/>
              <w:numPr>
                <w:ilvl w:val="0"/>
                <w:numId w:val="16"/>
              </w:numPr>
              <w:ind w:right="-20"/>
            </w:pPr>
          </w:p>
        </w:tc>
        <w:tc>
          <w:tcPr>
            <w:tcW w:w="12725" w:type="dxa"/>
          </w:tcPr>
          <w:p w14:paraId="3484FAF1" w14:textId="77777777" w:rsidR="00565C01" w:rsidRPr="00D374E4" w:rsidRDefault="00565C01" w:rsidP="00565C01">
            <w:r w:rsidRPr="00D374E4">
              <w:t xml:space="preserve">Humano ponašanje </w:t>
            </w:r>
          </w:p>
        </w:tc>
      </w:tr>
      <w:tr w:rsidR="00565C01" w14:paraId="66251478" w14:textId="77777777" w:rsidTr="00A758AA">
        <w:tc>
          <w:tcPr>
            <w:tcW w:w="1271" w:type="dxa"/>
          </w:tcPr>
          <w:p w14:paraId="2BAA1F9E" w14:textId="77777777" w:rsidR="00565C01" w:rsidRDefault="00565C01" w:rsidP="00F14730">
            <w:pPr>
              <w:pStyle w:val="Odlomakpopisa"/>
              <w:numPr>
                <w:ilvl w:val="0"/>
                <w:numId w:val="16"/>
              </w:numPr>
              <w:ind w:right="-20"/>
            </w:pPr>
          </w:p>
        </w:tc>
        <w:tc>
          <w:tcPr>
            <w:tcW w:w="12725" w:type="dxa"/>
          </w:tcPr>
          <w:p w14:paraId="388BCC30" w14:textId="77777777" w:rsidR="00565C01" w:rsidRPr="00D374E4" w:rsidRDefault="00565C01" w:rsidP="00565C01">
            <w:r w:rsidRPr="00D374E4">
              <w:t xml:space="preserve">Pohvale i kazne </w:t>
            </w:r>
          </w:p>
        </w:tc>
      </w:tr>
      <w:tr w:rsidR="00565C01" w14:paraId="5348D517" w14:textId="77777777" w:rsidTr="00A758AA">
        <w:tc>
          <w:tcPr>
            <w:tcW w:w="1271" w:type="dxa"/>
          </w:tcPr>
          <w:p w14:paraId="378F20ED" w14:textId="77777777" w:rsidR="00565C01" w:rsidRDefault="00565C01" w:rsidP="00F14730">
            <w:pPr>
              <w:pStyle w:val="Odlomakpopisa"/>
              <w:numPr>
                <w:ilvl w:val="0"/>
                <w:numId w:val="16"/>
              </w:numPr>
              <w:ind w:right="-20"/>
            </w:pPr>
          </w:p>
        </w:tc>
        <w:tc>
          <w:tcPr>
            <w:tcW w:w="12725" w:type="dxa"/>
          </w:tcPr>
          <w:p w14:paraId="08EEFC11" w14:textId="77777777" w:rsidR="00565C01" w:rsidRPr="00D374E4" w:rsidRDefault="00565C01" w:rsidP="00565C01">
            <w:r w:rsidRPr="00D374E4">
              <w:t xml:space="preserve">Stereotipi i predrasude </w:t>
            </w:r>
          </w:p>
        </w:tc>
      </w:tr>
      <w:tr w:rsidR="00565C01" w14:paraId="23E8276A" w14:textId="77777777" w:rsidTr="00A758AA">
        <w:tc>
          <w:tcPr>
            <w:tcW w:w="1271" w:type="dxa"/>
          </w:tcPr>
          <w:p w14:paraId="2C23C70C" w14:textId="77777777" w:rsidR="00565C01" w:rsidRDefault="00565C01" w:rsidP="00F14730">
            <w:pPr>
              <w:pStyle w:val="Odlomakpopisa"/>
              <w:numPr>
                <w:ilvl w:val="0"/>
                <w:numId w:val="16"/>
              </w:numPr>
              <w:ind w:right="-20"/>
            </w:pPr>
          </w:p>
        </w:tc>
        <w:tc>
          <w:tcPr>
            <w:tcW w:w="12725" w:type="dxa"/>
          </w:tcPr>
          <w:p w14:paraId="7397DC37" w14:textId="77777777" w:rsidR="00565C01" w:rsidRDefault="00565C01" w:rsidP="00565C01">
            <w:r w:rsidRPr="00D374E4">
              <w:t>Mediji</w:t>
            </w:r>
          </w:p>
        </w:tc>
      </w:tr>
    </w:tbl>
    <w:p w14:paraId="1C3CC3AF" w14:textId="77777777" w:rsidR="00DC58B2" w:rsidRDefault="00DC58B2" w:rsidP="00DC58B2">
      <w:pPr>
        <w:spacing w:before="28" w:line="384" w:lineRule="exact"/>
        <w:ind w:right="-20"/>
      </w:pPr>
    </w:p>
    <w:p w14:paraId="622BD090" w14:textId="77777777" w:rsidR="00C920B5" w:rsidRDefault="00C920B5">
      <w:pPr>
        <w:spacing w:after="160" w:line="259" w:lineRule="auto"/>
      </w:pPr>
      <w:r>
        <w:br w:type="page"/>
      </w:r>
    </w:p>
    <w:p w14:paraId="45ED02CC" w14:textId="77777777" w:rsidR="00DC58B2" w:rsidRDefault="00DC58B2" w:rsidP="00DC58B2">
      <w:pPr>
        <w:spacing w:before="28" w:line="384" w:lineRule="exact"/>
        <w:ind w:right="-20"/>
      </w:pPr>
      <w:r>
        <w:lastRenderedPageBreak/>
        <w:t>IV</w:t>
      </w:r>
      <w:r w:rsidR="00545104">
        <w:t>.</w:t>
      </w:r>
      <w:r>
        <w:t xml:space="preserve"> razred</w:t>
      </w:r>
    </w:p>
    <w:tbl>
      <w:tblPr>
        <w:tblStyle w:val="Reetkatablice"/>
        <w:tblW w:w="0" w:type="auto"/>
        <w:tblLook w:val="04A0" w:firstRow="1" w:lastRow="0" w:firstColumn="1" w:lastColumn="0" w:noHBand="0" w:noVBand="1"/>
      </w:tblPr>
      <w:tblGrid>
        <w:gridCol w:w="2510"/>
        <w:gridCol w:w="1821"/>
        <w:gridCol w:w="1858"/>
        <w:gridCol w:w="1900"/>
        <w:gridCol w:w="1974"/>
        <w:gridCol w:w="2070"/>
        <w:gridCol w:w="1859"/>
      </w:tblGrid>
      <w:tr w:rsidR="00A758AA" w14:paraId="5CE27AB1" w14:textId="77777777" w:rsidTr="00245F23">
        <w:tc>
          <w:tcPr>
            <w:tcW w:w="1999" w:type="dxa"/>
            <w:vAlign w:val="center"/>
          </w:tcPr>
          <w:p w14:paraId="309127D3" w14:textId="77777777" w:rsidR="00A758AA" w:rsidRPr="00A758AA" w:rsidRDefault="00A758AA" w:rsidP="00245F23">
            <w:pPr>
              <w:ind w:right="-20"/>
              <w:jc w:val="center"/>
              <w:rPr>
                <w:b/>
              </w:rPr>
            </w:pPr>
            <w:r w:rsidRPr="00A758AA">
              <w:rPr>
                <w:b/>
              </w:rPr>
              <w:t>DIMENZIJA</w:t>
            </w:r>
          </w:p>
        </w:tc>
        <w:tc>
          <w:tcPr>
            <w:tcW w:w="1999" w:type="dxa"/>
            <w:vAlign w:val="center"/>
          </w:tcPr>
          <w:p w14:paraId="4BB189B7" w14:textId="77777777" w:rsidR="00A758AA" w:rsidRPr="00A758AA" w:rsidRDefault="00A758AA" w:rsidP="00245F23">
            <w:pPr>
              <w:ind w:right="-20"/>
              <w:jc w:val="center"/>
              <w:rPr>
                <w:b/>
              </w:rPr>
            </w:pPr>
            <w:r w:rsidRPr="00A758AA">
              <w:rPr>
                <w:b/>
              </w:rPr>
              <w:t>LJUDSKO PRAVNA</w:t>
            </w:r>
          </w:p>
        </w:tc>
        <w:tc>
          <w:tcPr>
            <w:tcW w:w="1999" w:type="dxa"/>
            <w:vAlign w:val="center"/>
          </w:tcPr>
          <w:p w14:paraId="74FD16EE" w14:textId="77777777" w:rsidR="00A758AA" w:rsidRPr="00A758AA" w:rsidRDefault="00A758AA" w:rsidP="00245F23">
            <w:pPr>
              <w:ind w:right="-20"/>
              <w:jc w:val="center"/>
              <w:rPr>
                <w:b/>
              </w:rPr>
            </w:pPr>
            <w:r w:rsidRPr="00A758AA">
              <w:rPr>
                <w:b/>
              </w:rPr>
              <w:t>POLITIČKA</w:t>
            </w:r>
          </w:p>
        </w:tc>
        <w:tc>
          <w:tcPr>
            <w:tcW w:w="1999" w:type="dxa"/>
            <w:vAlign w:val="center"/>
          </w:tcPr>
          <w:p w14:paraId="2C65A66B" w14:textId="77777777" w:rsidR="00A758AA" w:rsidRPr="00A758AA" w:rsidRDefault="00A758AA" w:rsidP="00245F23">
            <w:pPr>
              <w:ind w:right="-20"/>
              <w:jc w:val="center"/>
              <w:rPr>
                <w:b/>
              </w:rPr>
            </w:pPr>
            <w:r w:rsidRPr="00A758AA">
              <w:rPr>
                <w:b/>
              </w:rPr>
              <w:t>DRUŠTVENA</w:t>
            </w:r>
          </w:p>
        </w:tc>
        <w:tc>
          <w:tcPr>
            <w:tcW w:w="2000" w:type="dxa"/>
            <w:vAlign w:val="center"/>
          </w:tcPr>
          <w:p w14:paraId="52AE1762" w14:textId="77777777" w:rsidR="00A758AA" w:rsidRPr="00A758AA" w:rsidRDefault="00A758AA" w:rsidP="00245F23">
            <w:pPr>
              <w:ind w:right="-20"/>
              <w:jc w:val="center"/>
              <w:rPr>
                <w:b/>
              </w:rPr>
            </w:pPr>
            <w:r w:rsidRPr="00A758AA">
              <w:rPr>
                <w:b/>
              </w:rPr>
              <w:t>MEĐU KULTURALNA</w:t>
            </w:r>
          </w:p>
        </w:tc>
        <w:tc>
          <w:tcPr>
            <w:tcW w:w="2000" w:type="dxa"/>
            <w:vAlign w:val="center"/>
          </w:tcPr>
          <w:p w14:paraId="7BC3F37F" w14:textId="77777777" w:rsidR="00A758AA" w:rsidRPr="00A758AA" w:rsidRDefault="00A758AA" w:rsidP="00245F23">
            <w:pPr>
              <w:ind w:right="-20"/>
              <w:jc w:val="center"/>
              <w:rPr>
                <w:b/>
              </w:rPr>
            </w:pPr>
            <w:r w:rsidRPr="00A758AA">
              <w:rPr>
                <w:b/>
              </w:rPr>
              <w:t>GOSPODARSKA</w:t>
            </w:r>
          </w:p>
        </w:tc>
        <w:tc>
          <w:tcPr>
            <w:tcW w:w="2000" w:type="dxa"/>
            <w:vAlign w:val="center"/>
          </w:tcPr>
          <w:p w14:paraId="27615ABB" w14:textId="77777777" w:rsidR="00A758AA" w:rsidRPr="00A758AA" w:rsidRDefault="00A758AA" w:rsidP="00245F23">
            <w:pPr>
              <w:ind w:right="-20"/>
              <w:jc w:val="center"/>
              <w:rPr>
                <w:b/>
              </w:rPr>
            </w:pPr>
            <w:r w:rsidRPr="00A758AA">
              <w:rPr>
                <w:b/>
              </w:rPr>
              <w:t>EKOLOŠKA</w:t>
            </w:r>
          </w:p>
        </w:tc>
      </w:tr>
      <w:tr w:rsidR="00A758AA" w14:paraId="2AA3025D" w14:textId="77777777" w:rsidTr="00245F23">
        <w:tc>
          <w:tcPr>
            <w:tcW w:w="1999" w:type="dxa"/>
            <w:vAlign w:val="center"/>
          </w:tcPr>
          <w:p w14:paraId="7789D26E" w14:textId="77777777" w:rsidR="00A758AA" w:rsidRPr="00A758AA" w:rsidRDefault="00A758AA" w:rsidP="00245F23">
            <w:pPr>
              <w:ind w:right="-20"/>
              <w:jc w:val="center"/>
              <w:rPr>
                <w:b/>
              </w:rPr>
            </w:pPr>
            <w:r w:rsidRPr="00A758AA">
              <w:rPr>
                <w:b/>
              </w:rPr>
              <w:t>TEMA RADA</w:t>
            </w:r>
          </w:p>
        </w:tc>
        <w:tc>
          <w:tcPr>
            <w:tcW w:w="1999" w:type="dxa"/>
          </w:tcPr>
          <w:p w14:paraId="7D5AC902" w14:textId="77777777" w:rsidR="00A758AA" w:rsidRDefault="00245F23" w:rsidP="00245F23">
            <w:pPr>
              <w:ind w:right="-20"/>
            </w:pPr>
            <w:r w:rsidRPr="00245F23">
              <w:t>Moja prava i moje odgovornosti</w:t>
            </w:r>
          </w:p>
        </w:tc>
        <w:tc>
          <w:tcPr>
            <w:tcW w:w="1999" w:type="dxa"/>
          </w:tcPr>
          <w:p w14:paraId="1EDE4618" w14:textId="77777777" w:rsidR="00A758AA" w:rsidRDefault="00245F23" w:rsidP="00245F23">
            <w:pPr>
              <w:ind w:right="-20"/>
            </w:pPr>
            <w:r w:rsidRPr="00245F23">
              <w:t>Mi čuvamo pravila – pravila čuvaju nas</w:t>
            </w:r>
          </w:p>
        </w:tc>
        <w:tc>
          <w:tcPr>
            <w:tcW w:w="1999" w:type="dxa"/>
          </w:tcPr>
          <w:p w14:paraId="5033BDA4" w14:textId="77777777" w:rsidR="00A758AA" w:rsidRDefault="00245F23" w:rsidP="00245F23">
            <w:pPr>
              <w:ind w:right="-20"/>
            </w:pPr>
            <w:r w:rsidRPr="00245F23">
              <w:t>Zajedno smo jači</w:t>
            </w:r>
          </w:p>
        </w:tc>
        <w:tc>
          <w:tcPr>
            <w:tcW w:w="2000" w:type="dxa"/>
          </w:tcPr>
          <w:p w14:paraId="6BFF1BE2" w14:textId="77777777" w:rsidR="00A758AA" w:rsidRDefault="00245F23" w:rsidP="00245F23">
            <w:pPr>
              <w:ind w:right="-20"/>
            </w:pPr>
            <w:r w:rsidRPr="00245F23">
              <w:t>Moj zavičaj</w:t>
            </w:r>
          </w:p>
        </w:tc>
        <w:tc>
          <w:tcPr>
            <w:tcW w:w="2000" w:type="dxa"/>
          </w:tcPr>
          <w:p w14:paraId="34DDAF1A" w14:textId="77777777" w:rsidR="00A758AA" w:rsidRDefault="00245F23" w:rsidP="00245F23">
            <w:pPr>
              <w:ind w:right="-20"/>
            </w:pPr>
            <w:r w:rsidRPr="00245F23">
              <w:t>Od prirode do proizvodnje</w:t>
            </w:r>
          </w:p>
        </w:tc>
        <w:tc>
          <w:tcPr>
            <w:tcW w:w="2000" w:type="dxa"/>
          </w:tcPr>
          <w:p w14:paraId="379357FB" w14:textId="77777777" w:rsidR="00A758AA" w:rsidRDefault="00245F23" w:rsidP="00245F23">
            <w:pPr>
              <w:ind w:right="-20"/>
            </w:pPr>
            <w:r w:rsidRPr="00245F23">
              <w:t>Čuvajmo prirodu jer tako čuvamo sebe</w:t>
            </w:r>
          </w:p>
        </w:tc>
      </w:tr>
      <w:tr w:rsidR="00A758AA" w14:paraId="4073691E" w14:textId="77777777" w:rsidTr="00245F23">
        <w:tc>
          <w:tcPr>
            <w:tcW w:w="1999" w:type="dxa"/>
            <w:vAlign w:val="center"/>
          </w:tcPr>
          <w:p w14:paraId="4A9E7CE1" w14:textId="77777777" w:rsidR="00A758AA" w:rsidRPr="00A758AA" w:rsidRDefault="00A758AA" w:rsidP="00245F23">
            <w:pPr>
              <w:ind w:right="-20"/>
              <w:jc w:val="center"/>
              <w:rPr>
                <w:b/>
              </w:rPr>
            </w:pPr>
            <w:r w:rsidRPr="00A758AA">
              <w:rPr>
                <w:b/>
              </w:rPr>
              <w:t>MEĐUPREDMETNO</w:t>
            </w:r>
          </w:p>
        </w:tc>
        <w:tc>
          <w:tcPr>
            <w:tcW w:w="1999" w:type="dxa"/>
          </w:tcPr>
          <w:p w14:paraId="3D29AE70" w14:textId="77777777" w:rsidR="00245F23" w:rsidRDefault="00245F23" w:rsidP="00245F23">
            <w:pPr>
              <w:ind w:right="-20"/>
            </w:pPr>
            <w:r>
              <w:t xml:space="preserve">HJ – 1 sat </w:t>
            </w:r>
          </w:p>
          <w:p w14:paraId="0315CB58" w14:textId="77777777" w:rsidR="00A758AA" w:rsidRDefault="00245F23" w:rsidP="00245F23">
            <w:pPr>
              <w:ind w:right="-20"/>
            </w:pPr>
            <w:r>
              <w:t>VJ – 2 sata</w:t>
            </w:r>
          </w:p>
        </w:tc>
        <w:tc>
          <w:tcPr>
            <w:tcW w:w="1999" w:type="dxa"/>
          </w:tcPr>
          <w:p w14:paraId="76269B79" w14:textId="77777777" w:rsidR="00245F23" w:rsidRDefault="00245F23" w:rsidP="00245F23">
            <w:pPr>
              <w:ind w:right="-20"/>
            </w:pPr>
            <w:r>
              <w:t xml:space="preserve">HJ – 1 sat </w:t>
            </w:r>
          </w:p>
          <w:p w14:paraId="42276D1E" w14:textId="77777777" w:rsidR="00245F23" w:rsidRDefault="00245F23" w:rsidP="00245F23">
            <w:pPr>
              <w:ind w:right="-20"/>
            </w:pPr>
            <w:r>
              <w:t xml:space="preserve">PID – 1 sat </w:t>
            </w:r>
          </w:p>
          <w:p w14:paraId="7D91E18D" w14:textId="77777777" w:rsidR="00A758AA" w:rsidRDefault="00245F23" w:rsidP="00245F23">
            <w:pPr>
              <w:ind w:right="-20"/>
            </w:pPr>
            <w:r>
              <w:t>VJ – 1 sat</w:t>
            </w:r>
          </w:p>
        </w:tc>
        <w:tc>
          <w:tcPr>
            <w:tcW w:w="1999" w:type="dxa"/>
          </w:tcPr>
          <w:p w14:paraId="6086CD44" w14:textId="77777777" w:rsidR="00A758AA" w:rsidRDefault="00245F23" w:rsidP="00245F23">
            <w:pPr>
              <w:ind w:right="-20"/>
            </w:pPr>
            <w:r w:rsidRPr="00245F23">
              <w:t>TZK – 1 sat</w:t>
            </w:r>
          </w:p>
        </w:tc>
        <w:tc>
          <w:tcPr>
            <w:tcW w:w="2000" w:type="dxa"/>
          </w:tcPr>
          <w:p w14:paraId="2E7D8B09" w14:textId="77777777" w:rsidR="00245F23" w:rsidRDefault="00245F23" w:rsidP="00245F23">
            <w:pPr>
              <w:ind w:right="-20"/>
            </w:pPr>
            <w:r>
              <w:t xml:space="preserve">LK – 1 sat </w:t>
            </w:r>
          </w:p>
          <w:p w14:paraId="214BB03D" w14:textId="77777777" w:rsidR="00245F23" w:rsidRDefault="00245F23" w:rsidP="00245F23">
            <w:pPr>
              <w:ind w:right="-20"/>
            </w:pPr>
            <w:r>
              <w:t xml:space="preserve">EJ – 1 sat </w:t>
            </w:r>
          </w:p>
          <w:p w14:paraId="6FB4D113" w14:textId="77777777" w:rsidR="00A758AA" w:rsidRDefault="00245F23" w:rsidP="00245F23">
            <w:pPr>
              <w:ind w:right="-20"/>
            </w:pPr>
            <w:r>
              <w:t>PID – 2 sata</w:t>
            </w:r>
          </w:p>
        </w:tc>
        <w:tc>
          <w:tcPr>
            <w:tcW w:w="2000" w:type="dxa"/>
          </w:tcPr>
          <w:p w14:paraId="06C5B998" w14:textId="77777777" w:rsidR="00245F23" w:rsidRDefault="00245F23" w:rsidP="00245F23">
            <w:pPr>
              <w:ind w:right="-20"/>
            </w:pPr>
            <w:r>
              <w:t xml:space="preserve">MAT – 1 sat </w:t>
            </w:r>
          </w:p>
          <w:p w14:paraId="6A6DC113" w14:textId="77777777" w:rsidR="00A758AA" w:rsidRDefault="00245F23" w:rsidP="00245F23">
            <w:pPr>
              <w:ind w:right="-20"/>
            </w:pPr>
            <w:r>
              <w:t>PID – 1 sat</w:t>
            </w:r>
          </w:p>
        </w:tc>
        <w:tc>
          <w:tcPr>
            <w:tcW w:w="2000" w:type="dxa"/>
          </w:tcPr>
          <w:p w14:paraId="0F94F356" w14:textId="77777777" w:rsidR="00245F23" w:rsidRDefault="00245F23" w:rsidP="00245F23">
            <w:pPr>
              <w:ind w:right="-20"/>
            </w:pPr>
            <w:r>
              <w:t xml:space="preserve">HJ – 1 sat </w:t>
            </w:r>
          </w:p>
          <w:p w14:paraId="6047E044" w14:textId="77777777" w:rsidR="00A758AA" w:rsidRDefault="00245F23" w:rsidP="00245F23">
            <w:pPr>
              <w:ind w:right="-20"/>
            </w:pPr>
            <w:r>
              <w:t>VJ – 1 sat</w:t>
            </w:r>
          </w:p>
        </w:tc>
      </w:tr>
      <w:tr w:rsidR="00A758AA" w14:paraId="68F3FFAE" w14:textId="77777777" w:rsidTr="00245F23">
        <w:tc>
          <w:tcPr>
            <w:tcW w:w="1999" w:type="dxa"/>
            <w:vAlign w:val="center"/>
          </w:tcPr>
          <w:p w14:paraId="26948AA1" w14:textId="77777777" w:rsidR="00A758AA" w:rsidRPr="00A758AA" w:rsidRDefault="00A758AA" w:rsidP="00245F23">
            <w:pPr>
              <w:ind w:right="-20"/>
              <w:jc w:val="center"/>
              <w:rPr>
                <w:b/>
              </w:rPr>
            </w:pPr>
            <w:r w:rsidRPr="00A758AA">
              <w:rPr>
                <w:b/>
              </w:rPr>
              <w:t>SAT RAZREDNIKA</w:t>
            </w:r>
          </w:p>
        </w:tc>
        <w:tc>
          <w:tcPr>
            <w:tcW w:w="1999" w:type="dxa"/>
          </w:tcPr>
          <w:p w14:paraId="2B96F717" w14:textId="77777777" w:rsidR="00A758AA" w:rsidRDefault="00245F23" w:rsidP="00245F23">
            <w:pPr>
              <w:ind w:right="-20"/>
            </w:pPr>
            <w:r w:rsidRPr="00245F23">
              <w:t>SR – 2 sata</w:t>
            </w:r>
          </w:p>
        </w:tc>
        <w:tc>
          <w:tcPr>
            <w:tcW w:w="1999" w:type="dxa"/>
          </w:tcPr>
          <w:p w14:paraId="5991F476" w14:textId="77777777" w:rsidR="00A758AA" w:rsidRDefault="00245F23" w:rsidP="00245F23">
            <w:pPr>
              <w:ind w:right="-20"/>
            </w:pPr>
            <w:r w:rsidRPr="00245F23">
              <w:t>SR – 4 sata</w:t>
            </w:r>
          </w:p>
        </w:tc>
        <w:tc>
          <w:tcPr>
            <w:tcW w:w="1999" w:type="dxa"/>
          </w:tcPr>
          <w:p w14:paraId="4F5C3B2B" w14:textId="77777777" w:rsidR="00A758AA" w:rsidRDefault="00245F23" w:rsidP="00245F23">
            <w:pPr>
              <w:ind w:right="-20"/>
            </w:pPr>
            <w:r w:rsidRPr="00245F23">
              <w:t>SR – 1 sat</w:t>
            </w:r>
          </w:p>
        </w:tc>
        <w:tc>
          <w:tcPr>
            <w:tcW w:w="2000" w:type="dxa"/>
          </w:tcPr>
          <w:p w14:paraId="2056B478" w14:textId="77777777" w:rsidR="00A758AA" w:rsidRDefault="00245F23" w:rsidP="00245F23">
            <w:pPr>
              <w:ind w:right="-20"/>
            </w:pPr>
            <w:r w:rsidRPr="00245F23">
              <w:t>SR – 1 sat</w:t>
            </w:r>
          </w:p>
        </w:tc>
        <w:tc>
          <w:tcPr>
            <w:tcW w:w="2000" w:type="dxa"/>
          </w:tcPr>
          <w:p w14:paraId="39561CE3" w14:textId="77777777" w:rsidR="00A758AA" w:rsidRDefault="00245F23" w:rsidP="00245F23">
            <w:pPr>
              <w:ind w:right="-20"/>
            </w:pPr>
            <w:r w:rsidRPr="00245F23">
              <w:t>SR – 1 sat</w:t>
            </w:r>
          </w:p>
        </w:tc>
        <w:tc>
          <w:tcPr>
            <w:tcW w:w="2000" w:type="dxa"/>
          </w:tcPr>
          <w:p w14:paraId="379EFA45" w14:textId="77777777" w:rsidR="00A758AA" w:rsidRDefault="00245F23" w:rsidP="00245F23">
            <w:pPr>
              <w:ind w:right="-20"/>
            </w:pPr>
            <w:r w:rsidRPr="00245F23">
              <w:t>SR – 2 sata</w:t>
            </w:r>
          </w:p>
        </w:tc>
      </w:tr>
      <w:tr w:rsidR="00A758AA" w14:paraId="5414AEBA" w14:textId="77777777" w:rsidTr="00245F23">
        <w:tc>
          <w:tcPr>
            <w:tcW w:w="1999" w:type="dxa"/>
            <w:vAlign w:val="center"/>
          </w:tcPr>
          <w:p w14:paraId="73A4B583" w14:textId="77777777" w:rsidR="00A758AA" w:rsidRPr="00A758AA" w:rsidRDefault="00A758AA" w:rsidP="00245F23">
            <w:pPr>
              <w:ind w:right="-20"/>
              <w:jc w:val="center"/>
              <w:rPr>
                <w:b/>
              </w:rPr>
            </w:pPr>
            <w:r w:rsidRPr="00A758AA">
              <w:rPr>
                <w:b/>
              </w:rPr>
              <w:t>IZVANUČIONIČNO</w:t>
            </w:r>
          </w:p>
        </w:tc>
        <w:tc>
          <w:tcPr>
            <w:tcW w:w="1999" w:type="dxa"/>
          </w:tcPr>
          <w:p w14:paraId="10D453BC" w14:textId="77777777" w:rsidR="00A758AA" w:rsidRDefault="00A758AA" w:rsidP="00245F23">
            <w:pPr>
              <w:ind w:right="-20"/>
            </w:pPr>
          </w:p>
        </w:tc>
        <w:tc>
          <w:tcPr>
            <w:tcW w:w="1999" w:type="dxa"/>
          </w:tcPr>
          <w:p w14:paraId="3C9D1190" w14:textId="77777777" w:rsidR="00A758AA" w:rsidRDefault="00A758AA" w:rsidP="00245F23">
            <w:pPr>
              <w:ind w:right="-20"/>
            </w:pPr>
          </w:p>
        </w:tc>
        <w:tc>
          <w:tcPr>
            <w:tcW w:w="1999" w:type="dxa"/>
          </w:tcPr>
          <w:p w14:paraId="70B798FA" w14:textId="77777777" w:rsidR="00A758AA" w:rsidRDefault="00A758AA" w:rsidP="00245F23">
            <w:pPr>
              <w:ind w:right="-20"/>
            </w:pPr>
          </w:p>
        </w:tc>
        <w:tc>
          <w:tcPr>
            <w:tcW w:w="2000" w:type="dxa"/>
          </w:tcPr>
          <w:p w14:paraId="4E749C97" w14:textId="77777777" w:rsidR="00A758AA" w:rsidRDefault="00245F23" w:rsidP="00426636">
            <w:pPr>
              <w:ind w:right="-20"/>
            </w:pPr>
            <w:r w:rsidRPr="00245F23">
              <w:t xml:space="preserve">Šetnja </w:t>
            </w:r>
            <w:r w:rsidR="00426636">
              <w:t>mjestom</w:t>
            </w:r>
            <w:r w:rsidRPr="00245F23">
              <w:t xml:space="preserve"> – 3 sata</w:t>
            </w:r>
          </w:p>
        </w:tc>
        <w:tc>
          <w:tcPr>
            <w:tcW w:w="2000" w:type="dxa"/>
          </w:tcPr>
          <w:p w14:paraId="6AA82ABD" w14:textId="77777777" w:rsidR="00A758AA" w:rsidRDefault="00245F23" w:rsidP="00245F23">
            <w:pPr>
              <w:ind w:right="-20"/>
            </w:pPr>
            <w:r w:rsidRPr="00245F23">
              <w:t>Posjet uljari – 4 sata</w:t>
            </w:r>
          </w:p>
        </w:tc>
        <w:tc>
          <w:tcPr>
            <w:tcW w:w="2000" w:type="dxa"/>
          </w:tcPr>
          <w:p w14:paraId="507C855A" w14:textId="77777777" w:rsidR="00A758AA" w:rsidRDefault="00426636" w:rsidP="00426636">
            <w:pPr>
              <w:ind w:right="-20"/>
            </w:pPr>
            <w:r>
              <w:t xml:space="preserve">Posjet rasadniku </w:t>
            </w:r>
            <w:r w:rsidR="00245F23" w:rsidRPr="00245F23">
              <w:t>– 3 sata</w:t>
            </w:r>
          </w:p>
        </w:tc>
      </w:tr>
    </w:tbl>
    <w:p w14:paraId="387FF807" w14:textId="77777777" w:rsidR="00DC58B2" w:rsidRDefault="00DC58B2" w:rsidP="00DC58B2">
      <w:pPr>
        <w:spacing w:before="28" w:line="384" w:lineRule="exact"/>
        <w:ind w:right="-20"/>
      </w:pPr>
      <w:r w:rsidRPr="00DC58B2">
        <w:t>Raspored nastavnih jed</w:t>
      </w:r>
      <w:r>
        <w:t>inica po satovima razrednika u I</w:t>
      </w:r>
      <w:r w:rsidR="000B2479">
        <w:t>V</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1"/>
      </w:tblGrid>
      <w:tr w:rsidR="00A758AA" w14:paraId="1E89F7F9" w14:textId="77777777" w:rsidTr="00A758AA">
        <w:tc>
          <w:tcPr>
            <w:tcW w:w="1271" w:type="dxa"/>
          </w:tcPr>
          <w:p w14:paraId="205AF1F2" w14:textId="77777777" w:rsidR="00A758AA" w:rsidRPr="00A758AA" w:rsidRDefault="00A758AA" w:rsidP="00245F23">
            <w:pPr>
              <w:ind w:right="-20"/>
              <w:rPr>
                <w:b/>
              </w:rPr>
            </w:pPr>
            <w:r w:rsidRPr="00A758AA">
              <w:rPr>
                <w:b/>
              </w:rPr>
              <w:t>Broj sata</w:t>
            </w:r>
          </w:p>
        </w:tc>
        <w:tc>
          <w:tcPr>
            <w:tcW w:w="12725" w:type="dxa"/>
            <w:vAlign w:val="center"/>
          </w:tcPr>
          <w:p w14:paraId="5C009CBD" w14:textId="77777777" w:rsidR="00A758AA" w:rsidRPr="00A758AA" w:rsidRDefault="00A758AA" w:rsidP="00245F23">
            <w:pPr>
              <w:ind w:right="-20"/>
              <w:jc w:val="center"/>
              <w:rPr>
                <w:b/>
              </w:rPr>
            </w:pPr>
            <w:r w:rsidRPr="00A758AA">
              <w:rPr>
                <w:b/>
              </w:rPr>
              <w:t>SAT RAZREDNIKA</w:t>
            </w:r>
          </w:p>
        </w:tc>
      </w:tr>
      <w:tr w:rsidR="00245F23" w14:paraId="7AB60B42" w14:textId="77777777" w:rsidTr="00A758AA">
        <w:tc>
          <w:tcPr>
            <w:tcW w:w="1271" w:type="dxa"/>
          </w:tcPr>
          <w:p w14:paraId="2DFAC1DB" w14:textId="77777777" w:rsidR="00245F23" w:rsidRDefault="00245F23" w:rsidP="00F14730">
            <w:pPr>
              <w:pStyle w:val="Odlomakpopisa"/>
              <w:numPr>
                <w:ilvl w:val="0"/>
                <w:numId w:val="17"/>
              </w:numPr>
              <w:ind w:right="-20"/>
            </w:pPr>
          </w:p>
        </w:tc>
        <w:tc>
          <w:tcPr>
            <w:tcW w:w="12725" w:type="dxa"/>
          </w:tcPr>
          <w:p w14:paraId="07EBC375" w14:textId="77777777" w:rsidR="00245F23" w:rsidRPr="00483EF8" w:rsidRDefault="00245F23" w:rsidP="00245F23">
            <w:r w:rsidRPr="00483EF8">
              <w:t xml:space="preserve">Upoznavanje s ljudskim pravima </w:t>
            </w:r>
          </w:p>
        </w:tc>
      </w:tr>
      <w:tr w:rsidR="00245F23" w14:paraId="0FBF4D7E" w14:textId="77777777" w:rsidTr="00A758AA">
        <w:tc>
          <w:tcPr>
            <w:tcW w:w="1271" w:type="dxa"/>
          </w:tcPr>
          <w:p w14:paraId="34DAE62D" w14:textId="77777777" w:rsidR="00245F23" w:rsidRDefault="00245F23" w:rsidP="00F14730">
            <w:pPr>
              <w:pStyle w:val="Odlomakpopisa"/>
              <w:numPr>
                <w:ilvl w:val="0"/>
                <w:numId w:val="17"/>
              </w:numPr>
              <w:ind w:right="-20"/>
            </w:pPr>
          </w:p>
        </w:tc>
        <w:tc>
          <w:tcPr>
            <w:tcW w:w="12725" w:type="dxa"/>
          </w:tcPr>
          <w:p w14:paraId="4CBD2849" w14:textId="77777777" w:rsidR="00245F23" w:rsidRPr="00483EF8" w:rsidRDefault="00245F23" w:rsidP="00245F23">
            <w:r w:rsidRPr="00483EF8">
              <w:t xml:space="preserve">Osnovne ljudske potrebe </w:t>
            </w:r>
          </w:p>
        </w:tc>
      </w:tr>
      <w:tr w:rsidR="00245F23" w14:paraId="78B55A37" w14:textId="77777777" w:rsidTr="00A758AA">
        <w:tc>
          <w:tcPr>
            <w:tcW w:w="1271" w:type="dxa"/>
          </w:tcPr>
          <w:p w14:paraId="390C8D80" w14:textId="77777777" w:rsidR="00245F23" w:rsidRDefault="00245F23" w:rsidP="00F14730">
            <w:pPr>
              <w:pStyle w:val="Odlomakpopisa"/>
              <w:numPr>
                <w:ilvl w:val="0"/>
                <w:numId w:val="17"/>
              </w:numPr>
              <w:ind w:right="-20"/>
            </w:pPr>
          </w:p>
        </w:tc>
        <w:tc>
          <w:tcPr>
            <w:tcW w:w="12725" w:type="dxa"/>
          </w:tcPr>
          <w:p w14:paraId="319D4037" w14:textId="77777777" w:rsidR="00245F23" w:rsidRPr="00483EF8" w:rsidRDefault="00245F23" w:rsidP="00245F23">
            <w:r w:rsidRPr="00483EF8">
              <w:t xml:space="preserve">Pravilnik o kućnom redu i ocjenjivanju </w:t>
            </w:r>
          </w:p>
        </w:tc>
      </w:tr>
      <w:tr w:rsidR="00245F23" w14:paraId="01F9C8F0" w14:textId="77777777" w:rsidTr="00A758AA">
        <w:tc>
          <w:tcPr>
            <w:tcW w:w="1271" w:type="dxa"/>
          </w:tcPr>
          <w:p w14:paraId="6052E0D2" w14:textId="77777777" w:rsidR="00245F23" w:rsidRDefault="00245F23" w:rsidP="00F14730">
            <w:pPr>
              <w:pStyle w:val="Odlomakpopisa"/>
              <w:numPr>
                <w:ilvl w:val="0"/>
                <w:numId w:val="17"/>
              </w:numPr>
              <w:ind w:right="-20"/>
            </w:pPr>
          </w:p>
        </w:tc>
        <w:tc>
          <w:tcPr>
            <w:tcW w:w="12725" w:type="dxa"/>
          </w:tcPr>
          <w:p w14:paraId="6687C768" w14:textId="77777777" w:rsidR="00245F23" w:rsidRPr="00483EF8" w:rsidRDefault="00245F23" w:rsidP="00245F23">
            <w:r w:rsidRPr="00483EF8">
              <w:t xml:space="preserve">Razredna pravila </w:t>
            </w:r>
          </w:p>
        </w:tc>
      </w:tr>
      <w:tr w:rsidR="00245F23" w14:paraId="34D70670" w14:textId="77777777" w:rsidTr="00A758AA">
        <w:tc>
          <w:tcPr>
            <w:tcW w:w="1271" w:type="dxa"/>
          </w:tcPr>
          <w:p w14:paraId="669E3EBB" w14:textId="77777777" w:rsidR="00245F23" w:rsidRDefault="00245F23" w:rsidP="00F14730">
            <w:pPr>
              <w:pStyle w:val="Odlomakpopisa"/>
              <w:numPr>
                <w:ilvl w:val="0"/>
                <w:numId w:val="17"/>
              </w:numPr>
              <w:ind w:right="-20"/>
            </w:pPr>
          </w:p>
        </w:tc>
        <w:tc>
          <w:tcPr>
            <w:tcW w:w="12725" w:type="dxa"/>
          </w:tcPr>
          <w:p w14:paraId="5FD977D5" w14:textId="77777777" w:rsidR="00245F23" w:rsidRPr="00483EF8" w:rsidRDefault="00245F23" w:rsidP="00245F23">
            <w:r w:rsidRPr="00483EF8">
              <w:t xml:space="preserve">Biranje predsjednika razreda </w:t>
            </w:r>
          </w:p>
        </w:tc>
      </w:tr>
      <w:tr w:rsidR="00245F23" w14:paraId="3671FD86" w14:textId="77777777" w:rsidTr="00A758AA">
        <w:tc>
          <w:tcPr>
            <w:tcW w:w="1271" w:type="dxa"/>
          </w:tcPr>
          <w:p w14:paraId="381ECB48" w14:textId="77777777" w:rsidR="00245F23" w:rsidRDefault="00245F23" w:rsidP="00F14730">
            <w:pPr>
              <w:pStyle w:val="Odlomakpopisa"/>
              <w:numPr>
                <w:ilvl w:val="0"/>
                <w:numId w:val="17"/>
              </w:numPr>
              <w:ind w:right="-20"/>
            </w:pPr>
          </w:p>
        </w:tc>
        <w:tc>
          <w:tcPr>
            <w:tcW w:w="12725" w:type="dxa"/>
          </w:tcPr>
          <w:p w14:paraId="106965C5" w14:textId="77777777" w:rsidR="00245F23" w:rsidRPr="00483EF8" w:rsidRDefault="00245F23" w:rsidP="00245F23">
            <w:r w:rsidRPr="00483EF8">
              <w:t xml:space="preserve">Bonton </w:t>
            </w:r>
          </w:p>
        </w:tc>
      </w:tr>
      <w:tr w:rsidR="00245F23" w14:paraId="29D1DA89" w14:textId="77777777" w:rsidTr="00A758AA">
        <w:tc>
          <w:tcPr>
            <w:tcW w:w="1271" w:type="dxa"/>
          </w:tcPr>
          <w:p w14:paraId="4E17D80B" w14:textId="77777777" w:rsidR="00245F23" w:rsidRDefault="00245F23" w:rsidP="00F14730">
            <w:pPr>
              <w:pStyle w:val="Odlomakpopisa"/>
              <w:numPr>
                <w:ilvl w:val="0"/>
                <w:numId w:val="17"/>
              </w:numPr>
              <w:ind w:right="-20"/>
            </w:pPr>
          </w:p>
        </w:tc>
        <w:tc>
          <w:tcPr>
            <w:tcW w:w="12725" w:type="dxa"/>
          </w:tcPr>
          <w:p w14:paraId="03C7FA16" w14:textId="77777777" w:rsidR="00245F23" w:rsidRPr="00483EF8" w:rsidRDefault="00245F23" w:rsidP="00245F23">
            <w:r w:rsidRPr="00483EF8">
              <w:t xml:space="preserve">Riječi imaju moć – sloboda govora </w:t>
            </w:r>
          </w:p>
        </w:tc>
      </w:tr>
      <w:tr w:rsidR="00245F23" w14:paraId="67E5FBA0" w14:textId="77777777" w:rsidTr="00A758AA">
        <w:tc>
          <w:tcPr>
            <w:tcW w:w="1271" w:type="dxa"/>
          </w:tcPr>
          <w:p w14:paraId="72B98A9D" w14:textId="77777777" w:rsidR="00245F23" w:rsidRDefault="00245F23" w:rsidP="00F14730">
            <w:pPr>
              <w:pStyle w:val="Odlomakpopisa"/>
              <w:numPr>
                <w:ilvl w:val="0"/>
                <w:numId w:val="17"/>
              </w:numPr>
              <w:ind w:right="-20"/>
            </w:pPr>
          </w:p>
        </w:tc>
        <w:tc>
          <w:tcPr>
            <w:tcW w:w="12725" w:type="dxa"/>
          </w:tcPr>
          <w:p w14:paraId="5307A8DD" w14:textId="77777777" w:rsidR="00245F23" w:rsidRPr="00483EF8" w:rsidRDefault="00245F23" w:rsidP="00245F23">
            <w:r w:rsidRPr="00483EF8">
              <w:t xml:space="preserve">Naše razlike i sličnosti </w:t>
            </w:r>
          </w:p>
        </w:tc>
      </w:tr>
      <w:tr w:rsidR="00245F23" w14:paraId="62417022" w14:textId="77777777" w:rsidTr="00A758AA">
        <w:tc>
          <w:tcPr>
            <w:tcW w:w="1271" w:type="dxa"/>
          </w:tcPr>
          <w:p w14:paraId="7CF3250E" w14:textId="77777777" w:rsidR="00245F23" w:rsidRDefault="00245F23" w:rsidP="00F14730">
            <w:pPr>
              <w:pStyle w:val="Odlomakpopisa"/>
              <w:numPr>
                <w:ilvl w:val="0"/>
                <w:numId w:val="17"/>
              </w:numPr>
              <w:ind w:right="-20"/>
            </w:pPr>
          </w:p>
        </w:tc>
        <w:tc>
          <w:tcPr>
            <w:tcW w:w="12725" w:type="dxa"/>
          </w:tcPr>
          <w:p w14:paraId="16E17490" w14:textId="77777777" w:rsidR="00245F23" w:rsidRPr="00483EF8" w:rsidRDefault="00245F23" w:rsidP="00245F23">
            <w:r w:rsidRPr="00483EF8">
              <w:t xml:space="preserve">Čistimo školsko dvorište </w:t>
            </w:r>
          </w:p>
        </w:tc>
      </w:tr>
      <w:tr w:rsidR="00245F23" w14:paraId="6C72524E" w14:textId="77777777" w:rsidTr="00A758AA">
        <w:tc>
          <w:tcPr>
            <w:tcW w:w="1271" w:type="dxa"/>
          </w:tcPr>
          <w:p w14:paraId="0377AE8F" w14:textId="77777777" w:rsidR="00245F23" w:rsidRDefault="00245F23" w:rsidP="00F14730">
            <w:pPr>
              <w:pStyle w:val="Odlomakpopisa"/>
              <w:numPr>
                <w:ilvl w:val="0"/>
                <w:numId w:val="17"/>
              </w:numPr>
              <w:ind w:right="-20"/>
            </w:pPr>
          </w:p>
        </w:tc>
        <w:tc>
          <w:tcPr>
            <w:tcW w:w="12725" w:type="dxa"/>
          </w:tcPr>
          <w:p w14:paraId="21704E23" w14:textId="77777777" w:rsidR="00245F23" w:rsidRDefault="00245F23" w:rsidP="00245F23">
            <w:r w:rsidRPr="00483EF8">
              <w:t>Čuvajmo prirodu jer tako čuvamo sebe</w:t>
            </w:r>
          </w:p>
        </w:tc>
      </w:tr>
    </w:tbl>
    <w:p w14:paraId="78CC6003" w14:textId="77777777" w:rsidR="00DC58B2" w:rsidRDefault="00DC58B2" w:rsidP="00DC58B2">
      <w:pPr>
        <w:spacing w:before="28" w:line="384" w:lineRule="exact"/>
        <w:ind w:right="-20"/>
      </w:pPr>
    </w:p>
    <w:p w14:paraId="538C3FA9" w14:textId="77777777" w:rsidR="001600F5" w:rsidRDefault="001600F5">
      <w:pPr>
        <w:spacing w:after="160" w:line="259" w:lineRule="auto"/>
      </w:pPr>
      <w:r>
        <w:br w:type="page"/>
      </w:r>
    </w:p>
    <w:p w14:paraId="467317E0" w14:textId="77777777" w:rsidR="001600F5" w:rsidRDefault="001600F5" w:rsidP="001127AA">
      <w:pPr>
        <w:spacing w:before="28" w:line="384" w:lineRule="exact"/>
        <w:ind w:right="-20"/>
        <w:sectPr w:rsidR="001600F5" w:rsidSect="004D750A">
          <w:headerReference w:type="default" r:id="rId12"/>
          <w:pgSz w:w="16838" w:h="11906" w:orient="landscape"/>
          <w:pgMar w:top="1418" w:right="1418" w:bottom="1418" w:left="1418" w:header="709" w:footer="709" w:gutter="0"/>
          <w:cols w:space="720"/>
          <w:docGrid w:linePitch="326"/>
        </w:sectPr>
      </w:pPr>
    </w:p>
    <w:p w14:paraId="4867D247" w14:textId="77777777" w:rsidR="00774531" w:rsidRPr="00AB77F4" w:rsidRDefault="00774531" w:rsidP="00EB663E">
      <w:pPr>
        <w:pStyle w:val="Naslov1"/>
        <w:numPr>
          <w:ilvl w:val="1"/>
          <w:numId w:val="1"/>
        </w:numPr>
        <w:rPr>
          <w:rFonts w:ascii="Times New Roman" w:hAnsi="Times New Roman" w:cs="Times New Roman"/>
          <w:b/>
          <w:color w:val="auto"/>
          <w:sz w:val="28"/>
          <w:szCs w:val="28"/>
        </w:rPr>
      </w:pPr>
      <w:bookmarkStart w:id="67" w:name="_Toc20321396"/>
      <w:r w:rsidRPr="00AB77F4">
        <w:rPr>
          <w:rFonts w:ascii="Times New Roman" w:hAnsi="Times New Roman" w:cs="Times New Roman"/>
          <w:b/>
          <w:color w:val="auto"/>
          <w:sz w:val="28"/>
          <w:szCs w:val="28"/>
        </w:rPr>
        <w:lastRenderedPageBreak/>
        <w:t>DRUGI I TREĆI CIKLUS</w:t>
      </w:r>
      <w:bookmarkEnd w:id="67"/>
    </w:p>
    <w:p w14:paraId="51FAC8D4" w14:textId="77777777" w:rsidR="00774531" w:rsidRDefault="00774531" w:rsidP="00774531">
      <w:pPr>
        <w:spacing w:before="28" w:line="384" w:lineRule="exact"/>
        <w:ind w:right="-20"/>
        <w:jc w:val="both"/>
      </w:pPr>
    </w:p>
    <w:p w14:paraId="1CF76175" w14:textId="77777777" w:rsidR="00774531" w:rsidRDefault="00774531" w:rsidP="00774531">
      <w:pPr>
        <w:spacing w:before="28" w:line="384" w:lineRule="exact"/>
        <w:ind w:right="-20"/>
        <w:jc w:val="both"/>
      </w:pPr>
      <w:r>
        <w:t>(V</w:t>
      </w:r>
      <w:r w:rsidR="00545104">
        <w:t>.</w:t>
      </w:r>
      <w:r>
        <w:t xml:space="preserve"> </w:t>
      </w:r>
      <w:r w:rsidR="00545104">
        <w:t>–</w:t>
      </w:r>
      <w:r>
        <w:t xml:space="preserve"> VIII</w:t>
      </w:r>
      <w:r w:rsidR="00545104">
        <w:t>.</w:t>
      </w:r>
      <w:r>
        <w:t xml:space="preserve"> RAZRED OSNOVNE ŠKOLE)</w:t>
      </w:r>
    </w:p>
    <w:p w14:paraId="59628352" w14:textId="77777777" w:rsidR="00774531" w:rsidRDefault="00774531" w:rsidP="00774531">
      <w:pPr>
        <w:spacing w:before="28" w:line="384" w:lineRule="exact"/>
        <w:ind w:right="-20"/>
        <w:jc w:val="both"/>
      </w:pPr>
    </w:p>
    <w:p w14:paraId="3354B502" w14:textId="77777777" w:rsidR="00774531" w:rsidRDefault="00774531" w:rsidP="00774531">
      <w:pPr>
        <w:spacing w:before="28" w:line="384" w:lineRule="exact"/>
        <w:ind w:right="-20" w:firstLine="708"/>
        <w:jc w:val="both"/>
      </w:pPr>
      <w:r>
        <w:t>Tijekom drugog i trećeg ciklusa znanja, vještine i vrijednosti građanskog odgoja i obrazovanja koji su do sada bili ograničeni na razred, školu i lokalnu zajednicu, sada se proširuju na nacionalnu zajednicu. Učenje se usmjerava na razvoj kompetencija učenika kao građana Republike Hrvatske. I u ova je dva ciklusa znanje i razumijevanje potrebno povezati s vještinama, vrijednostima i stavovima te s individualnim i grupnim kapacitetima i odgovornostima za rješavanje stvarnih društvenih problema.</w:t>
      </w:r>
    </w:p>
    <w:p w14:paraId="53B0EDDC" w14:textId="77777777" w:rsidR="00774531" w:rsidRDefault="00774531" w:rsidP="00774531">
      <w:pPr>
        <w:spacing w:before="28" w:line="384" w:lineRule="exact"/>
        <w:ind w:right="-20"/>
        <w:jc w:val="both"/>
        <w:rPr>
          <w:b/>
        </w:rPr>
      </w:pPr>
    </w:p>
    <w:p w14:paraId="45A1EC7C" w14:textId="77777777" w:rsidR="00774531" w:rsidRDefault="00774531" w:rsidP="00774531">
      <w:pPr>
        <w:spacing w:before="28" w:line="384" w:lineRule="exact"/>
        <w:ind w:right="-20"/>
        <w:jc w:val="both"/>
        <w:rPr>
          <w:b/>
        </w:rPr>
      </w:pPr>
      <w:r w:rsidRPr="00774531">
        <w:rPr>
          <w:b/>
        </w:rPr>
        <w:t>CILJEVI:</w:t>
      </w:r>
      <w:r>
        <w:rPr>
          <w:b/>
        </w:rPr>
        <w:t xml:space="preserve"> </w:t>
      </w:r>
    </w:p>
    <w:p w14:paraId="6FFA2989" w14:textId="77777777" w:rsidR="00774531" w:rsidRDefault="00774531" w:rsidP="00774531">
      <w:pPr>
        <w:spacing w:before="28" w:line="384" w:lineRule="exact"/>
        <w:ind w:right="-20" w:firstLine="708"/>
        <w:jc w:val="both"/>
      </w:pPr>
      <w:r>
        <w:t>Oslanjajući se na postignuća prethodnog ciklusa, nastaviti sustavno poticati razvoj znanja, vještina te usvajanje vrijednosti i stavova koje su učenicima prijeko potrebni za učinkovito ostvarivanje uloge građanina Republike Hrvatske sukladno spiralno-razvojno koncipiranom kurikulumu: kod učenika/ca učvrstiti svijest o sebi kao demokratskim građanima Republike Hrvatske temeljem poznavanja svojih prava i odgovornosti koje proizlaze iz Ustava i zakona; omogućiti stjecanje znanja o vrijednostima i načelima na kojima se Republika Hrvatska razvija kao demokratska zajednica ravnopravnih građana; osigurati razumijevanje uloge, institucija i načina na koje vlast upravlja demokratskim procesima, razlika između demokratskog i nedemokratskog djelovanja vlasti te uloge građana u demokratskom razvoju Hrvatske; osposobiti učenike za neovisno, aktivno i odgovorno sudjelovanje u demokratskom odlučivanju; razviti društvene komunikacijske i suradničke vještine, kritičku političku i građansku pismenosti, svijest o važnosti angažiranosti pojedinca za osobnu i zajedničku dobrobit te vještine uočavanja i rješavanja aktualnih društvenih problema na različitim razinama; njegovati osjećaj domovinske pripadnosti, pripadnosti svom nacionalnom identitetu te otvorenost i poštovanje identiteta drugih; osposobiti učenike da razumiju, zagovaraju i u odnosima s drugima primjenjuju načela ljudskog dostojanstva, otvorenosti, ravnopravnosti, pravednosti, vladavine prava, nenasilja i solidarnosti te odgovornog gospodarenja prirodnim i društvenim resursima.</w:t>
      </w:r>
    </w:p>
    <w:p w14:paraId="6B185A76" w14:textId="77777777" w:rsidR="00774531" w:rsidRDefault="00774531" w:rsidP="00774531">
      <w:pPr>
        <w:spacing w:before="28" w:line="384" w:lineRule="exact"/>
        <w:ind w:right="-20"/>
        <w:jc w:val="both"/>
      </w:pPr>
      <w:r w:rsidRPr="00774531">
        <w:rPr>
          <w:b/>
        </w:rPr>
        <w:t>PODRUČJA OSTVARIVANJA:</w:t>
      </w:r>
      <w:r>
        <w:rPr>
          <w:b/>
        </w:rPr>
        <w:t xml:space="preserve"> </w:t>
      </w:r>
      <w:r>
        <w:t>hrvatski jezik, strani jezik, matematika, priroda, povijest, geografija, vjeronauk, likovna kultura, glazbena kultura, tjelesna i zdravstvena kultura, sat razrednog odjela, izvannastavne aktivnosti, istraživački projekti i humanitarne akcije škole u suradnji s lokalnom zajednicom, osobito organizacijama civilnog društva te, ovisno o mogućnostima škole, građanski odgoj i obrazovanje kao izborni predmet u 7. i 8. razredu.</w:t>
      </w:r>
    </w:p>
    <w:p w14:paraId="20535E13" w14:textId="77777777" w:rsidR="00774531" w:rsidRDefault="00774531" w:rsidP="00774531">
      <w:pPr>
        <w:spacing w:before="28" w:line="384" w:lineRule="exact"/>
        <w:ind w:right="-20"/>
        <w:jc w:val="both"/>
      </w:pPr>
      <w:r w:rsidRPr="00774531">
        <w:rPr>
          <w:b/>
        </w:rPr>
        <w:lastRenderedPageBreak/>
        <w:t>VRIJEME</w:t>
      </w:r>
      <w:r>
        <w:t>: 35 sati godišnje s mogućnošću izbornog predmeta u 7. i 8. razredu s 35 sati godišnje.</w:t>
      </w:r>
    </w:p>
    <w:p w14:paraId="394CC676" w14:textId="77777777" w:rsidR="00774531" w:rsidRDefault="00774531" w:rsidP="00774531">
      <w:pPr>
        <w:spacing w:before="28" w:line="384" w:lineRule="exact"/>
        <w:ind w:right="-20"/>
        <w:jc w:val="both"/>
      </w:pPr>
      <w:r w:rsidRPr="00774531">
        <w:rPr>
          <w:b/>
        </w:rPr>
        <w:t>PROVEDBA</w:t>
      </w:r>
      <w:r>
        <w:t>: međupredmetno, korištenjem postojećih predmetnih tema, izvan-nastavno; projekti škole i društvene zajednice u sklopu školskog kurikuluma, uz mogućnost odabira modularnog pristupa. U 7. i 8. razredu mogućnost izbornog predmeta.</w:t>
      </w:r>
    </w:p>
    <w:p w14:paraId="51666240" w14:textId="77777777" w:rsidR="00774531" w:rsidRDefault="00774531" w:rsidP="00774531">
      <w:pPr>
        <w:spacing w:before="28" w:line="384" w:lineRule="exact"/>
        <w:ind w:right="-20"/>
        <w:jc w:val="both"/>
      </w:pPr>
      <w:r>
        <w:t>Nastavno na prvi ciklus, i u drugom i trećem ciklusu se građanska znanja, vještine i stavovi razvijaju na način da se učenici dovode u situacije u kojima opisuju, analiziraju, tumače, prosuđuju i rješavaju pitanja i probleme koji su važni za njih osobno u kontekstu osiguranja političkog, društvenog, kulturnog, gospodarskog i ekološkog razvoja i stabilnosti hrvatskog društva. Pri tome je i ovdje važno da svoje pristupe i rješenja temelje na demokratskim načelima i da njihovu učinkovitost isprobavaju u praksi, čime stječu sigurnost u ulogu građana Republike Hrvatske.</w:t>
      </w:r>
    </w:p>
    <w:p w14:paraId="5FD412BB" w14:textId="77777777" w:rsidR="00774531" w:rsidRDefault="00774531" w:rsidP="00774531">
      <w:pPr>
        <w:spacing w:before="28" w:line="384" w:lineRule="exact"/>
        <w:ind w:right="-20" w:firstLine="708"/>
        <w:jc w:val="both"/>
      </w:pPr>
      <w:r>
        <w:t>Nastavnik prvenstveno djeluje kao fleksibilni organizator okoliša za učenje građanstva, što znači da na temelju raznovrsnih izvora i aktivnih metoda učenja vodi učenike do razumijevanja njihove građanske uloge, oblikovanja njegovih stavova i odgovarajućeg djelovanja.</w:t>
      </w:r>
    </w:p>
    <w:p w14:paraId="65DF75D6" w14:textId="77777777" w:rsidR="00774531" w:rsidRDefault="00774531" w:rsidP="00774531">
      <w:pPr>
        <w:spacing w:before="28" w:line="384" w:lineRule="exact"/>
        <w:ind w:right="-20" w:firstLine="708"/>
        <w:jc w:val="both"/>
      </w:pPr>
      <w:r>
        <w:t>Predmetni učitelj ugrađuje teme građanskog odgoja i obrazovanja u svoj nastavni plan i program tako da ih povezuje s postojećim predmetnim temama. To čini u suradnji s djelatnicima škole, roditeljima, stručnjacima, predstavnicima vlasti, organizacijama civilnog društva i gospodarskim subjektima, ovisno o području koje obrađuje. Koristi participativne, istraživačke i suradničke metode učenja i poučavanja, ali i različite izvore informiranja iz školskog i izvanškolskog okruženja, kako bi učenike osposobio za kritički pristup društvenoj, političkoj, kulturnoj i gospodarskoj stvarnosti, uočavanje problema, zajedničko traženje rješenja i provjeravanje njihove učinkovitosti. Važno je učenicima ostaviti što više prostora za promatranje i analizu događaja u društvu, kritičku analizu tekstova iz udžbenika i školske literature te medijskih informacija, simulaciju događaja i igranje uloga, poticati ih na organizaciju i sudjelovanje u humanitarnim i drugim akcijama civilnog društva te na dobrovoljni rad na različitim razinama, prepustiti im organizaciju i vođenje diskusija, debata i radionica, osigurati im sudjelovanje u javnim raspravama, ali i promatranje rada zakonodavne i izvršne vlasti te sudova i policije, kao i posjete odgovarajućim istraživačkim ustanovama, organizacijama civilnog društva, javnim ustanovama koje skrbe za bolesne i nemoćne i sl. Pri tome je potrebno stalno provjeravati pridonose li i u kojoj mjeri pojedini sadržaji i metode učenja razvoju pojedinih dimenzija građanske kompetencije, odnosno pripremaju li oni učenika za ulogu aktivnog i odgovornog građanina Republike Hrvatske.</w:t>
      </w:r>
    </w:p>
    <w:p w14:paraId="48B86DC8" w14:textId="77777777" w:rsidR="001600F5" w:rsidRDefault="00774531" w:rsidP="00774531">
      <w:pPr>
        <w:spacing w:before="28" w:line="384" w:lineRule="exact"/>
        <w:ind w:right="-20" w:firstLine="708"/>
        <w:jc w:val="both"/>
      </w:pPr>
      <w:r>
        <w:t xml:space="preserve">Prikladne aktivnosti za razvoj građanske kompetencije i dalje mogu biti izbor predsjednika razreda i izbor za vijeće učenika, donošenje razrednih i školskih pravila ponašanja </w:t>
      </w:r>
      <w:r>
        <w:lastRenderedPageBreak/>
        <w:t>te određenje sankcija za njihovo kršenje, kao rasprave i donošenje drugih odluka koje se odnose na rad i život škole; uređivanje razrednih i školskih novina, izrada plakata, izložba fotografija; istraživačke aktivnosti „Moja ustavna prava i odgovornosti“, „Moje pravo na obrazovanje i moje odgovornosti u školi“, „Sličnosti i razlike u demokratskom upravljanju školom, lokalnom zajednicom i državom“, „Odlike demokratskog vođe“, „Kako s drugima pridonijeti demokratskom razvoju školske, lokalne i domovinske zajednice“; rasprave o aktualnim pitanjima o kojima postoje suprotstavljena mišljenja u društvu; analitički i strategijski pristup rješavanju problema; dobrovoljni i humanitarni rad u zajednici, posjete dječjim domovima i dječjim bolničkim odjelima, pomoć staračkim domaćinstvima; povezivanje učenja za građanska, politička, gospodarska, socijalna i kulturna prava s obilježavanjem posebnih dana (npr. Dan neovisnosti, Dan Domovinske zahvalnosti, Dan ljudskih prava, Dan sjećanja na Vukovar, Dan sjećanja na žrtve Holokausta, Dan volontera, Nacionalni dan borbe protiv nasilja nad ženama; Tjedan solidarnosti Hrvatskog Crvenog križa; Mjesec borbe protiv alkoholizma i drugih ovisnosti, Dani profesionalnog usmjeravanja itd.); istraživački projekti o kulturnim raznolikostima i zajedničkoj hrvatskoj kulturi (simboli, običaji, jezik, glazba, predmeti, jela i dr.); obilježavanje najvažnijih blagdana vjerskih zajednica u Hrvatskoj; posjete muzejima i povijesno značajnim spomenicima ili lokalitetima; posjete državnim institucijama i tijelima, praćenje rada Sabora preko medija, razgovori s predstavnicima parlamentarnih i lokalnih političkih stranaka, obraćanje nositeljima vlasti i lokalnim političarima; sudjelovanje u odgovarajućim akcijama organizacija civilnog društva; kreativne radionice za očuvanje okoliša; uzgoj ekoloških proizvoda u školskim zadrugama i vrtovima; posjeti tvrtkama, razgovori s gospodarstvenicima i malim poduzetnicima, sajmovi poslova itd.</w:t>
      </w:r>
    </w:p>
    <w:p w14:paraId="29FDAB34" w14:textId="2E2DC0E7" w:rsidR="004D750A" w:rsidRDefault="00774531" w:rsidP="00BB6A51">
      <w:pPr>
        <w:spacing w:after="160" w:line="259" w:lineRule="auto"/>
        <w:rPr>
          <w:b/>
        </w:rPr>
        <w:sectPr w:rsidR="004D750A" w:rsidSect="004D750A">
          <w:pgSz w:w="11906" w:h="16838"/>
          <w:pgMar w:top="1418" w:right="1418" w:bottom="1418" w:left="1418" w:header="709" w:footer="709" w:gutter="0"/>
          <w:cols w:space="720"/>
          <w:docGrid w:linePitch="326"/>
        </w:sectPr>
      </w:pPr>
      <w:r>
        <w:br w:type="page"/>
      </w:r>
    </w:p>
    <w:p w14:paraId="062FC5C2" w14:textId="26E0AA5D" w:rsidR="00774531" w:rsidRDefault="00BB6A51" w:rsidP="00B8746C">
      <w:pPr>
        <w:spacing w:before="28" w:line="384" w:lineRule="exact"/>
        <w:ind w:right="-20"/>
        <w:rPr>
          <w:b/>
        </w:rPr>
      </w:pPr>
      <w:r>
        <w:rPr>
          <w:b/>
        </w:rPr>
        <w:lastRenderedPageBreak/>
        <w:t>PLAN RA</w:t>
      </w:r>
      <w:r w:rsidR="00B8746C" w:rsidRPr="00B8746C">
        <w:rPr>
          <w:b/>
        </w:rPr>
        <w:t>DA GRAĐANSKOG ODGOJA I OBRAZOVANJA za drugi i treći ciklus od V.- VIII. razreda OŠ</w:t>
      </w:r>
    </w:p>
    <w:p w14:paraId="71C25D3E" w14:textId="77777777" w:rsidR="00B8746C" w:rsidRDefault="00B8746C" w:rsidP="00B8746C">
      <w:pPr>
        <w:spacing w:before="28" w:line="384" w:lineRule="exact"/>
        <w:ind w:right="-20"/>
      </w:pPr>
      <w:r>
        <w:t>V</w:t>
      </w:r>
      <w:r w:rsidR="00545104">
        <w:t>.</w:t>
      </w:r>
      <w:r>
        <w:t xml:space="preserve"> RAZRED</w:t>
      </w:r>
    </w:p>
    <w:tbl>
      <w:tblPr>
        <w:tblStyle w:val="Reetkatablice"/>
        <w:tblW w:w="0" w:type="auto"/>
        <w:tblLook w:val="04A0" w:firstRow="1" w:lastRow="0" w:firstColumn="1" w:lastColumn="0" w:noHBand="0" w:noVBand="1"/>
      </w:tblPr>
      <w:tblGrid>
        <w:gridCol w:w="2510"/>
        <w:gridCol w:w="1780"/>
        <w:gridCol w:w="1861"/>
        <w:gridCol w:w="1901"/>
        <w:gridCol w:w="1973"/>
        <w:gridCol w:w="2070"/>
        <w:gridCol w:w="1897"/>
      </w:tblGrid>
      <w:tr w:rsidR="00C779A7" w14:paraId="17E8BDBA" w14:textId="77777777" w:rsidTr="00245F23">
        <w:tc>
          <w:tcPr>
            <w:tcW w:w="1999" w:type="dxa"/>
            <w:vAlign w:val="center"/>
          </w:tcPr>
          <w:p w14:paraId="48801573" w14:textId="77777777" w:rsidR="00C779A7" w:rsidRPr="00A758AA" w:rsidRDefault="00C779A7" w:rsidP="00245F23">
            <w:pPr>
              <w:ind w:right="-20"/>
              <w:jc w:val="center"/>
              <w:rPr>
                <w:b/>
              </w:rPr>
            </w:pPr>
            <w:r w:rsidRPr="00A758AA">
              <w:rPr>
                <w:b/>
              </w:rPr>
              <w:t>DIMENZIJA</w:t>
            </w:r>
          </w:p>
        </w:tc>
        <w:tc>
          <w:tcPr>
            <w:tcW w:w="1999" w:type="dxa"/>
            <w:vAlign w:val="center"/>
          </w:tcPr>
          <w:p w14:paraId="74C3B56A" w14:textId="77777777" w:rsidR="00C779A7" w:rsidRPr="00A758AA" w:rsidRDefault="00C779A7" w:rsidP="00245F23">
            <w:pPr>
              <w:ind w:right="-20"/>
              <w:jc w:val="center"/>
              <w:rPr>
                <w:b/>
              </w:rPr>
            </w:pPr>
            <w:r w:rsidRPr="00A758AA">
              <w:rPr>
                <w:b/>
              </w:rPr>
              <w:t>LJUDSKO PRAVNA</w:t>
            </w:r>
          </w:p>
        </w:tc>
        <w:tc>
          <w:tcPr>
            <w:tcW w:w="1999" w:type="dxa"/>
            <w:vAlign w:val="center"/>
          </w:tcPr>
          <w:p w14:paraId="13139F24" w14:textId="77777777" w:rsidR="00C779A7" w:rsidRPr="00A758AA" w:rsidRDefault="00C779A7" w:rsidP="00245F23">
            <w:pPr>
              <w:ind w:right="-20"/>
              <w:jc w:val="center"/>
              <w:rPr>
                <w:b/>
              </w:rPr>
            </w:pPr>
            <w:r w:rsidRPr="00A758AA">
              <w:rPr>
                <w:b/>
              </w:rPr>
              <w:t>POLITIČKA</w:t>
            </w:r>
          </w:p>
        </w:tc>
        <w:tc>
          <w:tcPr>
            <w:tcW w:w="1999" w:type="dxa"/>
            <w:vAlign w:val="center"/>
          </w:tcPr>
          <w:p w14:paraId="72CCF6D3" w14:textId="77777777" w:rsidR="00C779A7" w:rsidRPr="00A758AA" w:rsidRDefault="00C779A7" w:rsidP="00245F23">
            <w:pPr>
              <w:ind w:right="-20"/>
              <w:jc w:val="center"/>
              <w:rPr>
                <w:b/>
              </w:rPr>
            </w:pPr>
            <w:r w:rsidRPr="00A758AA">
              <w:rPr>
                <w:b/>
              </w:rPr>
              <w:t>DRUŠTVENA</w:t>
            </w:r>
          </w:p>
        </w:tc>
        <w:tc>
          <w:tcPr>
            <w:tcW w:w="1999" w:type="dxa"/>
            <w:vAlign w:val="center"/>
          </w:tcPr>
          <w:p w14:paraId="3C25F92F" w14:textId="77777777" w:rsidR="00C779A7" w:rsidRPr="00A758AA" w:rsidRDefault="00C779A7" w:rsidP="00245F23">
            <w:pPr>
              <w:ind w:right="-20"/>
              <w:jc w:val="center"/>
              <w:rPr>
                <w:b/>
              </w:rPr>
            </w:pPr>
            <w:r w:rsidRPr="00A758AA">
              <w:rPr>
                <w:b/>
              </w:rPr>
              <w:t>MEĐU KULTURALNA</w:t>
            </w:r>
          </w:p>
        </w:tc>
        <w:tc>
          <w:tcPr>
            <w:tcW w:w="1999" w:type="dxa"/>
            <w:vAlign w:val="center"/>
          </w:tcPr>
          <w:p w14:paraId="17D555B8" w14:textId="77777777" w:rsidR="00C779A7" w:rsidRPr="00A758AA" w:rsidRDefault="00C779A7" w:rsidP="00245F23">
            <w:pPr>
              <w:ind w:right="-20"/>
              <w:jc w:val="center"/>
              <w:rPr>
                <w:b/>
              </w:rPr>
            </w:pPr>
            <w:r w:rsidRPr="00A758AA">
              <w:rPr>
                <w:b/>
              </w:rPr>
              <w:t>GOSPODARSKA</w:t>
            </w:r>
          </w:p>
        </w:tc>
        <w:tc>
          <w:tcPr>
            <w:tcW w:w="2000" w:type="dxa"/>
            <w:vAlign w:val="center"/>
          </w:tcPr>
          <w:p w14:paraId="6E463EEB" w14:textId="77777777" w:rsidR="00C779A7" w:rsidRPr="00A758AA" w:rsidRDefault="00C779A7" w:rsidP="00245F23">
            <w:pPr>
              <w:ind w:right="-20"/>
              <w:jc w:val="center"/>
              <w:rPr>
                <w:b/>
              </w:rPr>
            </w:pPr>
            <w:r w:rsidRPr="00A758AA">
              <w:rPr>
                <w:b/>
              </w:rPr>
              <w:t>EKOLOŠKA</w:t>
            </w:r>
          </w:p>
        </w:tc>
      </w:tr>
      <w:tr w:rsidR="00C779A7" w14:paraId="08427E79" w14:textId="77777777" w:rsidTr="00245F23">
        <w:tc>
          <w:tcPr>
            <w:tcW w:w="1999" w:type="dxa"/>
            <w:vAlign w:val="center"/>
          </w:tcPr>
          <w:p w14:paraId="56C341E4" w14:textId="77777777" w:rsidR="00C779A7" w:rsidRPr="00A758AA" w:rsidRDefault="00C779A7" w:rsidP="00245F23">
            <w:pPr>
              <w:ind w:right="-20"/>
              <w:jc w:val="center"/>
              <w:rPr>
                <w:b/>
              </w:rPr>
            </w:pPr>
            <w:r w:rsidRPr="00A758AA">
              <w:rPr>
                <w:b/>
              </w:rPr>
              <w:t>TEMA RADA</w:t>
            </w:r>
          </w:p>
        </w:tc>
        <w:tc>
          <w:tcPr>
            <w:tcW w:w="1999" w:type="dxa"/>
          </w:tcPr>
          <w:p w14:paraId="1BC39FF2" w14:textId="77777777" w:rsidR="00C779A7" w:rsidRDefault="00245F23" w:rsidP="00245F23">
            <w:pPr>
              <w:ind w:right="-20"/>
            </w:pPr>
            <w:r w:rsidRPr="00245F23">
              <w:t>Želje i potrebe</w:t>
            </w:r>
          </w:p>
        </w:tc>
        <w:tc>
          <w:tcPr>
            <w:tcW w:w="1999" w:type="dxa"/>
          </w:tcPr>
          <w:p w14:paraId="3ADBD1C5" w14:textId="77777777" w:rsidR="00C779A7" w:rsidRDefault="00245F23" w:rsidP="00245F23">
            <w:pPr>
              <w:ind w:right="-20"/>
            </w:pPr>
            <w:r w:rsidRPr="00245F23">
              <w:t>Pravila</w:t>
            </w:r>
          </w:p>
        </w:tc>
        <w:tc>
          <w:tcPr>
            <w:tcW w:w="1999" w:type="dxa"/>
          </w:tcPr>
          <w:p w14:paraId="1E0B37A7" w14:textId="77777777" w:rsidR="00C779A7" w:rsidRDefault="00245F23" w:rsidP="00245F23">
            <w:pPr>
              <w:ind w:right="-20"/>
            </w:pPr>
            <w:r w:rsidRPr="00245F23">
              <w:t>Uloga i pritisak medija u pubertetu</w:t>
            </w:r>
          </w:p>
        </w:tc>
        <w:tc>
          <w:tcPr>
            <w:tcW w:w="1999" w:type="dxa"/>
          </w:tcPr>
          <w:p w14:paraId="2F62C747" w14:textId="77777777" w:rsidR="00C779A7" w:rsidRDefault="00245F23" w:rsidP="00245F23">
            <w:pPr>
              <w:ind w:right="-20"/>
            </w:pPr>
            <w:r w:rsidRPr="00245F23">
              <w:t>Međukulturna otvorenost i komunikacija</w:t>
            </w:r>
          </w:p>
        </w:tc>
        <w:tc>
          <w:tcPr>
            <w:tcW w:w="1999" w:type="dxa"/>
          </w:tcPr>
          <w:p w14:paraId="7B83BED0" w14:textId="77777777" w:rsidR="00C779A7" w:rsidRDefault="00245F23" w:rsidP="00245F23">
            <w:pPr>
              <w:ind w:right="-20"/>
            </w:pPr>
            <w:r w:rsidRPr="00245F23">
              <w:t>Prava potrošača</w:t>
            </w:r>
          </w:p>
        </w:tc>
        <w:tc>
          <w:tcPr>
            <w:tcW w:w="2000" w:type="dxa"/>
          </w:tcPr>
          <w:p w14:paraId="083C3178" w14:textId="77777777" w:rsidR="00C779A7" w:rsidRDefault="00245F23" w:rsidP="00245F23">
            <w:pPr>
              <w:ind w:right="-20"/>
            </w:pPr>
            <w:r w:rsidRPr="00245F23">
              <w:t>Racionalizacija otpada</w:t>
            </w:r>
          </w:p>
        </w:tc>
      </w:tr>
      <w:tr w:rsidR="00C779A7" w14:paraId="484678D9" w14:textId="77777777" w:rsidTr="00245F23">
        <w:tc>
          <w:tcPr>
            <w:tcW w:w="1999" w:type="dxa"/>
            <w:vAlign w:val="center"/>
          </w:tcPr>
          <w:p w14:paraId="79FA8C12" w14:textId="77777777" w:rsidR="00C779A7" w:rsidRPr="00A758AA" w:rsidRDefault="00C779A7" w:rsidP="00245F23">
            <w:pPr>
              <w:ind w:right="-20"/>
              <w:jc w:val="center"/>
              <w:rPr>
                <w:b/>
              </w:rPr>
            </w:pPr>
            <w:r w:rsidRPr="00A758AA">
              <w:rPr>
                <w:b/>
              </w:rPr>
              <w:t>MEĐUPREDMETNO</w:t>
            </w:r>
          </w:p>
        </w:tc>
        <w:tc>
          <w:tcPr>
            <w:tcW w:w="1999" w:type="dxa"/>
          </w:tcPr>
          <w:p w14:paraId="1BDC7D83" w14:textId="77777777" w:rsidR="00C779A7" w:rsidRDefault="00245F23" w:rsidP="00245F23">
            <w:pPr>
              <w:ind w:right="-20"/>
            </w:pPr>
            <w:r w:rsidRPr="00245F23">
              <w:t>Priroda– 1 sat</w:t>
            </w:r>
          </w:p>
        </w:tc>
        <w:tc>
          <w:tcPr>
            <w:tcW w:w="1999" w:type="dxa"/>
          </w:tcPr>
          <w:p w14:paraId="74C7BE83" w14:textId="77777777" w:rsidR="00C779A7" w:rsidRDefault="00245F23" w:rsidP="00245F23">
            <w:pPr>
              <w:ind w:right="-20"/>
            </w:pPr>
            <w:r w:rsidRPr="00245F23">
              <w:t>POV – 1 sat</w:t>
            </w:r>
          </w:p>
        </w:tc>
        <w:tc>
          <w:tcPr>
            <w:tcW w:w="1999" w:type="dxa"/>
          </w:tcPr>
          <w:p w14:paraId="2DE4A313" w14:textId="77777777" w:rsidR="00245F23" w:rsidRDefault="00245F23" w:rsidP="00245F23">
            <w:pPr>
              <w:ind w:right="-20"/>
            </w:pPr>
            <w:r>
              <w:t xml:space="preserve">HJ – 2 sata </w:t>
            </w:r>
          </w:p>
          <w:p w14:paraId="3750D091" w14:textId="77777777" w:rsidR="00245F23" w:rsidRDefault="00245F23" w:rsidP="00245F23">
            <w:pPr>
              <w:ind w:right="-20"/>
            </w:pPr>
            <w:r>
              <w:t xml:space="preserve">LK – 2 sata </w:t>
            </w:r>
          </w:p>
          <w:p w14:paraId="325E1B26" w14:textId="77777777" w:rsidR="00C779A7" w:rsidRDefault="00245F23" w:rsidP="00245F23">
            <w:pPr>
              <w:ind w:right="-20"/>
            </w:pPr>
            <w:r>
              <w:t>INF – 2 sata</w:t>
            </w:r>
          </w:p>
        </w:tc>
        <w:tc>
          <w:tcPr>
            <w:tcW w:w="1999" w:type="dxa"/>
          </w:tcPr>
          <w:p w14:paraId="5F445DCA" w14:textId="77777777" w:rsidR="00245F23" w:rsidRDefault="00245F23" w:rsidP="00245F23">
            <w:pPr>
              <w:ind w:right="-20"/>
            </w:pPr>
            <w:r>
              <w:t xml:space="preserve">EJ – 1 sat </w:t>
            </w:r>
          </w:p>
          <w:p w14:paraId="5CCEF82E" w14:textId="77777777" w:rsidR="00C779A7" w:rsidRDefault="00245F23" w:rsidP="00245F23">
            <w:pPr>
              <w:ind w:right="-20"/>
            </w:pPr>
            <w:r>
              <w:t>VJ – 2 sata</w:t>
            </w:r>
          </w:p>
        </w:tc>
        <w:tc>
          <w:tcPr>
            <w:tcW w:w="1999" w:type="dxa"/>
          </w:tcPr>
          <w:p w14:paraId="0B13E8D6" w14:textId="77777777" w:rsidR="00245F23" w:rsidRDefault="00245F23" w:rsidP="00245F23">
            <w:pPr>
              <w:ind w:right="-20"/>
            </w:pPr>
            <w:r>
              <w:t xml:space="preserve">HJ – 1 sat </w:t>
            </w:r>
          </w:p>
          <w:p w14:paraId="15D81158" w14:textId="77777777" w:rsidR="00C779A7" w:rsidRDefault="00245F23" w:rsidP="00245F23">
            <w:pPr>
              <w:ind w:right="-20"/>
            </w:pPr>
            <w:r>
              <w:t>Priroda – 1 sat</w:t>
            </w:r>
          </w:p>
        </w:tc>
        <w:tc>
          <w:tcPr>
            <w:tcW w:w="2000" w:type="dxa"/>
          </w:tcPr>
          <w:p w14:paraId="1D1E07E8" w14:textId="77777777" w:rsidR="00245F23" w:rsidRDefault="00245F23" w:rsidP="00245F23">
            <w:pPr>
              <w:ind w:right="-20"/>
            </w:pPr>
            <w:r>
              <w:t xml:space="preserve">LK – 1 sat </w:t>
            </w:r>
          </w:p>
          <w:p w14:paraId="242205D5" w14:textId="77777777" w:rsidR="00C779A7" w:rsidRDefault="00245F23" w:rsidP="00245F23">
            <w:pPr>
              <w:ind w:right="-20"/>
            </w:pPr>
            <w:r>
              <w:t>GEO – 1 sat</w:t>
            </w:r>
          </w:p>
        </w:tc>
      </w:tr>
      <w:tr w:rsidR="00C779A7" w14:paraId="18EACB25" w14:textId="77777777" w:rsidTr="00245F23">
        <w:tc>
          <w:tcPr>
            <w:tcW w:w="1999" w:type="dxa"/>
            <w:vAlign w:val="center"/>
          </w:tcPr>
          <w:p w14:paraId="5296E6B6" w14:textId="77777777" w:rsidR="00C779A7" w:rsidRPr="00A758AA" w:rsidRDefault="00C779A7" w:rsidP="00245F23">
            <w:pPr>
              <w:ind w:right="-20"/>
              <w:jc w:val="center"/>
              <w:rPr>
                <w:b/>
              </w:rPr>
            </w:pPr>
            <w:r w:rsidRPr="00A758AA">
              <w:rPr>
                <w:b/>
              </w:rPr>
              <w:t>SAT RAZREDNIKA</w:t>
            </w:r>
          </w:p>
        </w:tc>
        <w:tc>
          <w:tcPr>
            <w:tcW w:w="1999" w:type="dxa"/>
          </w:tcPr>
          <w:p w14:paraId="021DB1B5" w14:textId="77777777" w:rsidR="00C779A7" w:rsidRDefault="00245F23" w:rsidP="00245F23">
            <w:pPr>
              <w:ind w:right="-20"/>
            </w:pPr>
            <w:r w:rsidRPr="00245F23">
              <w:t>SR – 1 sat</w:t>
            </w:r>
          </w:p>
        </w:tc>
        <w:tc>
          <w:tcPr>
            <w:tcW w:w="1999" w:type="dxa"/>
          </w:tcPr>
          <w:p w14:paraId="48371B36" w14:textId="77777777" w:rsidR="00C779A7" w:rsidRDefault="00245F23" w:rsidP="00245F23">
            <w:pPr>
              <w:ind w:right="-20"/>
            </w:pPr>
            <w:r w:rsidRPr="00245F23">
              <w:t>SR – 1 sat</w:t>
            </w:r>
          </w:p>
        </w:tc>
        <w:tc>
          <w:tcPr>
            <w:tcW w:w="1999" w:type="dxa"/>
          </w:tcPr>
          <w:p w14:paraId="051BB1C7" w14:textId="77777777" w:rsidR="00C779A7" w:rsidRDefault="00245F23" w:rsidP="00245F23">
            <w:pPr>
              <w:ind w:right="-20"/>
            </w:pPr>
            <w:r w:rsidRPr="00245F23">
              <w:t xml:space="preserve">SR – </w:t>
            </w:r>
            <w:r>
              <w:t>2</w:t>
            </w:r>
            <w:r w:rsidRPr="00245F23">
              <w:t xml:space="preserve"> sat</w:t>
            </w:r>
            <w:r>
              <w:t>a</w:t>
            </w:r>
          </w:p>
        </w:tc>
        <w:tc>
          <w:tcPr>
            <w:tcW w:w="1999" w:type="dxa"/>
          </w:tcPr>
          <w:p w14:paraId="127FCA88" w14:textId="77777777" w:rsidR="00C779A7" w:rsidRDefault="00245F23" w:rsidP="00245F23">
            <w:pPr>
              <w:ind w:right="-20"/>
            </w:pPr>
            <w:r w:rsidRPr="00245F23">
              <w:t>SR – 1 sat</w:t>
            </w:r>
          </w:p>
        </w:tc>
        <w:tc>
          <w:tcPr>
            <w:tcW w:w="1999" w:type="dxa"/>
          </w:tcPr>
          <w:p w14:paraId="4B896F77" w14:textId="77777777" w:rsidR="00C779A7" w:rsidRDefault="00C779A7" w:rsidP="00245F23">
            <w:pPr>
              <w:ind w:right="-20"/>
            </w:pPr>
          </w:p>
        </w:tc>
        <w:tc>
          <w:tcPr>
            <w:tcW w:w="2000" w:type="dxa"/>
          </w:tcPr>
          <w:p w14:paraId="7285FA93" w14:textId="77777777" w:rsidR="00C779A7" w:rsidRDefault="00C779A7" w:rsidP="00245F23">
            <w:pPr>
              <w:ind w:right="-20"/>
            </w:pPr>
          </w:p>
        </w:tc>
      </w:tr>
      <w:tr w:rsidR="00C779A7" w14:paraId="06230F0F" w14:textId="77777777" w:rsidTr="00245F23">
        <w:tc>
          <w:tcPr>
            <w:tcW w:w="1999" w:type="dxa"/>
            <w:vAlign w:val="center"/>
          </w:tcPr>
          <w:p w14:paraId="02801A18" w14:textId="77777777" w:rsidR="00C779A7" w:rsidRPr="00A758AA" w:rsidRDefault="00C779A7" w:rsidP="00245F23">
            <w:pPr>
              <w:ind w:right="-20"/>
              <w:jc w:val="center"/>
              <w:rPr>
                <w:b/>
              </w:rPr>
            </w:pPr>
            <w:r w:rsidRPr="00A758AA">
              <w:rPr>
                <w:b/>
              </w:rPr>
              <w:t>IZVANUČIONIČNO</w:t>
            </w:r>
          </w:p>
        </w:tc>
        <w:tc>
          <w:tcPr>
            <w:tcW w:w="1999" w:type="dxa"/>
          </w:tcPr>
          <w:p w14:paraId="0775C16C" w14:textId="77777777" w:rsidR="00C779A7" w:rsidRDefault="00C779A7" w:rsidP="00245F23">
            <w:pPr>
              <w:ind w:right="-20"/>
            </w:pPr>
          </w:p>
        </w:tc>
        <w:tc>
          <w:tcPr>
            <w:tcW w:w="1999" w:type="dxa"/>
          </w:tcPr>
          <w:p w14:paraId="4B89F047" w14:textId="77777777" w:rsidR="00C779A7" w:rsidRDefault="00C779A7" w:rsidP="00245F23">
            <w:pPr>
              <w:ind w:right="-20"/>
            </w:pPr>
          </w:p>
        </w:tc>
        <w:tc>
          <w:tcPr>
            <w:tcW w:w="1999" w:type="dxa"/>
          </w:tcPr>
          <w:p w14:paraId="05D3AC6D" w14:textId="77777777" w:rsidR="00C779A7" w:rsidRDefault="00245F23" w:rsidP="00245F23">
            <w:pPr>
              <w:ind w:right="-20"/>
            </w:pPr>
            <w:r w:rsidRPr="00245F23">
              <w:t>Izrađivanje razrednih novina – 6 sati</w:t>
            </w:r>
          </w:p>
        </w:tc>
        <w:tc>
          <w:tcPr>
            <w:tcW w:w="1999" w:type="dxa"/>
          </w:tcPr>
          <w:p w14:paraId="248A9795" w14:textId="77777777" w:rsidR="00C779A7" w:rsidRDefault="00245F23" w:rsidP="00426636">
            <w:pPr>
              <w:ind w:right="-20"/>
            </w:pPr>
            <w:r w:rsidRPr="00245F23">
              <w:t>Posjet muzej</w:t>
            </w:r>
            <w:r w:rsidR="00426636">
              <w:t>u</w:t>
            </w:r>
            <w:r w:rsidRPr="00245F23">
              <w:t xml:space="preserve"> grada </w:t>
            </w:r>
            <w:r w:rsidR="00426636">
              <w:t>Biograda na moru</w:t>
            </w:r>
            <w:r w:rsidRPr="00245F23">
              <w:t xml:space="preserve"> – 4 sata</w:t>
            </w:r>
          </w:p>
        </w:tc>
        <w:tc>
          <w:tcPr>
            <w:tcW w:w="1999" w:type="dxa"/>
          </w:tcPr>
          <w:p w14:paraId="73E5FBA1" w14:textId="77777777" w:rsidR="00C779A7" w:rsidRDefault="00C779A7" w:rsidP="00245F23">
            <w:pPr>
              <w:ind w:right="-20"/>
            </w:pPr>
          </w:p>
        </w:tc>
        <w:tc>
          <w:tcPr>
            <w:tcW w:w="2000" w:type="dxa"/>
          </w:tcPr>
          <w:p w14:paraId="58F33AC9" w14:textId="77777777" w:rsidR="00C779A7" w:rsidRDefault="00C779A7" w:rsidP="00245F23">
            <w:pPr>
              <w:ind w:right="-20"/>
            </w:pPr>
          </w:p>
        </w:tc>
      </w:tr>
    </w:tbl>
    <w:p w14:paraId="0A05645B" w14:textId="77777777" w:rsidR="00B8746C" w:rsidRDefault="00B8746C" w:rsidP="00B8746C">
      <w:pPr>
        <w:spacing w:before="28" w:line="384" w:lineRule="exact"/>
        <w:ind w:right="-20"/>
      </w:pPr>
    </w:p>
    <w:p w14:paraId="0BE7A97D" w14:textId="77777777" w:rsidR="00B8746C" w:rsidRDefault="00B8746C" w:rsidP="00B8746C">
      <w:pPr>
        <w:spacing w:before="28" w:line="384" w:lineRule="exact"/>
        <w:ind w:right="-20"/>
      </w:pPr>
      <w:r w:rsidRPr="00B8746C">
        <w:t xml:space="preserve">Raspored nastavnih jedinica po satovima razrednika u </w:t>
      </w:r>
      <w:r>
        <w:t>V</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1"/>
      </w:tblGrid>
      <w:tr w:rsidR="00C779A7" w14:paraId="5BAD3570" w14:textId="77777777" w:rsidTr="00C779A7">
        <w:tc>
          <w:tcPr>
            <w:tcW w:w="1271" w:type="dxa"/>
          </w:tcPr>
          <w:p w14:paraId="515DDD40" w14:textId="77777777" w:rsidR="00C779A7" w:rsidRPr="00A758AA" w:rsidRDefault="00C779A7" w:rsidP="00245F23">
            <w:pPr>
              <w:ind w:right="-20"/>
              <w:rPr>
                <w:b/>
              </w:rPr>
            </w:pPr>
            <w:r w:rsidRPr="00A758AA">
              <w:rPr>
                <w:b/>
              </w:rPr>
              <w:t>Broj sata</w:t>
            </w:r>
          </w:p>
        </w:tc>
        <w:tc>
          <w:tcPr>
            <w:tcW w:w="12723" w:type="dxa"/>
            <w:vAlign w:val="center"/>
          </w:tcPr>
          <w:p w14:paraId="18FDCCF9" w14:textId="77777777" w:rsidR="00C779A7" w:rsidRPr="00A758AA" w:rsidRDefault="00C779A7" w:rsidP="00245F23">
            <w:pPr>
              <w:ind w:right="-20"/>
              <w:jc w:val="center"/>
              <w:rPr>
                <w:b/>
              </w:rPr>
            </w:pPr>
            <w:r w:rsidRPr="00A758AA">
              <w:rPr>
                <w:b/>
              </w:rPr>
              <w:t>SAT RAZREDNIKA</w:t>
            </w:r>
          </w:p>
        </w:tc>
      </w:tr>
      <w:tr w:rsidR="00245F23" w14:paraId="1A0C7D77" w14:textId="77777777" w:rsidTr="00C779A7">
        <w:tc>
          <w:tcPr>
            <w:tcW w:w="1271" w:type="dxa"/>
          </w:tcPr>
          <w:p w14:paraId="1EE7E062" w14:textId="77777777" w:rsidR="00245F23" w:rsidRDefault="00245F23" w:rsidP="00F14730">
            <w:pPr>
              <w:pStyle w:val="Odlomakpopisa"/>
              <w:numPr>
                <w:ilvl w:val="0"/>
                <w:numId w:val="18"/>
              </w:numPr>
              <w:ind w:right="-20"/>
            </w:pPr>
          </w:p>
        </w:tc>
        <w:tc>
          <w:tcPr>
            <w:tcW w:w="12723" w:type="dxa"/>
          </w:tcPr>
          <w:p w14:paraId="4097C926" w14:textId="77777777" w:rsidR="00245F23" w:rsidRPr="00A6339F" w:rsidRDefault="00245F23" w:rsidP="00245F23">
            <w:r w:rsidRPr="00A6339F">
              <w:t xml:space="preserve">Želje i mogućnosti </w:t>
            </w:r>
          </w:p>
        </w:tc>
      </w:tr>
      <w:tr w:rsidR="00245F23" w14:paraId="511BC2FD" w14:textId="77777777" w:rsidTr="00C779A7">
        <w:tc>
          <w:tcPr>
            <w:tcW w:w="1271" w:type="dxa"/>
          </w:tcPr>
          <w:p w14:paraId="6C35FCB8" w14:textId="77777777" w:rsidR="00245F23" w:rsidRDefault="00245F23" w:rsidP="00F14730">
            <w:pPr>
              <w:pStyle w:val="Odlomakpopisa"/>
              <w:numPr>
                <w:ilvl w:val="0"/>
                <w:numId w:val="18"/>
              </w:numPr>
              <w:ind w:right="-20"/>
            </w:pPr>
          </w:p>
        </w:tc>
        <w:tc>
          <w:tcPr>
            <w:tcW w:w="12723" w:type="dxa"/>
          </w:tcPr>
          <w:p w14:paraId="6E2D0B6A" w14:textId="77777777" w:rsidR="00245F23" w:rsidRPr="00A6339F" w:rsidRDefault="00245F23" w:rsidP="00245F23">
            <w:r w:rsidRPr="00A6339F">
              <w:t xml:space="preserve">Poznajemo li i poštujemo li školski kućni red? </w:t>
            </w:r>
          </w:p>
        </w:tc>
      </w:tr>
      <w:tr w:rsidR="00245F23" w14:paraId="6B1ECAE9" w14:textId="77777777" w:rsidTr="00C779A7">
        <w:tc>
          <w:tcPr>
            <w:tcW w:w="1271" w:type="dxa"/>
          </w:tcPr>
          <w:p w14:paraId="311449E4" w14:textId="77777777" w:rsidR="00245F23" w:rsidRDefault="00245F23" w:rsidP="00F14730">
            <w:pPr>
              <w:pStyle w:val="Odlomakpopisa"/>
              <w:numPr>
                <w:ilvl w:val="0"/>
                <w:numId w:val="18"/>
              </w:numPr>
              <w:ind w:right="-20"/>
            </w:pPr>
          </w:p>
        </w:tc>
        <w:tc>
          <w:tcPr>
            <w:tcW w:w="12723" w:type="dxa"/>
          </w:tcPr>
          <w:p w14:paraId="72636B78" w14:textId="77777777" w:rsidR="00245F23" w:rsidRPr="00A6339F" w:rsidRDefault="00245F23" w:rsidP="00245F23">
            <w:r w:rsidRPr="00A6339F">
              <w:t xml:space="preserve">Uloga i pritisak medija u pubertetu </w:t>
            </w:r>
          </w:p>
        </w:tc>
      </w:tr>
      <w:tr w:rsidR="00245F23" w14:paraId="21F1C05D" w14:textId="77777777" w:rsidTr="00C779A7">
        <w:tc>
          <w:tcPr>
            <w:tcW w:w="1271" w:type="dxa"/>
          </w:tcPr>
          <w:p w14:paraId="175B3147" w14:textId="77777777" w:rsidR="00245F23" w:rsidRDefault="00245F23" w:rsidP="00F14730">
            <w:pPr>
              <w:pStyle w:val="Odlomakpopisa"/>
              <w:numPr>
                <w:ilvl w:val="0"/>
                <w:numId w:val="18"/>
              </w:numPr>
              <w:ind w:right="-20"/>
            </w:pPr>
          </w:p>
        </w:tc>
        <w:tc>
          <w:tcPr>
            <w:tcW w:w="12723" w:type="dxa"/>
          </w:tcPr>
          <w:p w14:paraId="207E222C" w14:textId="77777777" w:rsidR="00245F23" w:rsidRPr="00A6339F" w:rsidRDefault="00245F23" w:rsidP="00245F23">
            <w:r w:rsidRPr="00A6339F">
              <w:t xml:space="preserve">Što kada sam nesiguran </w:t>
            </w:r>
          </w:p>
        </w:tc>
      </w:tr>
      <w:tr w:rsidR="00245F23" w14:paraId="51701FB2" w14:textId="77777777" w:rsidTr="00C779A7">
        <w:tc>
          <w:tcPr>
            <w:tcW w:w="1271" w:type="dxa"/>
          </w:tcPr>
          <w:p w14:paraId="526D631C" w14:textId="77777777" w:rsidR="00245F23" w:rsidRDefault="00245F23" w:rsidP="00F14730">
            <w:pPr>
              <w:pStyle w:val="Odlomakpopisa"/>
              <w:numPr>
                <w:ilvl w:val="0"/>
                <w:numId w:val="18"/>
              </w:numPr>
              <w:ind w:right="-20"/>
            </w:pPr>
          </w:p>
        </w:tc>
        <w:tc>
          <w:tcPr>
            <w:tcW w:w="12723" w:type="dxa"/>
          </w:tcPr>
          <w:p w14:paraId="49801345" w14:textId="77777777" w:rsidR="00245F23" w:rsidRDefault="00245F23" w:rsidP="00245F23">
            <w:r w:rsidRPr="00A6339F">
              <w:t>Predrasude o drugima</w:t>
            </w:r>
          </w:p>
        </w:tc>
      </w:tr>
    </w:tbl>
    <w:p w14:paraId="557CE381" w14:textId="77777777" w:rsidR="00B8746C" w:rsidRDefault="00B8746C" w:rsidP="00B8746C">
      <w:pPr>
        <w:spacing w:before="28" w:line="384" w:lineRule="exact"/>
        <w:ind w:right="-20"/>
      </w:pPr>
    </w:p>
    <w:p w14:paraId="33309EA9" w14:textId="77777777" w:rsidR="00C920B5" w:rsidRDefault="00C920B5">
      <w:pPr>
        <w:spacing w:after="160" w:line="259" w:lineRule="auto"/>
      </w:pPr>
      <w:r>
        <w:br w:type="page"/>
      </w:r>
    </w:p>
    <w:p w14:paraId="6B438837" w14:textId="77777777" w:rsidR="00B8746C" w:rsidRDefault="00B8746C" w:rsidP="00B8746C">
      <w:pPr>
        <w:spacing w:before="28" w:line="384" w:lineRule="exact"/>
        <w:ind w:right="-20"/>
      </w:pPr>
      <w:r>
        <w:lastRenderedPageBreak/>
        <w:t>VI</w:t>
      </w:r>
      <w:r w:rsidR="00545104">
        <w:t>.</w:t>
      </w:r>
      <w:r>
        <w:t xml:space="preserve"> RAZRED</w:t>
      </w:r>
    </w:p>
    <w:tbl>
      <w:tblPr>
        <w:tblStyle w:val="Reetkatablice"/>
        <w:tblW w:w="0" w:type="auto"/>
        <w:tblLook w:val="04A0" w:firstRow="1" w:lastRow="0" w:firstColumn="1" w:lastColumn="0" w:noHBand="0" w:noVBand="1"/>
      </w:tblPr>
      <w:tblGrid>
        <w:gridCol w:w="2510"/>
        <w:gridCol w:w="1822"/>
        <w:gridCol w:w="1858"/>
        <w:gridCol w:w="1900"/>
        <w:gridCol w:w="1973"/>
        <w:gridCol w:w="2070"/>
        <w:gridCol w:w="1859"/>
      </w:tblGrid>
      <w:tr w:rsidR="00C779A7" w14:paraId="5CAA193C" w14:textId="77777777" w:rsidTr="00245F23">
        <w:tc>
          <w:tcPr>
            <w:tcW w:w="1999" w:type="dxa"/>
            <w:vAlign w:val="center"/>
          </w:tcPr>
          <w:p w14:paraId="18CDA97B" w14:textId="77777777" w:rsidR="00C779A7" w:rsidRPr="00A758AA" w:rsidRDefault="00C779A7" w:rsidP="000F4D87">
            <w:pPr>
              <w:ind w:right="-20"/>
              <w:jc w:val="center"/>
              <w:rPr>
                <w:b/>
              </w:rPr>
            </w:pPr>
            <w:r w:rsidRPr="00A758AA">
              <w:rPr>
                <w:b/>
              </w:rPr>
              <w:t>DIMENZIJA</w:t>
            </w:r>
          </w:p>
        </w:tc>
        <w:tc>
          <w:tcPr>
            <w:tcW w:w="1999" w:type="dxa"/>
            <w:vAlign w:val="center"/>
          </w:tcPr>
          <w:p w14:paraId="24EBA522" w14:textId="77777777" w:rsidR="00C779A7" w:rsidRPr="00A758AA" w:rsidRDefault="00C779A7" w:rsidP="000F4D87">
            <w:pPr>
              <w:ind w:right="-20"/>
              <w:jc w:val="center"/>
              <w:rPr>
                <w:b/>
              </w:rPr>
            </w:pPr>
            <w:r w:rsidRPr="00A758AA">
              <w:rPr>
                <w:b/>
              </w:rPr>
              <w:t>LJUDSKO PRAVNA</w:t>
            </w:r>
          </w:p>
        </w:tc>
        <w:tc>
          <w:tcPr>
            <w:tcW w:w="1999" w:type="dxa"/>
            <w:vAlign w:val="center"/>
          </w:tcPr>
          <w:p w14:paraId="7F2ACDD5" w14:textId="77777777" w:rsidR="00C779A7" w:rsidRPr="00A758AA" w:rsidRDefault="00C779A7" w:rsidP="000F4D87">
            <w:pPr>
              <w:ind w:right="-20"/>
              <w:jc w:val="center"/>
              <w:rPr>
                <w:b/>
              </w:rPr>
            </w:pPr>
            <w:r w:rsidRPr="00A758AA">
              <w:rPr>
                <w:b/>
              </w:rPr>
              <w:t>POLITIČKA</w:t>
            </w:r>
          </w:p>
        </w:tc>
        <w:tc>
          <w:tcPr>
            <w:tcW w:w="1999" w:type="dxa"/>
            <w:vAlign w:val="center"/>
          </w:tcPr>
          <w:p w14:paraId="28276555" w14:textId="77777777" w:rsidR="00C779A7" w:rsidRPr="00A758AA" w:rsidRDefault="00C779A7" w:rsidP="000F4D87">
            <w:pPr>
              <w:ind w:right="-20"/>
              <w:jc w:val="center"/>
              <w:rPr>
                <w:b/>
              </w:rPr>
            </w:pPr>
            <w:r w:rsidRPr="00A758AA">
              <w:rPr>
                <w:b/>
              </w:rPr>
              <w:t>DRUŠTVENA</w:t>
            </w:r>
          </w:p>
        </w:tc>
        <w:tc>
          <w:tcPr>
            <w:tcW w:w="1999" w:type="dxa"/>
            <w:vAlign w:val="center"/>
          </w:tcPr>
          <w:p w14:paraId="0A673896" w14:textId="77777777" w:rsidR="00C779A7" w:rsidRPr="00A758AA" w:rsidRDefault="00C779A7" w:rsidP="000F4D87">
            <w:pPr>
              <w:ind w:right="-20"/>
              <w:jc w:val="center"/>
              <w:rPr>
                <w:b/>
              </w:rPr>
            </w:pPr>
            <w:r w:rsidRPr="00A758AA">
              <w:rPr>
                <w:b/>
              </w:rPr>
              <w:t>MEĐU KULTURALNA</w:t>
            </w:r>
          </w:p>
        </w:tc>
        <w:tc>
          <w:tcPr>
            <w:tcW w:w="1999" w:type="dxa"/>
            <w:vAlign w:val="center"/>
          </w:tcPr>
          <w:p w14:paraId="34F289A4" w14:textId="77777777" w:rsidR="00C779A7" w:rsidRPr="00A758AA" w:rsidRDefault="00C779A7" w:rsidP="000F4D87">
            <w:pPr>
              <w:ind w:right="-20"/>
              <w:jc w:val="center"/>
              <w:rPr>
                <w:b/>
              </w:rPr>
            </w:pPr>
            <w:r w:rsidRPr="00A758AA">
              <w:rPr>
                <w:b/>
              </w:rPr>
              <w:t>GOSPODARSKA</w:t>
            </w:r>
          </w:p>
        </w:tc>
        <w:tc>
          <w:tcPr>
            <w:tcW w:w="2000" w:type="dxa"/>
            <w:vAlign w:val="center"/>
          </w:tcPr>
          <w:p w14:paraId="5797266D" w14:textId="77777777" w:rsidR="00C779A7" w:rsidRPr="00A758AA" w:rsidRDefault="00C779A7" w:rsidP="000F4D87">
            <w:pPr>
              <w:ind w:right="-20"/>
              <w:jc w:val="center"/>
              <w:rPr>
                <w:b/>
              </w:rPr>
            </w:pPr>
            <w:r w:rsidRPr="00A758AA">
              <w:rPr>
                <w:b/>
              </w:rPr>
              <w:t>EKOLOŠKA</w:t>
            </w:r>
          </w:p>
        </w:tc>
      </w:tr>
      <w:tr w:rsidR="00C779A7" w14:paraId="1D5AAEDC" w14:textId="77777777" w:rsidTr="00245F23">
        <w:tc>
          <w:tcPr>
            <w:tcW w:w="1999" w:type="dxa"/>
            <w:vAlign w:val="center"/>
          </w:tcPr>
          <w:p w14:paraId="0496F362" w14:textId="77777777" w:rsidR="00C779A7" w:rsidRPr="00A758AA" w:rsidRDefault="00C779A7" w:rsidP="000F4D87">
            <w:pPr>
              <w:ind w:right="-20"/>
              <w:jc w:val="center"/>
              <w:rPr>
                <w:b/>
              </w:rPr>
            </w:pPr>
            <w:r w:rsidRPr="00A758AA">
              <w:rPr>
                <w:b/>
              </w:rPr>
              <w:t>TEMA RADA</w:t>
            </w:r>
          </w:p>
        </w:tc>
        <w:tc>
          <w:tcPr>
            <w:tcW w:w="1999" w:type="dxa"/>
          </w:tcPr>
          <w:p w14:paraId="2E03AF40" w14:textId="77777777" w:rsidR="00C779A7" w:rsidRDefault="000F4D87" w:rsidP="000F4D87">
            <w:pPr>
              <w:ind w:right="-20"/>
            </w:pPr>
            <w:r w:rsidRPr="000F4D87">
              <w:t>Dostojanstvo i sloboda</w:t>
            </w:r>
          </w:p>
        </w:tc>
        <w:tc>
          <w:tcPr>
            <w:tcW w:w="1999" w:type="dxa"/>
          </w:tcPr>
          <w:p w14:paraId="5E66EA03" w14:textId="77777777" w:rsidR="00C779A7" w:rsidRDefault="000F4D87" w:rsidP="000F4D87">
            <w:pPr>
              <w:ind w:right="-20"/>
            </w:pPr>
            <w:r w:rsidRPr="000F4D87">
              <w:t>Koruptivni oblici ponašanja – prepisivanje</w:t>
            </w:r>
          </w:p>
        </w:tc>
        <w:tc>
          <w:tcPr>
            <w:tcW w:w="1999" w:type="dxa"/>
          </w:tcPr>
          <w:p w14:paraId="2D2C6509" w14:textId="77777777" w:rsidR="00C779A7" w:rsidRDefault="000F4D87" w:rsidP="000F4D87">
            <w:pPr>
              <w:ind w:right="-20"/>
            </w:pPr>
            <w:r w:rsidRPr="000F4D87">
              <w:t>Nenasilno rješavanje sukoba</w:t>
            </w:r>
          </w:p>
        </w:tc>
        <w:tc>
          <w:tcPr>
            <w:tcW w:w="1999" w:type="dxa"/>
          </w:tcPr>
          <w:p w14:paraId="1B2CCBFC" w14:textId="77777777" w:rsidR="00C779A7" w:rsidRDefault="000F4D87" w:rsidP="000F4D87">
            <w:pPr>
              <w:ind w:right="-20"/>
            </w:pPr>
            <w:r w:rsidRPr="000F4D87">
              <w:t>Prepoznavanje i uklanjanje stereotipa i predrasuda</w:t>
            </w:r>
          </w:p>
        </w:tc>
        <w:tc>
          <w:tcPr>
            <w:tcW w:w="1999" w:type="dxa"/>
          </w:tcPr>
          <w:p w14:paraId="209A417D" w14:textId="77777777" w:rsidR="00C779A7" w:rsidRDefault="000F4D87" w:rsidP="000F4D87">
            <w:pPr>
              <w:ind w:right="-20"/>
            </w:pPr>
            <w:r w:rsidRPr="000F4D87">
              <w:t>Neodgovorna potrošnja: primjer dužničkog ropstva</w:t>
            </w:r>
          </w:p>
        </w:tc>
        <w:tc>
          <w:tcPr>
            <w:tcW w:w="2000" w:type="dxa"/>
          </w:tcPr>
          <w:p w14:paraId="58CF2210" w14:textId="77777777" w:rsidR="00C779A7" w:rsidRDefault="000F4D87" w:rsidP="000F4D87">
            <w:pPr>
              <w:ind w:right="-20"/>
            </w:pPr>
            <w:r w:rsidRPr="000F4D87">
              <w:t>Osnovne eko navike – recikliranje, štednja energije</w:t>
            </w:r>
          </w:p>
        </w:tc>
      </w:tr>
      <w:tr w:rsidR="00C779A7" w14:paraId="2BC3A442" w14:textId="77777777" w:rsidTr="00245F23">
        <w:tc>
          <w:tcPr>
            <w:tcW w:w="1999" w:type="dxa"/>
            <w:vAlign w:val="center"/>
          </w:tcPr>
          <w:p w14:paraId="3AF2E8BE" w14:textId="77777777" w:rsidR="00C779A7" w:rsidRPr="00A758AA" w:rsidRDefault="00C779A7" w:rsidP="000F4D87">
            <w:pPr>
              <w:ind w:right="-20"/>
              <w:jc w:val="center"/>
              <w:rPr>
                <w:b/>
              </w:rPr>
            </w:pPr>
            <w:r w:rsidRPr="00A758AA">
              <w:rPr>
                <w:b/>
              </w:rPr>
              <w:t>MEĐUPREDMETNO</w:t>
            </w:r>
          </w:p>
        </w:tc>
        <w:tc>
          <w:tcPr>
            <w:tcW w:w="1999" w:type="dxa"/>
          </w:tcPr>
          <w:p w14:paraId="13D78B0E" w14:textId="77777777" w:rsidR="000F4D87" w:rsidRDefault="000F4D87" w:rsidP="000F4D87">
            <w:pPr>
              <w:ind w:right="-20"/>
            </w:pPr>
            <w:r>
              <w:t xml:space="preserve">EJ – 1 sat </w:t>
            </w:r>
          </w:p>
          <w:p w14:paraId="4EFE5D3F" w14:textId="77777777" w:rsidR="00C779A7" w:rsidRDefault="000F4D87" w:rsidP="000F4D87">
            <w:pPr>
              <w:ind w:right="-20"/>
            </w:pPr>
            <w:r>
              <w:t>VJ – 2 sata</w:t>
            </w:r>
          </w:p>
        </w:tc>
        <w:tc>
          <w:tcPr>
            <w:tcW w:w="1999" w:type="dxa"/>
          </w:tcPr>
          <w:p w14:paraId="0F4C0677" w14:textId="77777777" w:rsidR="00C779A7" w:rsidRDefault="000F4D87" w:rsidP="000F4D87">
            <w:pPr>
              <w:ind w:right="-20"/>
            </w:pPr>
            <w:r>
              <w:t>GEO – 1 sat</w:t>
            </w:r>
          </w:p>
        </w:tc>
        <w:tc>
          <w:tcPr>
            <w:tcW w:w="1999" w:type="dxa"/>
          </w:tcPr>
          <w:p w14:paraId="72A0CF21" w14:textId="77777777" w:rsidR="000F4D87" w:rsidRDefault="000F4D87" w:rsidP="000F4D87">
            <w:pPr>
              <w:ind w:right="-20"/>
            </w:pPr>
            <w:r>
              <w:t xml:space="preserve">POV – 1 sat </w:t>
            </w:r>
          </w:p>
          <w:p w14:paraId="1E372545" w14:textId="77777777" w:rsidR="000F4D87" w:rsidRDefault="000F4D87" w:rsidP="000F4D87">
            <w:pPr>
              <w:ind w:right="-20"/>
            </w:pPr>
            <w:r>
              <w:t xml:space="preserve">GEO – 1 sat </w:t>
            </w:r>
          </w:p>
          <w:p w14:paraId="449D7A58" w14:textId="77777777" w:rsidR="000F4D87" w:rsidRDefault="000F4D87" w:rsidP="000F4D87">
            <w:pPr>
              <w:ind w:right="-20"/>
            </w:pPr>
            <w:r>
              <w:t xml:space="preserve">TZK – 1 sat </w:t>
            </w:r>
          </w:p>
          <w:p w14:paraId="686B573C" w14:textId="77777777" w:rsidR="00C779A7" w:rsidRDefault="000F4D87" w:rsidP="000F4D87">
            <w:pPr>
              <w:ind w:right="-20"/>
            </w:pPr>
            <w:r>
              <w:t>INF – 2 sata</w:t>
            </w:r>
          </w:p>
        </w:tc>
        <w:tc>
          <w:tcPr>
            <w:tcW w:w="1999" w:type="dxa"/>
          </w:tcPr>
          <w:p w14:paraId="78FE8DC2" w14:textId="77777777" w:rsidR="000F4D87" w:rsidRDefault="000F4D87" w:rsidP="000F4D87">
            <w:pPr>
              <w:ind w:right="-20"/>
            </w:pPr>
            <w:r>
              <w:t xml:space="preserve">HJ – 1 sat </w:t>
            </w:r>
          </w:p>
          <w:p w14:paraId="58913A12" w14:textId="77777777" w:rsidR="000F4D87" w:rsidRDefault="000F4D87" w:rsidP="000F4D87">
            <w:pPr>
              <w:ind w:right="-20"/>
            </w:pPr>
            <w:r>
              <w:t xml:space="preserve">GK – 1 sat </w:t>
            </w:r>
          </w:p>
          <w:p w14:paraId="566DA246" w14:textId="77777777" w:rsidR="000F4D87" w:rsidRDefault="000F4D87" w:rsidP="000F4D87">
            <w:pPr>
              <w:ind w:right="-20"/>
            </w:pPr>
            <w:r>
              <w:t xml:space="preserve">LK – 2 sata </w:t>
            </w:r>
          </w:p>
          <w:p w14:paraId="46F73A2F" w14:textId="77777777" w:rsidR="000F4D87" w:rsidRDefault="000F4D87" w:rsidP="000F4D87">
            <w:pPr>
              <w:ind w:right="-20"/>
            </w:pPr>
            <w:r>
              <w:t xml:space="preserve">EJ – 1 sat </w:t>
            </w:r>
          </w:p>
          <w:p w14:paraId="1580065A" w14:textId="77777777" w:rsidR="00C779A7" w:rsidRDefault="000F4D87" w:rsidP="000F4D87">
            <w:pPr>
              <w:ind w:right="-20"/>
            </w:pPr>
            <w:r>
              <w:t>GEO – 1 sat</w:t>
            </w:r>
          </w:p>
        </w:tc>
        <w:tc>
          <w:tcPr>
            <w:tcW w:w="1999" w:type="dxa"/>
          </w:tcPr>
          <w:p w14:paraId="6B806609" w14:textId="77777777" w:rsidR="000F4D87" w:rsidRDefault="000F4D87" w:rsidP="000F4D87">
            <w:pPr>
              <w:ind w:right="-20"/>
            </w:pPr>
            <w:r>
              <w:t xml:space="preserve">MAT – 1 sat </w:t>
            </w:r>
          </w:p>
          <w:p w14:paraId="37D76214" w14:textId="77777777" w:rsidR="00C779A7" w:rsidRDefault="000F4D87" w:rsidP="000F4D87">
            <w:pPr>
              <w:ind w:right="-20"/>
            </w:pPr>
            <w:r>
              <w:t>GEO – 1 sat</w:t>
            </w:r>
          </w:p>
        </w:tc>
        <w:tc>
          <w:tcPr>
            <w:tcW w:w="2000" w:type="dxa"/>
          </w:tcPr>
          <w:p w14:paraId="5CDA6804" w14:textId="77777777" w:rsidR="000F4D87" w:rsidRDefault="000F4D87" w:rsidP="000F4D87">
            <w:pPr>
              <w:ind w:right="-20"/>
            </w:pPr>
            <w:r>
              <w:t xml:space="preserve">MAT – 1 sat </w:t>
            </w:r>
          </w:p>
          <w:p w14:paraId="41D5379F" w14:textId="77777777" w:rsidR="00C779A7" w:rsidRDefault="000F4D87" w:rsidP="000F4D87">
            <w:pPr>
              <w:ind w:right="-20"/>
            </w:pPr>
            <w:r>
              <w:t>Priroda – 2 sata</w:t>
            </w:r>
          </w:p>
        </w:tc>
      </w:tr>
      <w:tr w:rsidR="00C779A7" w14:paraId="5965ABF1" w14:textId="77777777" w:rsidTr="00245F23">
        <w:tc>
          <w:tcPr>
            <w:tcW w:w="1999" w:type="dxa"/>
            <w:vAlign w:val="center"/>
          </w:tcPr>
          <w:p w14:paraId="0B81351F" w14:textId="77777777" w:rsidR="00C779A7" w:rsidRPr="00A758AA" w:rsidRDefault="00C779A7" w:rsidP="000F4D87">
            <w:pPr>
              <w:ind w:right="-20"/>
              <w:jc w:val="center"/>
              <w:rPr>
                <w:b/>
              </w:rPr>
            </w:pPr>
            <w:r w:rsidRPr="00A758AA">
              <w:rPr>
                <w:b/>
              </w:rPr>
              <w:t>SAT RAZREDNIKA</w:t>
            </w:r>
          </w:p>
        </w:tc>
        <w:tc>
          <w:tcPr>
            <w:tcW w:w="1999" w:type="dxa"/>
          </w:tcPr>
          <w:p w14:paraId="76DFA220" w14:textId="77777777" w:rsidR="00C779A7" w:rsidRDefault="000F4D87" w:rsidP="000F4D87">
            <w:pPr>
              <w:ind w:right="-20"/>
            </w:pPr>
            <w:r w:rsidRPr="000F4D87">
              <w:t>SR – 1 sat</w:t>
            </w:r>
          </w:p>
        </w:tc>
        <w:tc>
          <w:tcPr>
            <w:tcW w:w="1999" w:type="dxa"/>
          </w:tcPr>
          <w:p w14:paraId="7C5BAAD8" w14:textId="77777777" w:rsidR="00C779A7" w:rsidRDefault="000F4D87" w:rsidP="000F4D87">
            <w:pPr>
              <w:ind w:right="-20"/>
            </w:pPr>
            <w:r w:rsidRPr="000F4D87">
              <w:t>SR – 1 sat</w:t>
            </w:r>
          </w:p>
        </w:tc>
        <w:tc>
          <w:tcPr>
            <w:tcW w:w="1999" w:type="dxa"/>
          </w:tcPr>
          <w:p w14:paraId="63B61F2C" w14:textId="77777777" w:rsidR="00C779A7" w:rsidRDefault="000F4D87" w:rsidP="000F4D87">
            <w:pPr>
              <w:ind w:right="-20"/>
            </w:pPr>
            <w:r w:rsidRPr="000F4D87">
              <w:t>SR – 1 sat</w:t>
            </w:r>
          </w:p>
        </w:tc>
        <w:tc>
          <w:tcPr>
            <w:tcW w:w="1999" w:type="dxa"/>
          </w:tcPr>
          <w:p w14:paraId="5CD6BAD1" w14:textId="77777777" w:rsidR="00C779A7" w:rsidRDefault="000F4D87" w:rsidP="000F4D87">
            <w:pPr>
              <w:ind w:right="-20"/>
            </w:pPr>
            <w:r w:rsidRPr="000F4D87">
              <w:t>SR – 1 sat</w:t>
            </w:r>
          </w:p>
        </w:tc>
        <w:tc>
          <w:tcPr>
            <w:tcW w:w="1999" w:type="dxa"/>
          </w:tcPr>
          <w:p w14:paraId="34C9C9FB" w14:textId="77777777" w:rsidR="00C779A7" w:rsidRDefault="00C779A7" w:rsidP="000F4D87">
            <w:pPr>
              <w:ind w:right="-20"/>
            </w:pPr>
          </w:p>
        </w:tc>
        <w:tc>
          <w:tcPr>
            <w:tcW w:w="2000" w:type="dxa"/>
          </w:tcPr>
          <w:p w14:paraId="3C5664CC" w14:textId="77777777" w:rsidR="00C779A7" w:rsidRDefault="000F4D87" w:rsidP="000F4D87">
            <w:pPr>
              <w:ind w:right="-20"/>
            </w:pPr>
            <w:r w:rsidRPr="000F4D87">
              <w:t>SR – 1 sat</w:t>
            </w:r>
          </w:p>
        </w:tc>
      </w:tr>
      <w:tr w:rsidR="00C779A7" w14:paraId="2AF14F8B" w14:textId="77777777" w:rsidTr="00245F23">
        <w:tc>
          <w:tcPr>
            <w:tcW w:w="1999" w:type="dxa"/>
            <w:vAlign w:val="center"/>
          </w:tcPr>
          <w:p w14:paraId="2C82217B" w14:textId="77777777" w:rsidR="00C779A7" w:rsidRPr="00A758AA" w:rsidRDefault="00C779A7" w:rsidP="000F4D87">
            <w:pPr>
              <w:ind w:right="-20"/>
              <w:jc w:val="center"/>
              <w:rPr>
                <w:b/>
              </w:rPr>
            </w:pPr>
            <w:r w:rsidRPr="00A758AA">
              <w:rPr>
                <w:b/>
              </w:rPr>
              <w:t>IZVANUČIONIČNO</w:t>
            </w:r>
          </w:p>
        </w:tc>
        <w:tc>
          <w:tcPr>
            <w:tcW w:w="1999" w:type="dxa"/>
          </w:tcPr>
          <w:p w14:paraId="174B38DD" w14:textId="77777777" w:rsidR="00C779A7" w:rsidRDefault="00C779A7" w:rsidP="000F4D87">
            <w:pPr>
              <w:ind w:right="-20"/>
            </w:pPr>
          </w:p>
        </w:tc>
        <w:tc>
          <w:tcPr>
            <w:tcW w:w="1999" w:type="dxa"/>
          </w:tcPr>
          <w:p w14:paraId="3BD12D35" w14:textId="77777777" w:rsidR="00C779A7" w:rsidRDefault="00C779A7" w:rsidP="000F4D87">
            <w:pPr>
              <w:ind w:right="-20"/>
            </w:pPr>
          </w:p>
        </w:tc>
        <w:tc>
          <w:tcPr>
            <w:tcW w:w="1999" w:type="dxa"/>
          </w:tcPr>
          <w:p w14:paraId="62C02990" w14:textId="77777777" w:rsidR="00C779A7" w:rsidRDefault="00C779A7" w:rsidP="000F4D87">
            <w:pPr>
              <w:ind w:right="-20"/>
            </w:pPr>
          </w:p>
        </w:tc>
        <w:tc>
          <w:tcPr>
            <w:tcW w:w="1999" w:type="dxa"/>
          </w:tcPr>
          <w:p w14:paraId="010754F4" w14:textId="77777777" w:rsidR="000F4D87" w:rsidRDefault="000F4D87" w:rsidP="000F4D87">
            <w:pPr>
              <w:ind w:right="-20"/>
            </w:pPr>
            <w:r>
              <w:t xml:space="preserve">Upoznajmo druge kulture – 6 sati </w:t>
            </w:r>
          </w:p>
          <w:p w14:paraId="1152CDBD" w14:textId="77777777" w:rsidR="00C779A7" w:rsidRDefault="00426636" w:rsidP="00426636">
            <w:pPr>
              <w:ind w:right="-20"/>
            </w:pPr>
            <w:r>
              <w:t>Dan Općine Pakoštane</w:t>
            </w:r>
            <w:r w:rsidR="000F4D87">
              <w:t xml:space="preserve"> – 4 sata</w:t>
            </w:r>
          </w:p>
        </w:tc>
        <w:tc>
          <w:tcPr>
            <w:tcW w:w="1999" w:type="dxa"/>
          </w:tcPr>
          <w:p w14:paraId="30AB8EE0" w14:textId="77777777" w:rsidR="00C779A7" w:rsidRDefault="00C779A7" w:rsidP="000F4D87">
            <w:pPr>
              <w:ind w:right="-20"/>
            </w:pPr>
          </w:p>
        </w:tc>
        <w:tc>
          <w:tcPr>
            <w:tcW w:w="2000" w:type="dxa"/>
          </w:tcPr>
          <w:p w14:paraId="4094E3BB" w14:textId="77777777" w:rsidR="00C779A7" w:rsidRDefault="00C779A7" w:rsidP="000F4D87">
            <w:pPr>
              <w:ind w:right="-20"/>
            </w:pPr>
          </w:p>
        </w:tc>
      </w:tr>
    </w:tbl>
    <w:p w14:paraId="0685581F" w14:textId="77777777" w:rsidR="00B8746C" w:rsidRDefault="00B8746C" w:rsidP="00B8746C">
      <w:pPr>
        <w:spacing w:before="28" w:line="384" w:lineRule="exact"/>
        <w:ind w:right="-20"/>
      </w:pPr>
    </w:p>
    <w:p w14:paraId="449261D2" w14:textId="77777777" w:rsidR="00B8746C" w:rsidRDefault="00B8746C" w:rsidP="00B8746C">
      <w:pPr>
        <w:spacing w:before="28" w:line="384" w:lineRule="exact"/>
        <w:ind w:right="-20"/>
      </w:pPr>
      <w:r w:rsidRPr="00B8746C">
        <w:t xml:space="preserve">Raspored nastavnih jedinica po satovima razrednika u </w:t>
      </w:r>
      <w:r>
        <w:t>VI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1"/>
      </w:tblGrid>
      <w:tr w:rsidR="00C779A7" w14:paraId="53DAE585" w14:textId="77777777" w:rsidTr="00C779A7">
        <w:tc>
          <w:tcPr>
            <w:tcW w:w="1271" w:type="dxa"/>
          </w:tcPr>
          <w:p w14:paraId="3EBF96D9" w14:textId="77777777" w:rsidR="00C779A7" w:rsidRPr="00A758AA" w:rsidRDefault="00C779A7" w:rsidP="000F4D87">
            <w:pPr>
              <w:ind w:right="-20"/>
              <w:rPr>
                <w:b/>
              </w:rPr>
            </w:pPr>
            <w:r w:rsidRPr="00A758AA">
              <w:rPr>
                <w:b/>
              </w:rPr>
              <w:t>Broj sata</w:t>
            </w:r>
          </w:p>
        </w:tc>
        <w:tc>
          <w:tcPr>
            <w:tcW w:w="12723" w:type="dxa"/>
            <w:vAlign w:val="center"/>
          </w:tcPr>
          <w:p w14:paraId="570AC957" w14:textId="77777777" w:rsidR="00C779A7" w:rsidRPr="00A758AA" w:rsidRDefault="00C779A7" w:rsidP="000F4D87">
            <w:pPr>
              <w:ind w:right="-20"/>
              <w:jc w:val="center"/>
              <w:rPr>
                <w:b/>
              </w:rPr>
            </w:pPr>
            <w:r w:rsidRPr="00A758AA">
              <w:rPr>
                <w:b/>
              </w:rPr>
              <w:t>SAT RAZREDNIKA</w:t>
            </w:r>
          </w:p>
        </w:tc>
      </w:tr>
      <w:tr w:rsidR="000F4D87" w14:paraId="6C629DEB" w14:textId="77777777" w:rsidTr="00C779A7">
        <w:tc>
          <w:tcPr>
            <w:tcW w:w="1271" w:type="dxa"/>
          </w:tcPr>
          <w:p w14:paraId="0FA41422" w14:textId="77777777" w:rsidR="000F4D87" w:rsidRDefault="000F4D87" w:rsidP="00F14730">
            <w:pPr>
              <w:pStyle w:val="Odlomakpopisa"/>
              <w:numPr>
                <w:ilvl w:val="0"/>
                <w:numId w:val="19"/>
              </w:numPr>
              <w:ind w:right="-20"/>
            </w:pPr>
          </w:p>
        </w:tc>
        <w:tc>
          <w:tcPr>
            <w:tcW w:w="12723" w:type="dxa"/>
          </w:tcPr>
          <w:p w14:paraId="24A516A6" w14:textId="77777777" w:rsidR="000F4D87" w:rsidRPr="00642CFA" w:rsidRDefault="000F4D87" w:rsidP="000F4D87">
            <w:r w:rsidRPr="00642CFA">
              <w:t xml:space="preserve">Pošten rad i izrabljivanje drugih </w:t>
            </w:r>
          </w:p>
        </w:tc>
      </w:tr>
      <w:tr w:rsidR="000F4D87" w14:paraId="1421155C" w14:textId="77777777" w:rsidTr="00C779A7">
        <w:tc>
          <w:tcPr>
            <w:tcW w:w="1271" w:type="dxa"/>
          </w:tcPr>
          <w:p w14:paraId="1E512261" w14:textId="77777777" w:rsidR="000F4D87" w:rsidRDefault="000F4D87" w:rsidP="00F14730">
            <w:pPr>
              <w:pStyle w:val="Odlomakpopisa"/>
              <w:numPr>
                <w:ilvl w:val="0"/>
                <w:numId w:val="19"/>
              </w:numPr>
              <w:ind w:right="-20"/>
            </w:pPr>
          </w:p>
        </w:tc>
        <w:tc>
          <w:tcPr>
            <w:tcW w:w="12723" w:type="dxa"/>
          </w:tcPr>
          <w:p w14:paraId="29A0AD32" w14:textId="77777777" w:rsidR="000F4D87" w:rsidRPr="00642CFA" w:rsidRDefault="000F4D87" w:rsidP="000F4D87">
            <w:r w:rsidRPr="00642CFA">
              <w:t xml:space="preserve">Važnost i vrijednost društvenih pravila </w:t>
            </w:r>
          </w:p>
        </w:tc>
      </w:tr>
      <w:tr w:rsidR="000F4D87" w14:paraId="57EF5DCC" w14:textId="77777777" w:rsidTr="00C779A7">
        <w:tc>
          <w:tcPr>
            <w:tcW w:w="1271" w:type="dxa"/>
          </w:tcPr>
          <w:p w14:paraId="543D14C1" w14:textId="77777777" w:rsidR="000F4D87" w:rsidRDefault="000F4D87" w:rsidP="00F14730">
            <w:pPr>
              <w:pStyle w:val="Odlomakpopisa"/>
              <w:numPr>
                <w:ilvl w:val="0"/>
                <w:numId w:val="19"/>
              </w:numPr>
              <w:ind w:right="-20"/>
            </w:pPr>
          </w:p>
        </w:tc>
        <w:tc>
          <w:tcPr>
            <w:tcW w:w="12723" w:type="dxa"/>
          </w:tcPr>
          <w:p w14:paraId="46522201" w14:textId="77777777" w:rsidR="000F4D87" w:rsidRPr="00642CFA" w:rsidRDefault="000F4D87" w:rsidP="000F4D87">
            <w:r w:rsidRPr="00642CFA">
              <w:t xml:space="preserve">Spriječimo tučnjavu – nenasilno rješavanje sukoba </w:t>
            </w:r>
          </w:p>
        </w:tc>
      </w:tr>
      <w:tr w:rsidR="000F4D87" w14:paraId="737DA859" w14:textId="77777777" w:rsidTr="00C779A7">
        <w:tc>
          <w:tcPr>
            <w:tcW w:w="1271" w:type="dxa"/>
          </w:tcPr>
          <w:p w14:paraId="14EE485C" w14:textId="77777777" w:rsidR="000F4D87" w:rsidRDefault="000F4D87" w:rsidP="00F14730">
            <w:pPr>
              <w:pStyle w:val="Odlomakpopisa"/>
              <w:numPr>
                <w:ilvl w:val="0"/>
                <w:numId w:val="19"/>
              </w:numPr>
              <w:ind w:right="-20"/>
            </w:pPr>
          </w:p>
        </w:tc>
        <w:tc>
          <w:tcPr>
            <w:tcW w:w="12723" w:type="dxa"/>
          </w:tcPr>
          <w:p w14:paraId="145A9E75" w14:textId="77777777" w:rsidR="000F4D87" w:rsidRPr="00642CFA" w:rsidRDefault="000F4D87" w:rsidP="000F4D87">
            <w:r w:rsidRPr="00642CFA">
              <w:t xml:space="preserve">Kako pristupamo drugima? </w:t>
            </w:r>
          </w:p>
        </w:tc>
      </w:tr>
      <w:tr w:rsidR="000F4D87" w14:paraId="1C67FE9C" w14:textId="77777777" w:rsidTr="00C779A7">
        <w:tc>
          <w:tcPr>
            <w:tcW w:w="1271" w:type="dxa"/>
          </w:tcPr>
          <w:p w14:paraId="36B040DD" w14:textId="77777777" w:rsidR="000F4D87" w:rsidRDefault="000F4D87" w:rsidP="00F14730">
            <w:pPr>
              <w:pStyle w:val="Odlomakpopisa"/>
              <w:numPr>
                <w:ilvl w:val="0"/>
                <w:numId w:val="19"/>
              </w:numPr>
              <w:ind w:right="-20"/>
            </w:pPr>
          </w:p>
        </w:tc>
        <w:tc>
          <w:tcPr>
            <w:tcW w:w="12723" w:type="dxa"/>
          </w:tcPr>
          <w:p w14:paraId="22B532BB" w14:textId="77777777" w:rsidR="000F4D87" w:rsidRDefault="000F4D87" w:rsidP="000F4D87">
            <w:r w:rsidRPr="00642CFA">
              <w:t>Razvoj ekološkog ponašanja: Koje su osnovne eko navike?</w:t>
            </w:r>
          </w:p>
        </w:tc>
      </w:tr>
    </w:tbl>
    <w:p w14:paraId="5C9F75DF" w14:textId="77777777" w:rsidR="00B8746C" w:rsidRPr="00B8746C" w:rsidRDefault="00B8746C" w:rsidP="00B8746C">
      <w:pPr>
        <w:spacing w:before="28" w:line="384" w:lineRule="exact"/>
        <w:ind w:right="-20"/>
      </w:pPr>
    </w:p>
    <w:p w14:paraId="6C79C5A0" w14:textId="77777777" w:rsidR="00C920B5" w:rsidRDefault="00C920B5">
      <w:pPr>
        <w:spacing w:after="160" w:line="259" w:lineRule="auto"/>
      </w:pPr>
      <w:r>
        <w:br w:type="page"/>
      </w:r>
    </w:p>
    <w:p w14:paraId="169F6E42" w14:textId="77777777" w:rsidR="00B8746C" w:rsidRDefault="00B8746C" w:rsidP="00B8746C">
      <w:pPr>
        <w:spacing w:before="28" w:line="384" w:lineRule="exact"/>
        <w:ind w:right="-20"/>
      </w:pPr>
      <w:r>
        <w:lastRenderedPageBreak/>
        <w:t>VII</w:t>
      </w:r>
      <w:r w:rsidR="00545104">
        <w:t>.</w:t>
      </w:r>
      <w:r>
        <w:t xml:space="preserve"> RAZRED</w:t>
      </w:r>
    </w:p>
    <w:tbl>
      <w:tblPr>
        <w:tblStyle w:val="Reetkatablice"/>
        <w:tblW w:w="0" w:type="auto"/>
        <w:tblLook w:val="04A0" w:firstRow="1" w:lastRow="0" w:firstColumn="1" w:lastColumn="0" w:noHBand="0" w:noVBand="1"/>
      </w:tblPr>
      <w:tblGrid>
        <w:gridCol w:w="2510"/>
        <w:gridCol w:w="1792"/>
        <w:gridCol w:w="1869"/>
        <w:gridCol w:w="1907"/>
        <w:gridCol w:w="1975"/>
        <w:gridCol w:w="2070"/>
        <w:gridCol w:w="1869"/>
      </w:tblGrid>
      <w:tr w:rsidR="00C779A7" w14:paraId="51342D6E" w14:textId="77777777" w:rsidTr="00245F23">
        <w:tc>
          <w:tcPr>
            <w:tcW w:w="1999" w:type="dxa"/>
            <w:vAlign w:val="center"/>
          </w:tcPr>
          <w:p w14:paraId="7D559970" w14:textId="77777777" w:rsidR="00C779A7" w:rsidRPr="00A758AA" w:rsidRDefault="00C779A7" w:rsidP="00731144">
            <w:pPr>
              <w:ind w:right="-20"/>
              <w:jc w:val="center"/>
              <w:rPr>
                <w:b/>
              </w:rPr>
            </w:pPr>
            <w:r w:rsidRPr="00A758AA">
              <w:rPr>
                <w:b/>
              </w:rPr>
              <w:t>DIMENZIJA</w:t>
            </w:r>
          </w:p>
        </w:tc>
        <w:tc>
          <w:tcPr>
            <w:tcW w:w="1999" w:type="dxa"/>
            <w:vAlign w:val="center"/>
          </w:tcPr>
          <w:p w14:paraId="57EC581F" w14:textId="77777777" w:rsidR="00C779A7" w:rsidRPr="00A758AA" w:rsidRDefault="00C779A7" w:rsidP="00731144">
            <w:pPr>
              <w:ind w:right="-20"/>
              <w:jc w:val="center"/>
              <w:rPr>
                <w:b/>
              </w:rPr>
            </w:pPr>
            <w:r w:rsidRPr="00A758AA">
              <w:rPr>
                <w:b/>
              </w:rPr>
              <w:t>LJUDSKO PRAVNA</w:t>
            </w:r>
          </w:p>
        </w:tc>
        <w:tc>
          <w:tcPr>
            <w:tcW w:w="1999" w:type="dxa"/>
            <w:vAlign w:val="center"/>
          </w:tcPr>
          <w:p w14:paraId="20FD6F9C" w14:textId="77777777" w:rsidR="00C779A7" w:rsidRPr="00A758AA" w:rsidRDefault="00C779A7" w:rsidP="00731144">
            <w:pPr>
              <w:ind w:right="-20"/>
              <w:jc w:val="center"/>
              <w:rPr>
                <w:b/>
              </w:rPr>
            </w:pPr>
            <w:r w:rsidRPr="00A758AA">
              <w:rPr>
                <w:b/>
              </w:rPr>
              <w:t>POLITIČKA</w:t>
            </w:r>
          </w:p>
        </w:tc>
        <w:tc>
          <w:tcPr>
            <w:tcW w:w="1999" w:type="dxa"/>
            <w:vAlign w:val="center"/>
          </w:tcPr>
          <w:p w14:paraId="35AF7F0D" w14:textId="77777777" w:rsidR="00C779A7" w:rsidRPr="00A758AA" w:rsidRDefault="00C779A7" w:rsidP="00731144">
            <w:pPr>
              <w:ind w:right="-20"/>
              <w:jc w:val="center"/>
              <w:rPr>
                <w:b/>
              </w:rPr>
            </w:pPr>
            <w:r w:rsidRPr="00A758AA">
              <w:rPr>
                <w:b/>
              </w:rPr>
              <w:t>DRUŠTVENA</w:t>
            </w:r>
          </w:p>
        </w:tc>
        <w:tc>
          <w:tcPr>
            <w:tcW w:w="1999" w:type="dxa"/>
            <w:vAlign w:val="center"/>
          </w:tcPr>
          <w:p w14:paraId="28A9E539" w14:textId="77777777" w:rsidR="00C779A7" w:rsidRPr="00A758AA" w:rsidRDefault="00C779A7" w:rsidP="00731144">
            <w:pPr>
              <w:ind w:right="-20"/>
              <w:jc w:val="center"/>
              <w:rPr>
                <w:b/>
              </w:rPr>
            </w:pPr>
            <w:r w:rsidRPr="00A758AA">
              <w:rPr>
                <w:b/>
              </w:rPr>
              <w:t>MEĐU KULTURALNA</w:t>
            </w:r>
          </w:p>
        </w:tc>
        <w:tc>
          <w:tcPr>
            <w:tcW w:w="1999" w:type="dxa"/>
            <w:vAlign w:val="center"/>
          </w:tcPr>
          <w:p w14:paraId="18CB8AD6" w14:textId="77777777" w:rsidR="00C779A7" w:rsidRPr="00A758AA" w:rsidRDefault="00C779A7" w:rsidP="00731144">
            <w:pPr>
              <w:ind w:right="-20"/>
              <w:jc w:val="center"/>
              <w:rPr>
                <w:b/>
              </w:rPr>
            </w:pPr>
            <w:r w:rsidRPr="00A758AA">
              <w:rPr>
                <w:b/>
              </w:rPr>
              <w:t>GOSPODARSKA</w:t>
            </w:r>
          </w:p>
        </w:tc>
        <w:tc>
          <w:tcPr>
            <w:tcW w:w="2000" w:type="dxa"/>
            <w:vAlign w:val="center"/>
          </w:tcPr>
          <w:p w14:paraId="5399E006" w14:textId="77777777" w:rsidR="00C779A7" w:rsidRPr="00A758AA" w:rsidRDefault="00C779A7" w:rsidP="00731144">
            <w:pPr>
              <w:ind w:right="-20"/>
              <w:jc w:val="center"/>
              <w:rPr>
                <w:b/>
              </w:rPr>
            </w:pPr>
            <w:r w:rsidRPr="00A758AA">
              <w:rPr>
                <w:b/>
              </w:rPr>
              <w:t>EKOLOŠKA</w:t>
            </w:r>
          </w:p>
        </w:tc>
      </w:tr>
      <w:tr w:rsidR="00C779A7" w14:paraId="43FE258C" w14:textId="77777777" w:rsidTr="00245F23">
        <w:tc>
          <w:tcPr>
            <w:tcW w:w="1999" w:type="dxa"/>
            <w:vAlign w:val="center"/>
          </w:tcPr>
          <w:p w14:paraId="59BFBA56" w14:textId="77777777" w:rsidR="00C779A7" w:rsidRPr="00A758AA" w:rsidRDefault="00C779A7" w:rsidP="00731144">
            <w:pPr>
              <w:ind w:right="-20"/>
              <w:jc w:val="center"/>
              <w:rPr>
                <w:b/>
              </w:rPr>
            </w:pPr>
            <w:r w:rsidRPr="00A758AA">
              <w:rPr>
                <w:b/>
              </w:rPr>
              <w:t>TEMA RADA</w:t>
            </w:r>
          </w:p>
        </w:tc>
        <w:tc>
          <w:tcPr>
            <w:tcW w:w="1999" w:type="dxa"/>
          </w:tcPr>
          <w:p w14:paraId="2B5C6C3B" w14:textId="77777777" w:rsidR="00C779A7" w:rsidRDefault="00731144" w:rsidP="00731144">
            <w:pPr>
              <w:ind w:right="-20"/>
            </w:pPr>
            <w:r w:rsidRPr="00731144">
              <w:t>Jednaka prava za sve</w:t>
            </w:r>
          </w:p>
        </w:tc>
        <w:tc>
          <w:tcPr>
            <w:tcW w:w="1999" w:type="dxa"/>
          </w:tcPr>
          <w:p w14:paraId="13B0D7FF" w14:textId="77777777" w:rsidR="00C779A7" w:rsidRDefault="00731144" w:rsidP="00731144">
            <w:pPr>
              <w:ind w:right="-20"/>
            </w:pPr>
            <w:r w:rsidRPr="00731144">
              <w:t>Pravda</w:t>
            </w:r>
          </w:p>
        </w:tc>
        <w:tc>
          <w:tcPr>
            <w:tcW w:w="1999" w:type="dxa"/>
          </w:tcPr>
          <w:p w14:paraId="025B0CD6" w14:textId="77777777" w:rsidR="00C779A7" w:rsidRDefault="00731144" w:rsidP="00731144">
            <w:pPr>
              <w:ind w:right="-20"/>
            </w:pPr>
            <w:r w:rsidRPr="00731144">
              <w:t>Solidarnost na djelu</w:t>
            </w:r>
          </w:p>
        </w:tc>
        <w:tc>
          <w:tcPr>
            <w:tcW w:w="1999" w:type="dxa"/>
          </w:tcPr>
          <w:p w14:paraId="7A080DE2" w14:textId="77777777" w:rsidR="00C779A7" w:rsidRDefault="00731144" w:rsidP="00731144">
            <w:pPr>
              <w:ind w:right="-20"/>
            </w:pPr>
            <w:r w:rsidRPr="00731144">
              <w:t>Globalizacija i identitet</w:t>
            </w:r>
          </w:p>
        </w:tc>
        <w:tc>
          <w:tcPr>
            <w:tcW w:w="1999" w:type="dxa"/>
          </w:tcPr>
          <w:p w14:paraId="22099463" w14:textId="77777777" w:rsidR="00C779A7" w:rsidRDefault="00731144" w:rsidP="00731144">
            <w:pPr>
              <w:ind w:right="-20"/>
            </w:pPr>
            <w:r w:rsidRPr="00731144">
              <w:t>Novac – mjerilo rada</w:t>
            </w:r>
          </w:p>
        </w:tc>
        <w:tc>
          <w:tcPr>
            <w:tcW w:w="2000" w:type="dxa"/>
          </w:tcPr>
          <w:p w14:paraId="648E5921" w14:textId="77777777" w:rsidR="00C779A7" w:rsidRDefault="00731144" w:rsidP="00731144">
            <w:pPr>
              <w:ind w:right="-20"/>
            </w:pPr>
            <w:r w:rsidRPr="00731144">
              <w:t>Održivi razvoj</w:t>
            </w:r>
          </w:p>
        </w:tc>
      </w:tr>
      <w:tr w:rsidR="00C779A7" w14:paraId="27A26199" w14:textId="77777777" w:rsidTr="00245F23">
        <w:tc>
          <w:tcPr>
            <w:tcW w:w="1999" w:type="dxa"/>
            <w:vAlign w:val="center"/>
          </w:tcPr>
          <w:p w14:paraId="07F34E8B" w14:textId="77777777" w:rsidR="00C779A7" w:rsidRPr="00A758AA" w:rsidRDefault="00C779A7" w:rsidP="00731144">
            <w:pPr>
              <w:ind w:right="-20"/>
              <w:jc w:val="center"/>
              <w:rPr>
                <w:b/>
              </w:rPr>
            </w:pPr>
            <w:r w:rsidRPr="00A758AA">
              <w:rPr>
                <w:b/>
              </w:rPr>
              <w:t>MEĐUPREDMETNO</w:t>
            </w:r>
          </w:p>
        </w:tc>
        <w:tc>
          <w:tcPr>
            <w:tcW w:w="1999" w:type="dxa"/>
          </w:tcPr>
          <w:p w14:paraId="1C18E671" w14:textId="77777777" w:rsidR="00731144" w:rsidRDefault="00731144" w:rsidP="00731144">
            <w:pPr>
              <w:ind w:right="-20"/>
            </w:pPr>
            <w:r>
              <w:t xml:space="preserve">HJ – 1 sat </w:t>
            </w:r>
          </w:p>
          <w:p w14:paraId="024D3C85" w14:textId="77777777" w:rsidR="00C779A7" w:rsidRDefault="00731144" w:rsidP="00731144">
            <w:pPr>
              <w:ind w:right="-20"/>
            </w:pPr>
            <w:r>
              <w:t>POV – 3 sata</w:t>
            </w:r>
          </w:p>
        </w:tc>
        <w:tc>
          <w:tcPr>
            <w:tcW w:w="1999" w:type="dxa"/>
          </w:tcPr>
          <w:p w14:paraId="68176805" w14:textId="77777777" w:rsidR="00C779A7" w:rsidRDefault="002D2F45" w:rsidP="002D2F45">
            <w:pPr>
              <w:ind w:right="-20"/>
            </w:pPr>
            <w:r w:rsidRPr="002D2F45">
              <w:t>POV – 3 sata</w:t>
            </w:r>
          </w:p>
        </w:tc>
        <w:tc>
          <w:tcPr>
            <w:tcW w:w="1999" w:type="dxa"/>
          </w:tcPr>
          <w:p w14:paraId="64FE8060" w14:textId="77777777" w:rsidR="00C779A7" w:rsidRDefault="002D2F45" w:rsidP="00731144">
            <w:pPr>
              <w:ind w:right="-20"/>
            </w:pPr>
            <w:r w:rsidRPr="002D2F45">
              <w:t>VJ – 2 sata</w:t>
            </w:r>
          </w:p>
        </w:tc>
        <w:tc>
          <w:tcPr>
            <w:tcW w:w="1999" w:type="dxa"/>
          </w:tcPr>
          <w:p w14:paraId="128FDDB0" w14:textId="77777777" w:rsidR="002D2F45" w:rsidRDefault="002D2F45" w:rsidP="002D2F45">
            <w:pPr>
              <w:ind w:right="-20"/>
            </w:pPr>
            <w:r>
              <w:t xml:space="preserve">HJ – 1 sat </w:t>
            </w:r>
          </w:p>
          <w:p w14:paraId="34385140" w14:textId="77777777" w:rsidR="002D2F45" w:rsidRDefault="002D2F45" w:rsidP="002D2F45">
            <w:pPr>
              <w:ind w:right="-20"/>
            </w:pPr>
            <w:r>
              <w:t xml:space="preserve">EJ – 1 sat </w:t>
            </w:r>
          </w:p>
          <w:p w14:paraId="6F91D372" w14:textId="77777777" w:rsidR="002D2F45" w:rsidRDefault="002D2F45" w:rsidP="002D2F45">
            <w:pPr>
              <w:ind w:right="-20"/>
            </w:pPr>
            <w:r>
              <w:t xml:space="preserve">GEO – 1 sat </w:t>
            </w:r>
          </w:p>
          <w:p w14:paraId="4869BC64" w14:textId="77777777" w:rsidR="00C779A7" w:rsidRDefault="002D2F45" w:rsidP="002D2F45">
            <w:pPr>
              <w:ind w:right="-20"/>
            </w:pPr>
            <w:r>
              <w:t>INF – 1 sat</w:t>
            </w:r>
          </w:p>
        </w:tc>
        <w:tc>
          <w:tcPr>
            <w:tcW w:w="1999" w:type="dxa"/>
          </w:tcPr>
          <w:p w14:paraId="1B6D2B76" w14:textId="77777777" w:rsidR="002D2F45" w:rsidRDefault="002D2F45" w:rsidP="002D2F45">
            <w:pPr>
              <w:ind w:right="-20"/>
            </w:pPr>
            <w:r>
              <w:t xml:space="preserve">MAT – 1 sat </w:t>
            </w:r>
          </w:p>
          <w:p w14:paraId="46290D42" w14:textId="77777777" w:rsidR="00C779A7" w:rsidRDefault="002D2F45" w:rsidP="002D2F45">
            <w:pPr>
              <w:ind w:right="-20"/>
            </w:pPr>
            <w:r>
              <w:t>GEO – 1 sat</w:t>
            </w:r>
          </w:p>
        </w:tc>
        <w:tc>
          <w:tcPr>
            <w:tcW w:w="2000" w:type="dxa"/>
          </w:tcPr>
          <w:p w14:paraId="2FEE6A14" w14:textId="77777777" w:rsidR="002D2F45" w:rsidRDefault="002D2F45" w:rsidP="002D2F45">
            <w:pPr>
              <w:ind w:right="-20"/>
            </w:pPr>
            <w:r>
              <w:t xml:space="preserve">BIO – 1 sat </w:t>
            </w:r>
          </w:p>
          <w:p w14:paraId="68685795" w14:textId="77777777" w:rsidR="002D2F45" w:rsidRDefault="002D2F45" w:rsidP="002D2F45">
            <w:pPr>
              <w:ind w:right="-20"/>
            </w:pPr>
            <w:r>
              <w:t xml:space="preserve">KEM – 1 sat </w:t>
            </w:r>
          </w:p>
          <w:p w14:paraId="05F4D290" w14:textId="77777777" w:rsidR="002D2F45" w:rsidRDefault="002D2F45" w:rsidP="002D2F45">
            <w:pPr>
              <w:ind w:right="-20"/>
            </w:pPr>
            <w:r>
              <w:t xml:space="preserve">FIZ – 1 sat </w:t>
            </w:r>
          </w:p>
          <w:p w14:paraId="1C3E9337" w14:textId="77777777" w:rsidR="00C779A7" w:rsidRDefault="002D2F45" w:rsidP="002D2F45">
            <w:pPr>
              <w:ind w:right="-20"/>
            </w:pPr>
            <w:r>
              <w:t>TK – 2 sata</w:t>
            </w:r>
          </w:p>
        </w:tc>
      </w:tr>
      <w:tr w:rsidR="00C779A7" w14:paraId="5DB9A157" w14:textId="77777777" w:rsidTr="00245F23">
        <w:tc>
          <w:tcPr>
            <w:tcW w:w="1999" w:type="dxa"/>
            <w:vAlign w:val="center"/>
          </w:tcPr>
          <w:p w14:paraId="1B870267" w14:textId="77777777" w:rsidR="00C779A7" w:rsidRPr="00A758AA" w:rsidRDefault="00C779A7" w:rsidP="00731144">
            <w:pPr>
              <w:ind w:right="-20"/>
              <w:jc w:val="center"/>
              <w:rPr>
                <w:b/>
              </w:rPr>
            </w:pPr>
            <w:r w:rsidRPr="00A758AA">
              <w:rPr>
                <w:b/>
              </w:rPr>
              <w:t>SAT RAZREDNIKA</w:t>
            </w:r>
          </w:p>
        </w:tc>
        <w:tc>
          <w:tcPr>
            <w:tcW w:w="1999" w:type="dxa"/>
          </w:tcPr>
          <w:p w14:paraId="2573D866" w14:textId="77777777" w:rsidR="00C779A7" w:rsidRDefault="00731144" w:rsidP="00731144">
            <w:pPr>
              <w:ind w:right="-20"/>
            </w:pPr>
            <w:r w:rsidRPr="00731144">
              <w:t>SR – 1 sat</w:t>
            </w:r>
          </w:p>
        </w:tc>
        <w:tc>
          <w:tcPr>
            <w:tcW w:w="1999" w:type="dxa"/>
          </w:tcPr>
          <w:p w14:paraId="6841969F" w14:textId="77777777" w:rsidR="00C779A7" w:rsidRDefault="002D2F45" w:rsidP="00731144">
            <w:pPr>
              <w:ind w:right="-20"/>
            </w:pPr>
            <w:r w:rsidRPr="002D2F45">
              <w:t>SR – 2 sata</w:t>
            </w:r>
          </w:p>
        </w:tc>
        <w:tc>
          <w:tcPr>
            <w:tcW w:w="1999" w:type="dxa"/>
          </w:tcPr>
          <w:p w14:paraId="373C3C3C" w14:textId="77777777" w:rsidR="00C779A7" w:rsidRDefault="002D2F45" w:rsidP="00731144">
            <w:pPr>
              <w:ind w:right="-20"/>
            </w:pPr>
            <w:r w:rsidRPr="002D2F45">
              <w:t>SR – 2 sata</w:t>
            </w:r>
          </w:p>
        </w:tc>
        <w:tc>
          <w:tcPr>
            <w:tcW w:w="1999" w:type="dxa"/>
          </w:tcPr>
          <w:p w14:paraId="1CDFA7E9" w14:textId="77777777" w:rsidR="00C779A7" w:rsidRDefault="00C779A7" w:rsidP="00731144">
            <w:pPr>
              <w:ind w:right="-20"/>
            </w:pPr>
          </w:p>
        </w:tc>
        <w:tc>
          <w:tcPr>
            <w:tcW w:w="1999" w:type="dxa"/>
          </w:tcPr>
          <w:p w14:paraId="4B394E84" w14:textId="77777777" w:rsidR="00C779A7" w:rsidRDefault="00C779A7" w:rsidP="00731144">
            <w:pPr>
              <w:ind w:right="-20"/>
            </w:pPr>
          </w:p>
        </w:tc>
        <w:tc>
          <w:tcPr>
            <w:tcW w:w="2000" w:type="dxa"/>
          </w:tcPr>
          <w:p w14:paraId="7085F29F" w14:textId="77777777" w:rsidR="00C779A7" w:rsidRDefault="00C779A7" w:rsidP="00731144">
            <w:pPr>
              <w:ind w:right="-20"/>
            </w:pPr>
          </w:p>
        </w:tc>
      </w:tr>
      <w:tr w:rsidR="00C779A7" w14:paraId="030C0B54" w14:textId="77777777" w:rsidTr="00245F23">
        <w:tc>
          <w:tcPr>
            <w:tcW w:w="1999" w:type="dxa"/>
            <w:vAlign w:val="center"/>
          </w:tcPr>
          <w:p w14:paraId="356F6FE1" w14:textId="77777777" w:rsidR="00C779A7" w:rsidRPr="00A758AA" w:rsidRDefault="00C779A7" w:rsidP="00731144">
            <w:pPr>
              <w:ind w:right="-20"/>
              <w:jc w:val="center"/>
              <w:rPr>
                <w:b/>
              </w:rPr>
            </w:pPr>
            <w:r w:rsidRPr="00A758AA">
              <w:rPr>
                <w:b/>
              </w:rPr>
              <w:t>IZVANUČIONIČNO</w:t>
            </w:r>
          </w:p>
        </w:tc>
        <w:tc>
          <w:tcPr>
            <w:tcW w:w="1999" w:type="dxa"/>
          </w:tcPr>
          <w:p w14:paraId="0F23EC73" w14:textId="77777777" w:rsidR="00C779A7" w:rsidRDefault="00C779A7" w:rsidP="00731144">
            <w:pPr>
              <w:ind w:right="-20"/>
            </w:pPr>
          </w:p>
        </w:tc>
        <w:tc>
          <w:tcPr>
            <w:tcW w:w="1999" w:type="dxa"/>
          </w:tcPr>
          <w:p w14:paraId="7032A5DB" w14:textId="77777777" w:rsidR="00C779A7" w:rsidRDefault="00C779A7" w:rsidP="00731144">
            <w:pPr>
              <w:ind w:right="-20"/>
            </w:pPr>
          </w:p>
        </w:tc>
        <w:tc>
          <w:tcPr>
            <w:tcW w:w="1999" w:type="dxa"/>
          </w:tcPr>
          <w:p w14:paraId="6211B798" w14:textId="77777777" w:rsidR="00C779A7" w:rsidRDefault="002D2F45" w:rsidP="00731144">
            <w:pPr>
              <w:ind w:right="-20"/>
            </w:pPr>
            <w:r>
              <w:t xml:space="preserve">* </w:t>
            </w:r>
            <w:r w:rsidRPr="002D2F45">
              <w:t>Radionica budućnosti – 6 sati</w:t>
            </w:r>
          </w:p>
        </w:tc>
        <w:tc>
          <w:tcPr>
            <w:tcW w:w="1999" w:type="dxa"/>
          </w:tcPr>
          <w:p w14:paraId="5CBD37EE" w14:textId="77777777" w:rsidR="00C779A7" w:rsidRDefault="002D2F45" w:rsidP="00426636">
            <w:pPr>
              <w:ind w:right="-20"/>
            </w:pPr>
            <w:r w:rsidRPr="002D2F45">
              <w:t>Posjet muzej</w:t>
            </w:r>
            <w:r w:rsidR="00426636">
              <w:t>u</w:t>
            </w:r>
            <w:r w:rsidRPr="002D2F45">
              <w:t xml:space="preserve"> grada </w:t>
            </w:r>
            <w:r w:rsidR="00426636">
              <w:t>Biograda na moru</w:t>
            </w:r>
            <w:r w:rsidRPr="002D2F45">
              <w:t xml:space="preserve"> – 4 sata</w:t>
            </w:r>
          </w:p>
        </w:tc>
        <w:tc>
          <w:tcPr>
            <w:tcW w:w="1999" w:type="dxa"/>
          </w:tcPr>
          <w:p w14:paraId="62178D03" w14:textId="77777777" w:rsidR="00C779A7" w:rsidRDefault="00C779A7" w:rsidP="00731144">
            <w:pPr>
              <w:ind w:right="-20"/>
            </w:pPr>
          </w:p>
        </w:tc>
        <w:tc>
          <w:tcPr>
            <w:tcW w:w="2000" w:type="dxa"/>
          </w:tcPr>
          <w:p w14:paraId="3C8986FA" w14:textId="77777777" w:rsidR="00C779A7" w:rsidRDefault="00C779A7" w:rsidP="00731144">
            <w:pPr>
              <w:ind w:right="-20"/>
            </w:pPr>
          </w:p>
        </w:tc>
      </w:tr>
    </w:tbl>
    <w:p w14:paraId="001B3537" w14:textId="77777777" w:rsidR="00B8746C" w:rsidRDefault="002D2F45" w:rsidP="002D2F45">
      <w:pPr>
        <w:ind w:right="-20"/>
      </w:pPr>
      <w:r>
        <w:t>*</w:t>
      </w:r>
      <w:r w:rsidRPr="002D2F45">
        <w:t xml:space="preserve"> Radionica budućnosti – uočavanje i analiziranje društvenih problema, inovativno razmišljanje o mogućim rješenjima problema i izrada aktivnosti za njihovo rješavanje.</w:t>
      </w:r>
    </w:p>
    <w:p w14:paraId="2ED52C17" w14:textId="77777777" w:rsidR="00B8746C" w:rsidRDefault="00B8746C" w:rsidP="00B8746C">
      <w:pPr>
        <w:spacing w:before="28" w:line="384" w:lineRule="exact"/>
        <w:ind w:right="-20"/>
      </w:pPr>
      <w:r w:rsidRPr="00B8746C">
        <w:t xml:space="preserve">Raspored nastavnih jedinica po satovima razrednika u </w:t>
      </w:r>
      <w:r>
        <w:t>VII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1"/>
      </w:tblGrid>
      <w:tr w:rsidR="00C779A7" w14:paraId="001C795E" w14:textId="77777777" w:rsidTr="00C779A7">
        <w:tc>
          <w:tcPr>
            <w:tcW w:w="1271" w:type="dxa"/>
          </w:tcPr>
          <w:p w14:paraId="4309462A" w14:textId="77777777" w:rsidR="00C779A7" w:rsidRPr="00A758AA" w:rsidRDefault="00C779A7" w:rsidP="00731144">
            <w:pPr>
              <w:ind w:right="-20"/>
              <w:rPr>
                <w:b/>
              </w:rPr>
            </w:pPr>
            <w:r w:rsidRPr="00A758AA">
              <w:rPr>
                <w:b/>
              </w:rPr>
              <w:t>Broj sata</w:t>
            </w:r>
          </w:p>
        </w:tc>
        <w:tc>
          <w:tcPr>
            <w:tcW w:w="12723" w:type="dxa"/>
            <w:vAlign w:val="center"/>
          </w:tcPr>
          <w:p w14:paraId="55D5A4B4" w14:textId="77777777" w:rsidR="00C779A7" w:rsidRPr="00A758AA" w:rsidRDefault="00C779A7" w:rsidP="00731144">
            <w:pPr>
              <w:ind w:right="-20"/>
              <w:jc w:val="center"/>
              <w:rPr>
                <w:b/>
              </w:rPr>
            </w:pPr>
            <w:r w:rsidRPr="00A758AA">
              <w:rPr>
                <w:b/>
              </w:rPr>
              <w:t>SAT RAZREDNIKA</w:t>
            </w:r>
          </w:p>
        </w:tc>
      </w:tr>
      <w:tr w:rsidR="00731144" w14:paraId="7F263734" w14:textId="77777777" w:rsidTr="00C779A7">
        <w:tc>
          <w:tcPr>
            <w:tcW w:w="1271" w:type="dxa"/>
          </w:tcPr>
          <w:p w14:paraId="5F68B4CF" w14:textId="77777777" w:rsidR="00731144" w:rsidRDefault="00731144" w:rsidP="00F14730">
            <w:pPr>
              <w:pStyle w:val="Odlomakpopisa"/>
              <w:numPr>
                <w:ilvl w:val="0"/>
                <w:numId w:val="20"/>
              </w:numPr>
              <w:ind w:right="-20"/>
            </w:pPr>
          </w:p>
        </w:tc>
        <w:tc>
          <w:tcPr>
            <w:tcW w:w="12723" w:type="dxa"/>
          </w:tcPr>
          <w:p w14:paraId="4EED42BD" w14:textId="77777777" w:rsidR="00731144" w:rsidRPr="005C2850" w:rsidRDefault="00731144" w:rsidP="00731144">
            <w:r w:rsidRPr="005C2850">
              <w:t>Ustavna prava</w:t>
            </w:r>
          </w:p>
        </w:tc>
      </w:tr>
      <w:tr w:rsidR="00731144" w14:paraId="3AFCB943" w14:textId="77777777" w:rsidTr="00C779A7">
        <w:tc>
          <w:tcPr>
            <w:tcW w:w="1271" w:type="dxa"/>
          </w:tcPr>
          <w:p w14:paraId="7820D154" w14:textId="77777777" w:rsidR="00731144" w:rsidRDefault="00731144" w:rsidP="00F14730">
            <w:pPr>
              <w:pStyle w:val="Odlomakpopisa"/>
              <w:numPr>
                <w:ilvl w:val="0"/>
                <w:numId w:val="20"/>
              </w:numPr>
              <w:ind w:right="-20"/>
            </w:pPr>
          </w:p>
        </w:tc>
        <w:tc>
          <w:tcPr>
            <w:tcW w:w="12723" w:type="dxa"/>
          </w:tcPr>
          <w:p w14:paraId="1E0B8512" w14:textId="77777777" w:rsidR="00731144" w:rsidRPr="005C2850" w:rsidRDefault="00731144" w:rsidP="00731144">
            <w:r w:rsidRPr="005C2850">
              <w:t>Kako osigurati pravdu u razredu i školi</w:t>
            </w:r>
          </w:p>
        </w:tc>
      </w:tr>
      <w:tr w:rsidR="00731144" w14:paraId="575554C3" w14:textId="77777777" w:rsidTr="00C779A7">
        <w:tc>
          <w:tcPr>
            <w:tcW w:w="1271" w:type="dxa"/>
          </w:tcPr>
          <w:p w14:paraId="0C5C2240" w14:textId="77777777" w:rsidR="00731144" w:rsidRDefault="00731144" w:rsidP="00F14730">
            <w:pPr>
              <w:pStyle w:val="Odlomakpopisa"/>
              <w:numPr>
                <w:ilvl w:val="0"/>
                <w:numId w:val="20"/>
              </w:numPr>
              <w:ind w:right="-20"/>
            </w:pPr>
          </w:p>
        </w:tc>
        <w:tc>
          <w:tcPr>
            <w:tcW w:w="12723" w:type="dxa"/>
          </w:tcPr>
          <w:p w14:paraId="459A9BBC" w14:textId="77777777" w:rsidR="00731144" w:rsidRPr="005C2850" w:rsidRDefault="00731144" w:rsidP="00731144">
            <w:r w:rsidRPr="005C2850">
              <w:t>Simulacija suđenja</w:t>
            </w:r>
          </w:p>
        </w:tc>
      </w:tr>
      <w:tr w:rsidR="00731144" w14:paraId="74B6AC44" w14:textId="77777777" w:rsidTr="00C779A7">
        <w:tc>
          <w:tcPr>
            <w:tcW w:w="1271" w:type="dxa"/>
          </w:tcPr>
          <w:p w14:paraId="7FA19208" w14:textId="77777777" w:rsidR="00731144" w:rsidRDefault="00731144" w:rsidP="00F14730">
            <w:pPr>
              <w:pStyle w:val="Odlomakpopisa"/>
              <w:numPr>
                <w:ilvl w:val="0"/>
                <w:numId w:val="20"/>
              </w:numPr>
              <w:ind w:right="-20"/>
            </w:pPr>
          </w:p>
        </w:tc>
        <w:tc>
          <w:tcPr>
            <w:tcW w:w="12723" w:type="dxa"/>
          </w:tcPr>
          <w:p w14:paraId="746C2AE6" w14:textId="77777777" w:rsidR="00731144" w:rsidRPr="005C2850" w:rsidRDefault="00731144" w:rsidP="00731144">
            <w:r w:rsidRPr="005C2850">
              <w:t>Humanost na djelu</w:t>
            </w:r>
          </w:p>
        </w:tc>
      </w:tr>
      <w:tr w:rsidR="00731144" w14:paraId="2E6551A7" w14:textId="77777777" w:rsidTr="00C779A7">
        <w:tc>
          <w:tcPr>
            <w:tcW w:w="1271" w:type="dxa"/>
          </w:tcPr>
          <w:p w14:paraId="1EFBB081" w14:textId="77777777" w:rsidR="00731144" w:rsidRDefault="00731144" w:rsidP="00F14730">
            <w:pPr>
              <w:pStyle w:val="Odlomakpopisa"/>
              <w:numPr>
                <w:ilvl w:val="0"/>
                <w:numId w:val="20"/>
              </w:numPr>
              <w:ind w:right="-20"/>
            </w:pPr>
          </w:p>
        </w:tc>
        <w:tc>
          <w:tcPr>
            <w:tcW w:w="12723" w:type="dxa"/>
          </w:tcPr>
          <w:p w14:paraId="38AF0BD2" w14:textId="77777777" w:rsidR="00731144" w:rsidRDefault="00731144" w:rsidP="00731144">
            <w:r w:rsidRPr="005C2850">
              <w:t>Kako razumijemo jedni druge</w:t>
            </w:r>
          </w:p>
        </w:tc>
      </w:tr>
    </w:tbl>
    <w:p w14:paraId="7FFA4FC0" w14:textId="77777777" w:rsidR="00C920B5" w:rsidRDefault="00C920B5" w:rsidP="00B8746C">
      <w:pPr>
        <w:spacing w:before="28" w:line="384" w:lineRule="exact"/>
        <w:ind w:right="-20"/>
      </w:pPr>
    </w:p>
    <w:p w14:paraId="40D28205" w14:textId="77777777" w:rsidR="00C920B5" w:rsidRDefault="00C920B5">
      <w:pPr>
        <w:spacing w:after="160" w:line="259" w:lineRule="auto"/>
      </w:pPr>
      <w:r>
        <w:br w:type="page"/>
      </w:r>
    </w:p>
    <w:p w14:paraId="66D2CAA9" w14:textId="77777777" w:rsidR="00B8746C" w:rsidRDefault="00B8746C" w:rsidP="00B8746C">
      <w:pPr>
        <w:spacing w:before="28" w:line="384" w:lineRule="exact"/>
        <w:ind w:right="-20"/>
      </w:pPr>
      <w:r>
        <w:lastRenderedPageBreak/>
        <w:t>VIII</w:t>
      </w:r>
      <w:r w:rsidR="00545104">
        <w:t>.</w:t>
      </w:r>
      <w:r>
        <w:t xml:space="preserve"> RAZRED</w:t>
      </w:r>
    </w:p>
    <w:tbl>
      <w:tblPr>
        <w:tblStyle w:val="Reetkatablice"/>
        <w:tblW w:w="0" w:type="auto"/>
        <w:tblLook w:val="04A0" w:firstRow="1" w:lastRow="0" w:firstColumn="1" w:lastColumn="0" w:noHBand="0" w:noVBand="1"/>
      </w:tblPr>
      <w:tblGrid>
        <w:gridCol w:w="2510"/>
        <w:gridCol w:w="1737"/>
        <w:gridCol w:w="1923"/>
        <w:gridCol w:w="1907"/>
        <w:gridCol w:w="1975"/>
        <w:gridCol w:w="2070"/>
        <w:gridCol w:w="1870"/>
      </w:tblGrid>
      <w:tr w:rsidR="00C779A7" w14:paraId="7D16C935" w14:textId="77777777" w:rsidTr="00810D9D">
        <w:trPr>
          <w:trHeight w:val="600"/>
        </w:trPr>
        <w:tc>
          <w:tcPr>
            <w:tcW w:w="2510" w:type="dxa"/>
            <w:vAlign w:val="center"/>
          </w:tcPr>
          <w:p w14:paraId="3FB5B539" w14:textId="77777777" w:rsidR="00C779A7" w:rsidRPr="00A758AA" w:rsidRDefault="00C779A7" w:rsidP="00810D9D">
            <w:pPr>
              <w:ind w:right="-20"/>
              <w:jc w:val="center"/>
              <w:rPr>
                <w:b/>
              </w:rPr>
            </w:pPr>
            <w:r w:rsidRPr="00A758AA">
              <w:rPr>
                <w:b/>
              </w:rPr>
              <w:t>DIMENZIJA</w:t>
            </w:r>
          </w:p>
        </w:tc>
        <w:tc>
          <w:tcPr>
            <w:tcW w:w="1738" w:type="dxa"/>
            <w:vAlign w:val="center"/>
          </w:tcPr>
          <w:p w14:paraId="38F620E7" w14:textId="77777777" w:rsidR="00C779A7" w:rsidRPr="00A758AA" w:rsidRDefault="00C779A7" w:rsidP="00810D9D">
            <w:pPr>
              <w:ind w:right="-20"/>
              <w:jc w:val="center"/>
              <w:rPr>
                <w:b/>
              </w:rPr>
            </w:pPr>
            <w:r w:rsidRPr="00A758AA">
              <w:rPr>
                <w:b/>
              </w:rPr>
              <w:t>LJUDSKO PRAVNA</w:t>
            </w:r>
          </w:p>
        </w:tc>
        <w:tc>
          <w:tcPr>
            <w:tcW w:w="1924" w:type="dxa"/>
            <w:vAlign w:val="center"/>
          </w:tcPr>
          <w:p w14:paraId="5559058C" w14:textId="77777777" w:rsidR="00C779A7" w:rsidRPr="00A758AA" w:rsidRDefault="00C779A7" w:rsidP="00810D9D">
            <w:pPr>
              <w:ind w:right="-20"/>
              <w:jc w:val="center"/>
              <w:rPr>
                <w:b/>
              </w:rPr>
            </w:pPr>
            <w:r w:rsidRPr="00A758AA">
              <w:rPr>
                <w:b/>
              </w:rPr>
              <w:t>POLITIČKA</w:t>
            </w:r>
          </w:p>
        </w:tc>
        <w:tc>
          <w:tcPr>
            <w:tcW w:w="1907" w:type="dxa"/>
            <w:vAlign w:val="center"/>
          </w:tcPr>
          <w:p w14:paraId="5336BE93" w14:textId="77777777" w:rsidR="00C779A7" w:rsidRPr="00A758AA" w:rsidRDefault="00C779A7" w:rsidP="00810D9D">
            <w:pPr>
              <w:ind w:right="-20"/>
              <w:jc w:val="center"/>
              <w:rPr>
                <w:b/>
              </w:rPr>
            </w:pPr>
            <w:r w:rsidRPr="00A758AA">
              <w:rPr>
                <w:b/>
              </w:rPr>
              <w:t>DRUŠTVENA</w:t>
            </w:r>
          </w:p>
        </w:tc>
        <w:tc>
          <w:tcPr>
            <w:tcW w:w="1975" w:type="dxa"/>
            <w:vAlign w:val="center"/>
          </w:tcPr>
          <w:p w14:paraId="7639EAC3" w14:textId="77777777" w:rsidR="00C779A7" w:rsidRPr="00A758AA" w:rsidRDefault="00C779A7" w:rsidP="00810D9D">
            <w:pPr>
              <w:ind w:right="-20"/>
              <w:jc w:val="center"/>
              <w:rPr>
                <w:b/>
              </w:rPr>
            </w:pPr>
            <w:r w:rsidRPr="00A758AA">
              <w:rPr>
                <w:b/>
              </w:rPr>
              <w:t>MEĐU KULTURALNA</w:t>
            </w:r>
          </w:p>
        </w:tc>
        <w:tc>
          <w:tcPr>
            <w:tcW w:w="2070" w:type="dxa"/>
            <w:vAlign w:val="center"/>
          </w:tcPr>
          <w:p w14:paraId="26F0211E" w14:textId="77777777" w:rsidR="00C779A7" w:rsidRPr="00A758AA" w:rsidRDefault="00C779A7" w:rsidP="00810D9D">
            <w:pPr>
              <w:ind w:right="-20"/>
              <w:jc w:val="center"/>
              <w:rPr>
                <w:b/>
              </w:rPr>
            </w:pPr>
            <w:r w:rsidRPr="00A758AA">
              <w:rPr>
                <w:b/>
              </w:rPr>
              <w:t>GOSPODARSKA</w:t>
            </w:r>
          </w:p>
        </w:tc>
        <w:tc>
          <w:tcPr>
            <w:tcW w:w="1870" w:type="dxa"/>
            <w:vAlign w:val="center"/>
          </w:tcPr>
          <w:p w14:paraId="6533537D" w14:textId="77777777" w:rsidR="00C779A7" w:rsidRPr="00A758AA" w:rsidRDefault="00C779A7" w:rsidP="00810D9D">
            <w:pPr>
              <w:ind w:right="-20"/>
              <w:jc w:val="center"/>
              <w:rPr>
                <w:b/>
              </w:rPr>
            </w:pPr>
            <w:r w:rsidRPr="00A758AA">
              <w:rPr>
                <w:b/>
              </w:rPr>
              <w:t>EKOLOŠKA</w:t>
            </w:r>
          </w:p>
        </w:tc>
      </w:tr>
      <w:tr w:rsidR="00C779A7" w14:paraId="299160EE" w14:textId="77777777" w:rsidTr="00810D9D">
        <w:tc>
          <w:tcPr>
            <w:tcW w:w="2510" w:type="dxa"/>
            <w:vAlign w:val="center"/>
          </w:tcPr>
          <w:p w14:paraId="6E31FE8C" w14:textId="77777777" w:rsidR="00C779A7" w:rsidRPr="00A758AA" w:rsidRDefault="00C779A7" w:rsidP="00810D9D">
            <w:pPr>
              <w:ind w:right="-20"/>
              <w:jc w:val="center"/>
              <w:rPr>
                <w:b/>
              </w:rPr>
            </w:pPr>
            <w:r w:rsidRPr="00A758AA">
              <w:rPr>
                <w:b/>
              </w:rPr>
              <w:t>TEMA RADA</w:t>
            </w:r>
          </w:p>
        </w:tc>
        <w:tc>
          <w:tcPr>
            <w:tcW w:w="1738" w:type="dxa"/>
          </w:tcPr>
          <w:p w14:paraId="0EFF2A49" w14:textId="77777777" w:rsidR="00C779A7" w:rsidRDefault="00810D9D" w:rsidP="00810D9D">
            <w:pPr>
              <w:ind w:right="-20"/>
            </w:pPr>
            <w:r w:rsidRPr="00810D9D">
              <w:t>Trgovanje ljudima</w:t>
            </w:r>
          </w:p>
        </w:tc>
        <w:tc>
          <w:tcPr>
            <w:tcW w:w="1924" w:type="dxa"/>
          </w:tcPr>
          <w:p w14:paraId="6E05FBDF" w14:textId="77777777" w:rsidR="00C779A7" w:rsidRDefault="00810D9D" w:rsidP="00810D9D">
            <w:pPr>
              <w:ind w:right="-20"/>
            </w:pPr>
            <w:r w:rsidRPr="00810D9D">
              <w:t>Različita politička uređenja</w:t>
            </w:r>
          </w:p>
        </w:tc>
        <w:tc>
          <w:tcPr>
            <w:tcW w:w="1907" w:type="dxa"/>
          </w:tcPr>
          <w:p w14:paraId="769C938B" w14:textId="77777777" w:rsidR="00C779A7" w:rsidRDefault="00810D9D" w:rsidP="00810D9D">
            <w:pPr>
              <w:ind w:right="-20"/>
            </w:pPr>
            <w:r w:rsidRPr="00810D9D">
              <w:t>Društvena isključenost</w:t>
            </w:r>
          </w:p>
        </w:tc>
        <w:tc>
          <w:tcPr>
            <w:tcW w:w="1975" w:type="dxa"/>
          </w:tcPr>
          <w:p w14:paraId="6FD52D4F" w14:textId="77777777" w:rsidR="00C779A7" w:rsidRDefault="00810D9D" w:rsidP="00810D9D">
            <w:pPr>
              <w:ind w:right="-20"/>
            </w:pPr>
            <w:r w:rsidRPr="00810D9D">
              <w:t>Ujedinjeni u različitosti</w:t>
            </w:r>
          </w:p>
        </w:tc>
        <w:tc>
          <w:tcPr>
            <w:tcW w:w="2070" w:type="dxa"/>
          </w:tcPr>
          <w:p w14:paraId="60382C9A" w14:textId="77777777" w:rsidR="00C779A7" w:rsidRDefault="00810D9D" w:rsidP="00810D9D">
            <w:pPr>
              <w:ind w:right="-20"/>
            </w:pPr>
            <w:r w:rsidRPr="00810D9D">
              <w:t>Tržišna konkurentnost</w:t>
            </w:r>
          </w:p>
        </w:tc>
        <w:tc>
          <w:tcPr>
            <w:tcW w:w="1870" w:type="dxa"/>
          </w:tcPr>
          <w:p w14:paraId="6614085A" w14:textId="77777777" w:rsidR="00C779A7" w:rsidRDefault="00810D9D" w:rsidP="00810D9D">
            <w:pPr>
              <w:ind w:right="-20"/>
            </w:pPr>
            <w:r w:rsidRPr="00810D9D">
              <w:t>Održivi razvoj</w:t>
            </w:r>
          </w:p>
        </w:tc>
      </w:tr>
      <w:tr w:rsidR="00C779A7" w14:paraId="76B45ECC" w14:textId="77777777" w:rsidTr="00810D9D">
        <w:tc>
          <w:tcPr>
            <w:tcW w:w="2510" w:type="dxa"/>
            <w:vAlign w:val="center"/>
          </w:tcPr>
          <w:p w14:paraId="49404415" w14:textId="77777777" w:rsidR="00C779A7" w:rsidRPr="00A758AA" w:rsidRDefault="00C779A7" w:rsidP="00810D9D">
            <w:pPr>
              <w:ind w:right="-20"/>
              <w:jc w:val="center"/>
              <w:rPr>
                <w:b/>
              </w:rPr>
            </w:pPr>
            <w:r w:rsidRPr="00A758AA">
              <w:rPr>
                <w:b/>
              </w:rPr>
              <w:t>MEĐUPREDMETNO</w:t>
            </w:r>
          </w:p>
        </w:tc>
        <w:tc>
          <w:tcPr>
            <w:tcW w:w="1738" w:type="dxa"/>
          </w:tcPr>
          <w:p w14:paraId="4180A741" w14:textId="77777777" w:rsidR="00810D9D" w:rsidRDefault="00810D9D" w:rsidP="00810D9D">
            <w:pPr>
              <w:ind w:right="-20"/>
            </w:pPr>
            <w:r>
              <w:t xml:space="preserve">HJ – 1 sat </w:t>
            </w:r>
          </w:p>
          <w:p w14:paraId="7F9D4958" w14:textId="77777777" w:rsidR="00810D9D" w:rsidRDefault="00810D9D" w:rsidP="00810D9D">
            <w:pPr>
              <w:ind w:right="-20"/>
            </w:pPr>
            <w:r>
              <w:t xml:space="preserve">EJ – 1 sat </w:t>
            </w:r>
          </w:p>
          <w:p w14:paraId="5013A1EA" w14:textId="77777777" w:rsidR="00C779A7" w:rsidRDefault="00810D9D" w:rsidP="00810D9D">
            <w:pPr>
              <w:ind w:right="-20"/>
            </w:pPr>
            <w:r>
              <w:t>POV– 1 sat</w:t>
            </w:r>
          </w:p>
        </w:tc>
        <w:tc>
          <w:tcPr>
            <w:tcW w:w="1924" w:type="dxa"/>
          </w:tcPr>
          <w:p w14:paraId="1C376C0C" w14:textId="77777777" w:rsidR="00C779A7" w:rsidRDefault="00810D9D" w:rsidP="00810D9D">
            <w:pPr>
              <w:ind w:right="-20"/>
            </w:pPr>
            <w:r w:rsidRPr="00810D9D">
              <w:t>POV– 1 sat</w:t>
            </w:r>
          </w:p>
        </w:tc>
        <w:tc>
          <w:tcPr>
            <w:tcW w:w="1907" w:type="dxa"/>
          </w:tcPr>
          <w:p w14:paraId="1538BA44" w14:textId="77777777" w:rsidR="00810D9D" w:rsidRDefault="00810D9D" w:rsidP="00810D9D">
            <w:pPr>
              <w:ind w:right="-20"/>
            </w:pPr>
            <w:r>
              <w:t xml:space="preserve">HJ – 2 sata </w:t>
            </w:r>
          </w:p>
          <w:p w14:paraId="3C4E7521" w14:textId="77777777" w:rsidR="00810D9D" w:rsidRDefault="00810D9D" w:rsidP="00810D9D">
            <w:pPr>
              <w:ind w:right="-20"/>
            </w:pPr>
            <w:r>
              <w:t xml:space="preserve">POV – 1 sat </w:t>
            </w:r>
          </w:p>
          <w:p w14:paraId="28F05632" w14:textId="77777777" w:rsidR="00810D9D" w:rsidRDefault="00810D9D" w:rsidP="00810D9D">
            <w:pPr>
              <w:ind w:right="-20"/>
            </w:pPr>
            <w:r>
              <w:t xml:space="preserve">GEO– 1 sat </w:t>
            </w:r>
          </w:p>
          <w:p w14:paraId="27278286" w14:textId="77777777" w:rsidR="00C779A7" w:rsidRDefault="00810D9D" w:rsidP="00810D9D">
            <w:pPr>
              <w:ind w:right="-20"/>
            </w:pPr>
            <w:r>
              <w:t>VJ – 1 sat</w:t>
            </w:r>
          </w:p>
        </w:tc>
        <w:tc>
          <w:tcPr>
            <w:tcW w:w="1975" w:type="dxa"/>
          </w:tcPr>
          <w:p w14:paraId="31C717A9" w14:textId="77777777" w:rsidR="00810D9D" w:rsidRDefault="00810D9D" w:rsidP="00810D9D">
            <w:pPr>
              <w:ind w:right="-20"/>
            </w:pPr>
            <w:r>
              <w:t xml:space="preserve">EJ – 1 sat </w:t>
            </w:r>
          </w:p>
          <w:p w14:paraId="3DE38516" w14:textId="77777777" w:rsidR="00810D9D" w:rsidRDefault="00810D9D" w:rsidP="00810D9D">
            <w:pPr>
              <w:ind w:right="-20"/>
            </w:pPr>
            <w:r>
              <w:t xml:space="preserve">TK – 1 sat </w:t>
            </w:r>
          </w:p>
          <w:p w14:paraId="5C757CE6" w14:textId="77777777" w:rsidR="00C779A7" w:rsidRDefault="00810D9D" w:rsidP="00810D9D">
            <w:pPr>
              <w:ind w:right="-20"/>
            </w:pPr>
            <w:r>
              <w:t>VJ– 1 sat</w:t>
            </w:r>
          </w:p>
        </w:tc>
        <w:tc>
          <w:tcPr>
            <w:tcW w:w="2070" w:type="dxa"/>
          </w:tcPr>
          <w:p w14:paraId="22457094" w14:textId="77777777" w:rsidR="00810D9D" w:rsidRDefault="00810D9D" w:rsidP="00810D9D">
            <w:pPr>
              <w:ind w:right="-20"/>
            </w:pPr>
            <w:r>
              <w:t xml:space="preserve">EJ – 1 sat </w:t>
            </w:r>
          </w:p>
          <w:p w14:paraId="5CFC9C41" w14:textId="77777777" w:rsidR="00810D9D" w:rsidRDefault="00810D9D" w:rsidP="00810D9D">
            <w:pPr>
              <w:ind w:right="-20"/>
            </w:pPr>
            <w:r>
              <w:t xml:space="preserve">TK – 1 sat </w:t>
            </w:r>
          </w:p>
          <w:p w14:paraId="6203562F" w14:textId="77777777" w:rsidR="00C779A7" w:rsidRDefault="00810D9D" w:rsidP="00810D9D">
            <w:pPr>
              <w:ind w:right="-20"/>
            </w:pPr>
            <w:r>
              <w:t>INF – 2 sata</w:t>
            </w:r>
          </w:p>
        </w:tc>
        <w:tc>
          <w:tcPr>
            <w:tcW w:w="1870" w:type="dxa"/>
          </w:tcPr>
          <w:p w14:paraId="350E2A7B" w14:textId="77777777" w:rsidR="00810D9D" w:rsidRDefault="00810D9D" w:rsidP="00810D9D">
            <w:pPr>
              <w:ind w:right="-20"/>
            </w:pPr>
            <w:r>
              <w:t xml:space="preserve">MAT – 1 sat </w:t>
            </w:r>
          </w:p>
          <w:p w14:paraId="7B808F9D" w14:textId="77777777" w:rsidR="00810D9D" w:rsidRDefault="00810D9D" w:rsidP="00810D9D">
            <w:pPr>
              <w:ind w:right="-20"/>
            </w:pPr>
            <w:r>
              <w:t xml:space="preserve">KEM – 1 sat </w:t>
            </w:r>
          </w:p>
          <w:p w14:paraId="0E127F90" w14:textId="77777777" w:rsidR="00C779A7" w:rsidRDefault="00810D9D" w:rsidP="00810D9D">
            <w:pPr>
              <w:ind w:right="-20"/>
            </w:pPr>
            <w:r>
              <w:t>GEO – 1 sata</w:t>
            </w:r>
          </w:p>
        </w:tc>
      </w:tr>
      <w:tr w:rsidR="00C779A7" w14:paraId="1EB1CCF3" w14:textId="77777777" w:rsidTr="00810D9D">
        <w:tc>
          <w:tcPr>
            <w:tcW w:w="2510" w:type="dxa"/>
            <w:vAlign w:val="center"/>
          </w:tcPr>
          <w:p w14:paraId="00A5ADC0" w14:textId="77777777" w:rsidR="00C779A7" w:rsidRPr="00A758AA" w:rsidRDefault="00C779A7" w:rsidP="00810D9D">
            <w:pPr>
              <w:ind w:right="-20"/>
              <w:jc w:val="center"/>
              <w:rPr>
                <w:b/>
              </w:rPr>
            </w:pPr>
            <w:r w:rsidRPr="00A758AA">
              <w:rPr>
                <w:b/>
              </w:rPr>
              <w:t>SAT RAZREDNIKA</w:t>
            </w:r>
          </w:p>
        </w:tc>
        <w:tc>
          <w:tcPr>
            <w:tcW w:w="1738" w:type="dxa"/>
          </w:tcPr>
          <w:p w14:paraId="6F07591E" w14:textId="77777777" w:rsidR="00C779A7" w:rsidRDefault="00810D9D" w:rsidP="00810D9D">
            <w:pPr>
              <w:ind w:right="-20"/>
            </w:pPr>
            <w:r w:rsidRPr="00810D9D">
              <w:t>SR – 1 sat</w:t>
            </w:r>
          </w:p>
        </w:tc>
        <w:tc>
          <w:tcPr>
            <w:tcW w:w="1924" w:type="dxa"/>
          </w:tcPr>
          <w:p w14:paraId="07F2C0D9" w14:textId="77777777" w:rsidR="00C779A7" w:rsidRDefault="00C779A7" w:rsidP="00810D9D">
            <w:pPr>
              <w:ind w:right="-20"/>
            </w:pPr>
          </w:p>
        </w:tc>
        <w:tc>
          <w:tcPr>
            <w:tcW w:w="1907" w:type="dxa"/>
          </w:tcPr>
          <w:p w14:paraId="06DD07E6" w14:textId="77777777" w:rsidR="00C779A7" w:rsidRDefault="00810D9D" w:rsidP="00810D9D">
            <w:pPr>
              <w:ind w:right="-20"/>
            </w:pPr>
            <w:r w:rsidRPr="00810D9D">
              <w:t>SR – 1 sat</w:t>
            </w:r>
          </w:p>
        </w:tc>
        <w:tc>
          <w:tcPr>
            <w:tcW w:w="1975" w:type="dxa"/>
          </w:tcPr>
          <w:p w14:paraId="6884A578" w14:textId="77777777" w:rsidR="00C779A7" w:rsidRDefault="00810D9D" w:rsidP="00810D9D">
            <w:pPr>
              <w:ind w:right="-20"/>
            </w:pPr>
            <w:r w:rsidRPr="00810D9D">
              <w:t>SR – 1 sat</w:t>
            </w:r>
          </w:p>
        </w:tc>
        <w:tc>
          <w:tcPr>
            <w:tcW w:w="2070" w:type="dxa"/>
          </w:tcPr>
          <w:p w14:paraId="43CCDF29" w14:textId="77777777" w:rsidR="00C779A7" w:rsidRDefault="00810D9D" w:rsidP="00810D9D">
            <w:pPr>
              <w:ind w:right="-20"/>
            </w:pPr>
            <w:r w:rsidRPr="00810D9D">
              <w:t xml:space="preserve">SR – </w:t>
            </w:r>
            <w:r>
              <w:t>2</w:t>
            </w:r>
            <w:r w:rsidRPr="00810D9D">
              <w:t xml:space="preserve"> sat</w:t>
            </w:r>
            <w:r>
              <w:t>a</w:t>
            </w:r>
          </w:p>
        </w:tc>
        <w:tc>
          <w:tcPr>
            <w:tcW w:w="1870" w:type="dxa"/>
          </w:tcPr>
          <w:p w14:paraId="2599F752" w14:textId="77777777" w:rsidR="00C779A7" w:rsidRDefault="00C779A7" w:rsidP="00810D9D">
            <w:pPr>
              <w:ind w:right="-20"/>
            </w:pPr>
          </w:p>
        </w:tc>
      </w:tr>
      <w:tr w:rsidR="00C779A7" w14:paraId="3F14C764" w14:textId="77777777" w:rsidTr="00810D9D">
        <w:tc>
          <w:tcPr>
            <w:tcW w:w="2510" w:type="dxa"/>
            <w:vAlign w:val="center"/>
          </w:tcPr>
          <w:p w14:paraId="261036AF" w14:textId="77777777" w:rsidR="00C779A7" w:rsidRPr="00A758AA" w:rsidRDefault="00C779A7" w:rsidP="00810D9D">
            <w:pPr>
              <w:ind w:right="-20"/>
              <w:jc w:val="center"/>
              <w:rPr>
                <w:b/>
              </w:rPr>
            </w:pPr>
            <w:r w:rsidRPr="00A758AA">
              <w:rPr>
                <w:b/>
              </w:rPr>
              <w:t>IZVANUČIONIČNO</w:t>
            </w:r>
          </w:p>
        </w:tc>
        <w:tc>
          <w:tcPr>
            <w:tcW w:w="1738" w:type="dxa"/>
          </w:tcPr>
          <w:p w14:paraId="570E9816" w14:textId="77777777" w:rsidR="00C779A7" w:rsidRDefault="00C779A7" w:rsidP="00810D9D">
            <w:pPr>
              <w:ind w:right="-20"/>
            </w:pPr>
          </w:p>
        </w:tc>
        <w:tc>
          <w:tcPr>
            <w:tcW w:w="1924" w:type="dxa"/>
          </w:tcPr>
          <w:p w14:paraId="65ED6CE4" w14:textId="77777777" w:rsidR="00C779A7" w:rsidRDefault="00C779A7" w:rsidP="00810D9D">
            <w:pPr>
              <w:ind w:right="-20"/>
            </w:pPr>
          </w:p>
        </w:tc>
        <w:tc>
          <w:tcPr>
            <w:tcW w:w="1907" w:type="dxa"/>
          </w:tcPr>
          <w:p w14:paraId="60774C0E" w14:textId="77777777" w:rsidR="00C779A7" w:rsidRDefault="00C779A7" w:rsidP="00810D9D">
            <w:pPr>
              <w:ind w:right="-20"/>
            </w:pPr>
          </w:p>
        </w:tc>
        <w:tc>
          <w:tcPr>
            <w:tcW w:w="1975" w:type="dxa"/>
          </w:tcPr>
          <w:p w14:paraId="5BAD9E22" w14:textId="77777777" w:rsidR="00C779A7" w:rsidRDefault="00810D9D" w:rsidP="00810D9D">
            <w:pPr>
              <w:ind w:right="-20"/>
            </w:pPr>
            <w:r w:rsidRPr="00810D9D">
              <w:t>Obilježavanje sjećanja na stradanje Škabrnje i Vukovara – 4 sata</w:t>
            </w:r>
          </w:p>
        </w:tc>
        <w:tc>
          <w:tcPr>
            <w:tcW w:w="2070" w:type="dxa"/>
          </w:tcPr>
          <w:p w14:paraId="2E987185" w14:textId="77777777" w:rsidR="00C779A7" w:rsidRDefault="00810D9D" w:rsidP="00810D9D">
            <w:pPr>
              <w:ind w:right="-20"/>
            </w:pPr>
            <w:r>
              <w:t xml:space="preserve">* </w:t>
            </w:r>
            <w:r w:rsidRPr="00810D9D">
              <w:t>Radionica budućnosti – 6 sati</w:t>
            </w:r>
          </w:p>
        </w:tc>
        <w:tc>
          <w:tcPr>
            <w:tcW w:w="1870" w:type="dxa"/>
          </w:tcPr>
          <w:p w14:paraId="2947B5C3" w14:textId="77777777" w:rsidR="00C779A7" w:rsidRDefault="00C779A7" w:rsidP="00810D9D">
            <w:pPr>
              <w:ind w:right="-20"/>
            </w:pPr>
          </w:p>
        </w:tc>
      </w:tr>
    </w:tbl>
    <w:p w14:paraId="1B322118" w14:textId="77777777" w:rsidR="00B8746C" w:rsidRDefault="00B8746C" w:rsidP="00810D9D">
      <w:pPr>
        <w:ind w:right="-20"/>
      </w:pPr>
      <w:r>
        <w:t xml:space="preserve">* </w:t>
      </w:r>
      <w:r w:rsidRPr="00B8746C">
        <w:t>Radionica budućnosti – uočavanje i analiziranje društvenih problema, inovativno razmišljanje o mogućim rješenjima problema i izrada aktivnost za njihovo rješavanje.</w:t>
      </w:r>
    </w:p>
    <w:p w14:paraId="6D2C606B" w14:textId="77777777" w:rsidR="00B8746C" w:rsidRDefault="00B8746C" w:rsidP="00B8746C">
      <w:pPr>
        <w:spacing w:before="28" w:line="384" w:lineRule="exact"/>
        <w:ind w:right="-20"/>
      </w:pPr>
      <w:r w:rsidRPr="00B8746C">
        <w:t xml:space="preserve">Raspored nastavnih jedinica po satovima razrednika u </w:t>
      </w:r>
      <w:r>
        <w:t>VIII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1"/>
      </w:tblGrid>
      <w:tr w:rsidR="00C779A7" w14:paraId="3BD8D86F" w14:textId="77777777" w:rsidTr="00810D9D">
        <w:tc>
          <w:tcPr>
            <w:tcW w:w="1271" w:type="dxa"/>
          </w:tcPr>
          <w:p w14:paraId="5A7BECBE" w14:textId="77777777" w:rsidR="00C779A7" w:rsidRPr="00A758AA" w:rsidRDefault="00C779A7" w:rsidP="00810D9D">
            <w:pPr>
              <w:ind w:right="-20"/>
              <w:rPr>
                <w:b/>
              </w:rPr>
            </w:pPr>
            <w:r w:rsidRPr="00A758AA">
              <w:rPr>
                <w:b/>
              </w:rPr>
              <w:t>Broj sata</w:t>
            </w:r>
          </w:p>
        </w:tc>
        <w:tc>
          <w:tcPr>
            <w:tcW w:w="12723" w:type="dxa"/>
            <w:vAlign w:val="center"/>
          </w:tcPr>
          <w:p w14:paraId="5F36293C" w14:textId="77777777" w:rsidR="00C779A7" w:rsidRPr="00A758AA" w:rsidRDefault="00C779A7" w:rsidP="00810D9D">
            <w:pPr>
              <w:ind w:right="-20"/>
              <w:jc w:val="center"/>
              <w:rPr>
                <w:b/>
              </w:rPr>
            </w:pPr>
            <w:r w:rsidRPr="00A758AA">
              <w:rPr>
                <w:b/>
              </w:rPr>
              <w:t>SAT RAZREDNIKA</w:t>
            </w:r>
          </w:p>
        </w:tc>
      </w:tr>
      <w:tr w:rsidR="00C779A7" w14:paraId="3AB97E03" w14:textId="77777777" w:rsidTr="00810D9D">
        <w:tc>
          <w:tcPr>
            <w:tcW w:w="1271" w:type="dxa"/>
          </w:tcPr>
          <w:p w14:paraId="08F3FAE9" w14:textId="77777777" w:rsidR="00C779A7" w:rsidRDefault="00C779A7" w:rsidP="00F14730">
            <w:pPr>
              <w:pStyle w:val="Odlomakpopisa"/>
              <w:numPr>
                <w:ilvl w:val="0"/>
                <w:numId w:val="21"/>
              </w:numPr>
              <w:ind w:right="-20"/>
            </w:pPr>
          </w:p>
        </w:tc>
        <w:tc>
          <w:tcPr>
            <w:tcW w:w="12723" w:type="dxa"/>
          </w:tcPr>
          <w:p w14:paraId="12ED754B" w14:textId="77777777" w:rsidR="00C779A7" w:rsidRDefault="00810D9D" w:rsidP="00810D9D">
            <w:pPr>
              <w:ind w:right="-20"/>
            </w:pPr>
            <w:r w:rsidRPr="00810D9D">
              <w:t>Trgovanje ljudima</w:t>
            </w:r>
          </w:p>
        </w:tc>
      </w:tr>
      <w:tr w:rsidR="00C779A7" w14:paraId="61035D8A" w14:textId="77777777" w:rsidTr="00810D9D">
        <w:tc>
          <w:tcPr>
            <w:tcW w:w="1271" w:type="dxa"/>
          </w:tcPr>
          <w:p w14:paraId="792402AB" w14:textId="77777777" w:rsidR="00C779A7" w:rsidRDefault="00C779A7" w:rsidP="00F14730">
            <w:pPr>
              <w:pStyle w:val="Odlomakpopisa"/>
              <w:numPr>
                <w:ilvl w:val="0"/>
                <w:numId w:val="21"/>
              </w:numPr>
              <w:ind w:right="-20"/>
            </w:pPr>
          </w:p>
        </w:tc>
        <w:tc>
          <w:tcPr>
            <w:tcW w:w="12723" w:type="dxa"/>
          </w:tcPr>
          <w:p w14:paraId="75874232" w14:textId="77777777" w:rsidR="00C779A7" w:rsidRDefault="00810D9D" w:rsidP="00810D9D">
            <w:pPr>
              <w:ind w:right="-20"/>
            </w:pPr>
            <w:r w:rsidRPr="00810D9D">
              <w:t>Komunikacija: predrasude, stvaranje glasina, razumijevanje neizgovorenih poruka</w:t>
            </w:r>
          </w:p>
        </w:tc>
      </w:tr>
      <w:tr w:rsidR="00C779A7" w14:paraId="605046BC" w14:textId="77777777" w:rsidTr="00810D9D">
        <w:tc>
          <w:tcPr>
            <w:tcW w:w="1271" w:type="dxa"/>
          </w:tcPr>
          <w:p w14:paraId="59286E31" w14:textId="77777777" w:rsidR="00C779A7" w:rsidRDefault="00C779A7" w:rsidP="00F14730">
            <w:pPr>
              <w:pStyle w:val="Odlomakpopisa"/>
              <w:numPr>
                <w:ilvl w:val="0"/>
                <w:numId w:val="21"/>
              </w:numPr>
              <w:ind w:right="-20"/>
            </w:pPr>
          </w:p>
        </w:tc>
        <w:tc>
          <w:tcPr>
            <w:tcW w:w="12723" w:type="dxa"/>
          </w:tcPr>
          <w:p w14:paraId="7F183FB0" w14:textId="77777777" w:rsidR="00C779A7" w:rsidRDefault="00810D9D" w:rsidP="00810D9D">
            <w:pPr>
              <w:ind w:right="-20"/>
            </w:pPr>
            <w:r w:rsidRPr="00810D9D">
              <w:t>Različite vrste diskriminacije</w:t>
            </w:r>
          </w:p>
        </w:tc>
      </w:tr>
      <w:tr w:rsidR="00C779A7" w14:paraId="7F741EED" w14:textId="77777777" w:rsidTr="00810D9D">
        <w:tc>
          <w:tcPr>
            <w:tcW w:w="1271" w:type="dxa"/>
          </w:tcPr>
          <w:p w14:paraId="02B6879F" w14:textId="77777777" w:rsidR="00C779A7" w:rsidRDefault="00C779A7" w:rsidP="00F14730">
            <w:pPr>
              <w:pStyle w:val="Odlomakpopisa"/>
              <w:numPr>
                <w:ilvl w:val="0"/>
                <w:numId w:val="21"/>
              </w:numPr>
              <w:ind w:right="-20"/>
            </w:pPr>
          </w:p>
        </w:tc>
        <w:tc>
          <w:tcPr>
            <w:tcW w:w="12723" w:type="dxa"/>
          </w:tcPr>
          <w:p w14:paraId="2F7D92C3" w14:textId="77777777" w:rsidR="00C779A7" w:rsidRDefault="00810D9D" w:rsidP="00810D9D">
            <w:pPr>
              <w:ind w:right="-20"/>
            </w:pPr>
            <w:r w:rsidRPr="00810D9D">
              <w:t>Interesi i sposobnosti; činitelji pravilnog izbora zanimanja</w:t>
            </w:r>
          </w:p>
        </w:tc>
      </w:tr>
      <w:tr w:rsidR="00C779A7" w14:paraId="76A8FD62" w14:textId="77777777" w:rsidTr="00810D9D">
        <w:tc>
          <w:tcPr>
            <w:tcW w:w="1271" w:type="dxa"/>
          </w:tcPr>
          <w:p w14:paraId="24D36402" w14:textId="77777777" w:rsidR="00C779A7" w:rsidRDefault="00C779A7" w:rsidP="00F14730">
            <w:pPr>
              <w:pStyle w:val="Odlomakpopisa"/>
              <w:numPr>
                <w:ilvl w:val="0"/>
                <w:numId w:val="21"/>
              </w:numPr>
              <w:ind w:right="-20"/>
            </w:pPr>
          </w:p>
        </w:tc>
        <w:tc>
          <w:tcPr>
            <w:tcW w:w="12723" w:type="dxa"/>
          </w:tcPr>
          <w:p w14:paraId="5CB06895" w14:textId="77777777" w:rsidR="00C779A7" w:rsidRDefault="00810D9D" w:rsidP="00810D9D">
            <w:pPr>
              <w:ind w:right="-20"/>
            </w:pPr>
            <w:r w:rsidRPr="00810D9D">
              <w:t>Upis u srednju školu</w:t>
            </w:r>
          </w:p>
        </w:tc>
      </w:tr>
    </w:tbl>
    <w:p w14:paraId="4C0D8FF6" w14:textId="77777777" w:rsidR="00810D9D" w:rsidRDefault="00810D9D" w:rsidP="00810D9D">
      <w:pPr>
        <w:ind w:right="-20"/>
      </w:pPr>
    </w:p>
    <w:p w14:paraId="3F58B7D8" w14:textId="77777777" w:rsidR="00B8746C" w:rsidRDefault="00B8746C" w:rsidP="00810D9D">
      <w:pPr>
        <w:ind w:right="-20"/>
      </w:pPr>
      <w:r w:rsidRPr="00B8746C">
        <w:t>Na temelju plana i programa građanskog odgoja po razredima razrednici će izraditi pisane pripreme za satove razrednika, a predmetni učitelji u svojim godišnjim i mjesečnim nastavnim planovima i programima kao i u dnevnim pripremama za nastavne satove, posebno označiti i istaknuti teme iz građanskog odgoja.</w:t>
      </w:r>
    </w:p>
    <w:p w14:paraId="4991AD63" w14:textId="77777777" w:rsidR="00B8746C" w:rsidRDefault="00B8746C">
      <w:pPr>
        <w:spacing w:after="160" w:line="259" w:lineRule="auto"/>
      </w:pPr>
      <w:r>
        <w:br w:type="page"/>
      </w:r>
    </w:p>
    <w:p w14:paraId="74B59996" w14:textId="77777777" w:rsidR="00B8746C" w:rsidRDefault="00B8746C" w:rsidP="00B8746C">
      <w:pPr>
        <w:spacing w:before="28" w:line="384" w:lineRule="exact"/>
        <w:ind w:right="-20"/>
        <w:sectPr w:rsidR="00B8746C" w:rsidSect="004D750A">
          <w:pgSz w:w="16838" w:h="11906" w:orient="landscape"/>
          <w:pgMar w:top="1418" w:right="1418" w:bottom="1418" w:left="1418" w:header="709" w:footer="709" w:gutter="0"/>
          <w:cols w:space="720"/>
          <w:docGrid w:linePitch="326"/>
        </w:sectPr>
      </w:pPr>
    </w:p>
    <w:p w14:paraId="306C5697" w14:textId="7D475F38" w:rsidR="00FC16AA" w:rsidRDefault="00BB6A51" w:rsidP="00EB663E">
      <w:pPr>
        <w:pStyle w:val="Naslov1"/>
        <w:numPr>
          <w:ilvl w:val="0"/>
          <w:numId w:val="1"/>
        </w:numP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 </w:t>
      </w:r>
      <w:bookmarkStart w:id="68" w:name="_Toc20321397"/>
      <w:r w:rsidR="00FC16AA" w:rsidRPr="00FC16AA">
        <w:rPr>
          <w:rFonts w:ascii="Times New Roman" w:hAnsi="Times New Roman" w:cs="Times New Roman"/>
          <w:b/>
          <w:color w:val="auto"/>
          <w:sz w:val="28"/>
          <w:szCs w:val="28"/>
        </w:rPr>
        <w:t>MEĐUPREDMETNE TEME</w:t>
      </w:r>
      <w:bookmarkEnd w:id="68"/>
    </w:p>
    <w:p w14:paraId="5B02759A" w14:textId="6EAB01C0" w:rsidR="00FC16AA" w:rsidRPr="00FC16AA" w:rsidRDefault="00FC16AA" w:rsidP="00FC16AA">
      <w:pPr>
        <w:jc w:val="both"/>
      </w:pPr>
    </w:p>
    <w:p w14:paraId="6C8F17C1" w14:textId="77777777" w:rsidR="00FC16AA" w:rsidRPr="00FC16AA" w:rsidRDefault="00FC16AA" w:rsidP="00FC16AA">
      <w:pPr>
        <w:spacing w:after="200" w:line="276" w:lineRule="auto"/>
        <w:jc w:val="both"/>
        <w:rPr>
          <w:rFonts w:eastAsia="Calibri"/>
        </w:rPr>
      </w:pPr>
      <w:r w:rsidRPr="00FC16AA">
        <w:rPr>
          <w:rFonts w:eastAsia="Calibri"/>
        </w:rPr>
        <w:t xml:space="preserve">Učenje i poučavanje u školama usmjereno je na razvoj specifičnih kompetencija opisanih u kurikulumima predmeta, ali i općih kompetencija koje prožimaju učenje i poučavanje različitih odgojno-obrazovnih područja i svih predmeta. </w:t>
      </w:r>
    </w:p>
    <w:p w14:paraId="488F2EAA" w14:textId="77777777" w:rsidR="00FC16AA" w:rsidRPr="00FC16AA" w:rsidRDefault="00FC16AA" w:rsidP="00FC16AA">
      <w:pPr>
        <w:spacing w:after="200" w:line="276" w:lineRule="auto"/>
        <w:jc w:val="both"/>
        <w:rPr>
          <w:rFonts w:eastAsia="Calibri"/>
          <w:b/>
        </w:rPr>
      </w:pPr>
      <w:r w:rsidRPr="00FC16AA">
        <w:rPr>
          <w:rFonts w:eastAsia="Calibri"/>
          <w:b/>
        </w:rPr>
        <w:t>Međupredmetne teme propisana su po ciklusima i obuhvaćaju više godina učenja:</w:t>
      </w:r>
    </w:p>
    <w:p w14:paraId="37FE0ACC" w14:textId="77777777" w:rsidR="00FC16AA" w:rsidRPr="00FC16AA" w:rsidRDefault="00FC16AA" w:rsidP="00FC16AA">
      <w:pPr>
        <w:shd w:val="clear" w:color="auto" w:fill="FFFFFF"/>
        <w:spacing w:after="150"/>
        <w:jc w:val="both"/>
      </w:pPr>
      <w:r w:rsidRPr="00FC16AA">
        <w:t>1. ciklus (1. i 2. razred osnovne škole) </w:t>
      </w:r>
    </w:p>
    <w:p w14:paraId="27F10230" w14:textId="77777777" w:rsidR="00FC16AA" w:rsidRPr="00FC16AA" w:rsidRDefault="00FC16AA" w:rsidP="00FC16AA">
      <w:pPr>
        <w:shd w:val="clear" w:color="auto" w:fill="FFFFFF"/>
        <w:spacing w:after="150"/>
        <w:jc w:val="both"/>
      </w:pPr>
      <w:r w:rsidRPr="00FC16AA">
        <w:t>2. ciklus (3., 4. i 5. razred osnovne škole) </w:t>
      </w:r>
    </w:p>
    <w:p w14:paraId="63EDA940" w14:textId="77777777" w:rsidR="00FC16AA" w:rsidRPr="00FC16AA" w:rsidRDefault="00FC16AA" w:rsidP="00FC16AA">
      <w:pPr>
        <w:shd w:val="clear" w:color="auto" w:fill="FFFFFF"/>
        <w:spacing w:after="150"/>
        <w:jc w:val="both"/>
      </w:pPr>
      <w:r w:rsidRPr="00FC16AA">
        <w:t>3. ciklus (6., 7. i 8. razred osnovne škole) </w:t>
      </w:r>
    </w:p>
    <w:p w14:paraId="2F82F6D6" w14:textId="77777777" w:rsidR="00FC16AA" w:rsidRPr="00FC16AA" w:rsidRDefault="00FC16AA" w:rsidP="00FC16AA">
      <w:pPr>
        <w:shd w:val="clear" w:color="auto" w:fill="FFFFFF"/>
        <w:spacing w:after="150"/>
        <w:jc w:val="both"/>
        <w:rPr>
          <w:b/>
          <w:color w:val="555555"/>
        </w:rPr>
      </w:pPr>
      <w:r w:rsidRPr="00FC16AA">
        <w:t>U okviru međupredmetnog kurikuluma odgojno.obrazovna očekivanja određena su u trim domenama</w:t>
      </w:r>
    </w:p>
    <w:p w14:paraId="4E442983" w14:textId="77777777" w:rsidR="00FC16AA" w:rsidRPr="00FC16AA" w:rsidRDefault="00FC16AA" w:rsidP="00FC16AA">
      <w:pPr>
        <w:shd w:val="clear" w:color="auto" w:fill="FFFFFF"/>
        <w:spacing w:after="48"/>
        <w:jc w:val="both"/>
        <w:textAlignment w:val="baseline"/>
        <w:rPr>
          <w:b/>
        </w:rPr>
      </w:pPr>
      <w:r w:rsidRPr="00FC16AA">
        <w:rPr>
          <w:b/>
        </w:rPr>
        <w:t>1. Građanski odgoj i obrazovanje</w:t>
      </w:r>
    </w:p>
    <w:p w14:paraId="27F96227" w14:textId="77777777" w:rsidR="00FC16AA" w:rsidRPr="00FC16AA" w:rsidRDefault="00FC16AA" w:rsidP="00FC16AA">
      <w:pPr>
        <w:shd w:val="clear" w:color="auto" w:fill="FFFFFF"/>
        <w:spacing w:after="48"/>
        <w:jc w:val="both"/>
        <w:textAlignment w:val="baseline"/>
        <w:rPr>
          <w:color w:val="231F20"/>
        </w:rPr>
      </w:pPr>
      <w:r w:rsidRPr="00FC16AA">
        <w:rPr>
          <w:color w:val="231F20"/>
        </w:rPr>
        <w:t xml:space="preserve">Međupredmetna je tema čija je svrha osposobiti i osnažiti učenike za aktivno i učinkovito obavljanje građanske uloge. Učenje i poučavanje Građanskog odgoja i obrazovanja pretpostavlja podjednaku zastupljenost sadržaja svih domena, raspoređenih u odgojno-obrazovne cikluse. </w:t>
      </w:r>
    </w:p>
    <w:p w14:paraId="25374AA9" w14:textId="77777777" w:rsidR="00FC16AA" w:rsidRPr="00FC16AA" w:rsidRDefault="00FC16AA" w:rsidP="00FC16AA">
      <w:pPr>
        <w:shd w:val="clear" w:color="auto" w:fill="FFFFFF"/>
        <w:spacing w:after="48"/>
        <w:jc w:val="both"/>
        <w:textAlignment w:val="baseline"/>
        <w:rPr>
          <w:color w:val="231F20"/>
        </w:rPr>
      </w:pPr>
      <w:r w:rsidRPr="00FC16AA">
        <w:rPr>
          <w:color w:val="231F20"/>
        </w:rPr>
        <w:t>Vremenski okviri za učenje i poučavanje nisu određeni završetkom pojedinoga razreda, već ciklusima.</w:t>
      </w:r>
    </w:p>
    <w:p w14:paraId="5537FCBA" w14:textId="77777777" w:rsidR="00FC16AA" w:rsidRPr="00FC16AA" w:rsidRDefault="00FC16AA" w:rsidP="00FC16AA">
      <w:pPr>
        <w:shd w:val="clear" w:color="auto" w:fill="FFFFFF"/>
        <w:spacing w:after="48"/>
        <w:jc w:val="both"/>
        <w:textAlignment w:val="baseline"/>
        <w:rPr>
          <w:color w:val="231F20"/>
        </w:rPr>
      </w:pPr>
      <w:r w:rsidRPr="00FC16AA">
        <w:rPr>
          <w:color w:val="231F20"/>
        </w:rPr>
        <w:t>Prvi i drugi obrazovni ciklus usmjeren je na razvijanje pripadnosti razrednoj i školskoj demokratskoj zajednici, na upoznavanje dječjih i ljudskih prava i djelovanje u skladu s njima te na razvijanje odgovornog odnosa prema imovini i financijama..</w:t>
      </w:r>
    </w:p>
    <w:p w14:paraId="5FE74269" w14:textId="77777777" w:rsidR="00FC16AA" w:rsidRPr="00FC16AA" w:rsidRDefault="00FC16AA" w:rsidP="00FC16AA">
      <w:pPr>
        <w:shd w:val="clear" w:color="auto" w:fill="FFFFFF"/>
        <w:spacing w:after="48"/>
        <w:jc w:val="both"/>
        <w:textAlignment w:val="baseline"/>
        <w:rPr>
          <w:rFonts w:eastAsia="Calibri"/>
          <w:color w:val="231F20"/>
        </w:rPr>
      </w:pPr>
      <w:r w:rsidRPr="00FC16AA">
        <w:rPr>
          <w:rFonts w:eastAsia="Calibri"/>
          <w:color w:val="231F20"/>
        </w:rPr>
        <w:t>Posebnosti Građanskoga odgoja i obrazovanja su korištenje metoda suradničkoga i iskustvenoga učenja te učenje izvan škole. Suradničkim učenjem učenici razvijaju vještine potrebne za suradnju u svim aspektima života</w:t>
      </w:r>
    </w:p>
    <w:p w14:paraId="45EBA3FD" w14:textId="77777777" w:rsidR="00FC16AA" w:rsidRPr="00FC16AA" w:rsidRDefault="00FC16AA" w:rsidP="00FC16AA">
      <w:pPr>
        <w:shd w:val="clear" w:color="auto" w:fill="FFFFFF"/>
        <w:spacing w:after="48"/>
        <w:jc w:val="both"/>
        <w:textAlignment w:val="baseline"/>
        <w:rPr>
          <w:rFonts w:eastAsia="Calibri"/>
          <w:color w:val="231F20"/>
        </w:rPr>
      </w:pPr>
      <w:r w:rsidRPr="00FC16AA">
        <w:rPr>
          <w:rFonts w:eastAsia="Calibri"/>
          <w:color w:val="231F20"/>
        </w:rPr>
        <w:t xml:space="preserve"> Za učenike s posebnim odgojno-obrazovnim potrebama (učenici s teškoćama i daroviti učenici) usmjerenje na učenika. Osobitosti/teškoće učenika zahtijevaju njima sukladne individualizirane/diferencirane postupke, ciljeve učenja, razinu usvojenosti odgojno-obrazovnog ishoda, opseg i dubinu sadržaja učenja, strategije i aktivnosti poučavanja kojima se žele ostvariti postavljeni ciljevi te načini vrednovanja i ocjenjivanja ostvarenih postignuća. </w:t>
      </w:r>
    </w:p>
    <w:p w14:paraId="7BFF05AF" w14:textId="77777777" w:rsidR="00FC16AA" w:rsidRPr="00FC16AA" w:rsidRDefault="00FC16AA" w:rsidP="00FC16AA">
      <w:pPr>
        <w:shd w:val="clear" w:color="auto" w:fill="FFFFFF"/>
        <w:spacing w:after="48"/>
        <w:jc w:val="both"/>
        <w:textAlignment w:val="baseline"/>
      </w:pPr>
      <w:r w:rsidRPr="00FC16AA">
        <w:t>Sva očekivanja će se realizirati u okviru</w:t>
      </w:r>
      <w:r w:rsidRPr="00FC16AA">
        <w:rPr>
          <w:shd w:val="clear" w:color="auto" w:fill="FFFFFF"/>
        </w:rPr>
        <w:t xml:space="preserve"> godišnjeg izvedbenog kurikuluma u pojedinim </w:t>
      </w:r>
      <w:r w:rsidRPr="00FC16AA">
        <w:t>predmetnih kurikulumima tijekom školske godine, sata razrednika( tijekom svih ciklusa),Vijeću učenika te kroz kulturnu i javnu djelatnost(obilježavanje Dan ljudskih prava, Dan sjećanja na Vukovar i sl</w:t>
      </w:r>
    </w:p>
    <w:p w14:paraId="018A168B" w14:textId="77777777" w:rsidR="00FC16AA" w:rsidRPr="00FC16AA" w:rsidRDefault="00FC16AA" w:rsidP="00FC16AA">
      <w:pPr>
        <w:shd w:val="clear" w:color="auto" w:fill="FFFFFF"/>
        <w:spacing w:after="150"/>
        <w:jc w:val="both"/>
        <w:rPr>
          <w:b/>
          <w:color w:val="231F20"/>
          <w:shd w:val="clear" w:color="auto" w:fill="FFFFFF"/>
        </w:rPr>
      </w:pPr>
    </w:p>
    <w:p w14:paraId="298F91AA" w14:textId="77777777" w:rsidR="00FC16AA" w:rsidRPr="00FC16AA" w:rsidRDefault="00FC16AA" w:rsidP="00FC16AA">
      <w:pPr>
        <w:shd w:val="clear" w:color="auto" w:fill="FFFFFF"/>
        <w:spacing w:after="150"/>
        <w:jc w:val="both"/>
        <w:rPr>
          <w:b/>
          <w:color w:val="231F20"/>
          <w:shd w:val="clear" w:color="auto" w:fill="FFFFFF"/>
        </w:rPr>
      </w:pPr>
      <w:r w:rsidRPr="00FC16AA">
        <w:rPr>
          <w:b/>
          <w:color w:val="231F20"/>
          <w:shd w:val="clear" w:color="auto" w:fill="FFFFFF"/>
        </w:rPr>
        <w:t>2. Zdravlje</w:t>
      </w:r>
    </w:p>
    <w:p w14:paraId="03D3DEF6" w14:textId="77777777" w:rsidR="00FC16AA" w:rsidRPr="00FC16AA" w:rsidRDefault="00FC16AA" w:rsidP="00FC16AA">
      <w:pPr>
        <w:shd w:val="clear" w:color="auto" w:fill="FFFFFF"/>
        <w:spacing w:after="150"/>
        <w:jc w:val="both"/>
        <w:rPr>
          <w:color w:val="231F20"/>
          <w:shd w:val="clear" w:color="auto" w:fill="FFFFFF"/>
        </w:rPr>
      </w:pPr>
      <w:r w:rsidRPr="00FC16AA">
        <w:rPr>
          <w:color w:val="231F20"/>
          <w:shd w:val="clear" w:color="auto" w:fill="FFFFFF"/>
        </w:rPr>
        <w:t>Svrha je učenja i poučavanja međupredmetne teme Zdravlje (zdr) stjecanje znanja i vještina te razvijanje pozitivnoga stava prema zdravlju i zdravom načinu življenja kako bi se omogućilo postizanje poželjnih tjelesnih, duševnih i društvenih potencijala učenika te njihovo osposobljavanje da sami preuzmu brigu o svojem zdravlju.</w:t>
      </w:r>
    </w:p>
    <w:p w14:paraId="721D24D2" w14:textId="77777777" w:rsidR="00FC16AA" w:rsidRPr="00FC16AA" w:rsidRDefault="00FC16AA" w:rsidP="00FC16AA">
      <w:pPr>
        <w:shd w:val="clear" w:color="auto" w:fill="FFFFFF"/>
        <w:spacing w:after="150"/>
        <w:jc w:val="both"/>
        <w:rPr>
          <w:color w:val="231F20"/>
        </w:rPr>
      </w:pPr>
      <w:r w:rsidRPr="00FC16AA">
        <w:rPr>
          <w:color w:val="231F20"/>
        </w:rPr>
        <w:t>Domene (organizacijska područja/tematske cjeline) u organizaciji kurikuluma međupredmetne teme Zdravlje su:tjelesno zdravlje, mentalno i socijalno zdravlje,pomoć i samopomoć.</w:t>
      </w:r>
    </w:p>
    <w:p w14:paraId="631A7D3E" w14:textId="77777777" w:rsidR="00FC16AA" w:rsidRPr="00FC16AA" w:rsidRDefault="00FC16AA" w:rsidP="00FC16AA">
      <w:pPr>
        <w:shd w:val="clear" w:color="auto" w:fill="FFFFFF"/>
        <w:spacing w:after="150"/>
        <w:jc w:val="both"/>
        <w:rPr>
          <w:color w:val="231F20"/>
          <w:shd w:val="clear" w:color="auto" w:fill="FFFFFF"/>
        </w:rPr>
      </w:pPr>
      <w:r w:rsidRPr="00FC16AA">
        <w:lastRenderedPageBreak/>
        <w:t>Sva očekivanja će se realizirati u okviru</w:t>
      </w:r>
      <w:r w:rsidRPr="00FC16AA">
        <w:rPr>
          <w:shd w:val="clear" w:color="auto" w:fill="FFFFFF"/>
        </w:rPr>
        <w:t xml:space="preserve"> godišnjeg izvedbenog kurikuluma pojedinih </w:t>
      </w:r>
      <w:r w:rsidRPr="00FC16AA">
        <w:t>predmetnih kurikuluma tijekom školske godine, sata razrednika (tijekom svih ciklusa),</w:t>
      </w:r>
      <w:r w:rsidRPr="00FC16AA">
        <w:rPr>
          <w:color w:val="555555"/>
        </w:rPr>
        <w:t xml:space="preserve"> </w:t>
      </w:r>
      <w:r w:rsidRPr="00FC16AA">
        <w:t>u suradnji s timom školske medicine, kroz izvannastavne aktivnosti, te u suradnji sa školskim pedagogom kroz školski preventivni program.</w:t>
      </w:r>
    </w:p>
    <w:p w14:paraId="0A4399CE" w14:textId="77777777" w:rsidR="00FC16AA" w:rsidRPr="00FC16AA" w:rsidRDefault="00FC16AA" w:rsidP="00FC16AA">
      <w:pPr>
        <w:shd w:val="clear" w:color="auto" w:fill="FFFFFF"/>
        <w:spacing w:after="48"/>
        <w:jc w:val="both"/>
        <w:textAlignment w:val="baseline"/>
      </w:pPr>
    </w:p>
    <w:p w14:paraId="5E7024FD" w14:textId="77777777" w:rsidR="00FC16AA" w:rsidRPr="00FC16AA" w:rsidRDefault="00FC16AA" w:rsidP="00FC16AA">
      <w:pPr>
        <w:shd w:val="clear" w:color="auto" w:fill="FFFFFF"/>
        <w:spacing w:after="48"/>
        <w:jc w:val="both"/>
        <w:textAlignment w:val="baseline"/>
        <w:rPr>
          <w:b/>
        </w:rPr>
      </w:pPr>
      <w:r w:rsidRPr="00FC16AA">
        <w:rPr>
          <w:b/>
        </w:rPr>
        <w:t>3.</w:t>
      </w:r>
      <w:r w:rsidRPr="00FC16AA">
        <w:t xml:space="preserve"> </w:t>
      </w:r>
      <w:r w:rsidRPr="00FC16AA">
        <w:rPr>
          <w:b/>
        </w:rPr>
        <w:t>Uporaba informacijske i komunikacijske tehnologije za osnovne i srednje škole</w:t>
      </w:r>
    </w:p>
    <w:p w14:paraId="0F47DDBF" w14:textId="77777777" w:rsidR="00FC16AA" w:rsidRPr="00FC16AA" w:rsidRDefault="00FC16AA" w:rsidP="00FC16AA">
      <w:pPr>
        <w:shd w:val="clear" w:color="auto" w:fill="FFFFFF"/>
        <w:spacing w:after="48"/>
        <w:jc w:val="both"/>
        <w:textAlignment w:val="baseline"/>
        <w:rPr>
          <w:b/>
          <w:color w:val="555555"/>
        </w:rPr>
      </w:pPr>
    </w:p>
    <w:p w14:paraId="5312A813" w14:textId="77777777" w:rsidR="00FC16AA" w:rsidRPr="00FC16AA" w:rsidRDefault="00FC16AA" w:rsidP="00FC16AA">
      <w:pPr>
        <w:shd w:val="clear" w:color="auto" w:fill="FFFFFF"/>
        <w:spacing w:after="48"/>
        <w:jc w:val="both"/>
        <w:textAlignment w:val="baseline"/>
        <w:rPr>
          <w:b/>
          <w:color w:val="555555"/>
        </w:rPr>
      </w:pPr>
      <w:r w:rsidRPr="00FC16AA">
        <w:rPr>
          <w:color w:val="231F20"/>
          <w:shd w:val="clear" w:color="auto" w:fill="FFFFFF"/>
        </w:rPr>
        <w:t>Međupredmetna tema Uporaba informacijske i komunikacijske tehnologije obuhvaća učinkovito, primjereno, pravodobno, odgovorno i stvaralačko služenje informacijskom i komunikacijskom tehnologijom u svim predmetima, područjima i na svim razinama obrazovanja.</w:t>
      </w:r>
    </w:p>
    <w:p w14:paraId="0DC6C9E1"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Ciljevi učenja i poučavanja ove teme osigurati djeci, mladima i učiteljima prilike u kojima će: primijeniti informacijsku i komunikacijsku tehnologiju za obrazovne, radne i privatne potrebe odgovorno, moralno i sigurno rabiti informacijsku i komunikacijsku tehnologiju učinkovito komunicirati i surađivati u digitalnome okružju informirano i kritički vrednovati i odabrati tehnologiju i služiti se tehnologijom primjerenom svrsi upravljati informacijama u digitalnome okružju stvarati i uređivati nove sadržaje te se kreativno izražavati s pomoću digitalnih medija.</w:t>
      </w:r>
    </w:p>
    <w:p w14:paraId="1E3B8293"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Primjena ove teme u je u svim predmetnim kurikulumima, njezin izrazit naglasak na povezivanju različitih područja, predmeta i tema osigurava dodatnu mogućnost razvoja za svu djecu i mlade.</w:t>
      </w:r>
    </w:p>
    <w:p w14:paraId="6C0CFFF7"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Četiri domene ove međupredmetne teme međusobno su povezane te se nadograđuju jedna na drugu kako bi djeci i mladima osigurale sustavni razvoj opće digitalne pismenosti. Domene se lako mogu povezati sa sadržajima različitih predmetnih područja i ostalim međupredmetnim temama. U nekim se sastavnicama preklapaju, no svaka domena ima svoje osobitosti i utječe na razvoj specifičnih znanja, vještina i stavova povezanih s uporabom IKT-a. One su:</w:t>
      </w:r>
    </w:p>
    <w:p w14:paraId="49C49A45"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A. Funkcionalna i odgovorna uporaba IKT-a</w:t>
      </w:r>
    </w:p>
    <w:p w14:paraId="165F2681"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B. Komunikacija i suradnja u digitalnome okružju</w:t>
      </w:r>
    </w:p>
    <w:p w14:paraId="5B54E9BE"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C. Istraživanje i kritičko vrednovanje u digitalnome okružju</w:t>
      </w:r>
    </w:p>
    <w:p w14:paraId="639817C8"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D. Stvaralaštvo i inovativnost u digitalnome okružju.</w:t>
      </w:r>
    </w:p>
    <w:p w14:paraId="5CD533DD" w14:textId="77777777" w:rsidR="00FC16AA" w:rsidRPr="00FC16AA" w:rsidRDefault="00FC16AA" w:rsidP="00FC16AA">
      <w:pPr>
        <w:shd w:val="clear" w:color="auto" w:fill="FFFFFF"/>
        <w:spacing w:after="48"/>
        <w:ind w:firstLine="408"/>
        <w:jc w:val="both"/>
        <w:textAlignment w:val="baseline"/>
        <w:rPr>
          <w:color w:val="231F20"/>
        </w:rPr>
      </w:pPr>
    </w:p>
    <w:p w14:paraId="7A3387D0" w14:textId="77777777" w:rsidR="00FC16AA" w:rsidRPr="00FC16AA" w:rsidRDefault="00FC16AA" w:rsidP="00FC16AA">
      <w:pPr>
        <w:shd w:val="clear" w:color="auto" w:fill="FFFFFF"/>
        <w:spacing w:after="150"/>
        <w:jc w:val="both"/>
        <w:rPr>
          <w:b/>
        </w:rPr>
      </w:pPr>
      <w:r w:rsidRPr="00FC16AA">
        <w:rPr>
          <w:b/>
        </w:rPr>
        <w:t>4. Učiti i kako učiti</w:t>
      </w:r>
    </w:p>
    <w:p w14:paraId="25EE314C" w14:textId="77777777" w:rsidR="00FC16AA" w:rsidRPr="00FC16AA" w:rsidRDefault="00FC16AA" w:rsidP="00FC16AA">
      <w:pPr>
        <w:spacing w:after="200" w:line="276" w:lineRule="auto"/>
        <w:jc w:val="both"/>
        <w:rPr>
          <w:rFonts w:eastAsia="Calibri"/>
          <w:color w:val="231F20"/>
        </w:rPr>
      </w:pPr>
      <w:r w:rsidRPr="00FC16AA">
        <w:rPr>
          <w:rFonts w:eastAsia="Calibri"/>
        </w:rPr>
        <w:t xml:space="preserve">Učiti kako učiti jedna je od takvih kompetencija koja omogućuje cjeloživotno učenje u različitim okruženjima. Ona obuhvaća sposobnost organiziranja i reguliranja svojeg učenja, pojedinačno i u skupinama. </w:t>
      </w:r>
      <w:r w:rsidRPr="00FC16AA">
        <w:rPr>
          <w:rFonts w:eastAsia="Calibri"/>
          <w:color w:val="231F20"/>
        </w:rPr>
        <w:t xml:space="preserve">Osnovni je odgojno-obrazovni cilj učenja i poučavanja međupredmetne teme Učiti kako učiti u učenika razviti aktivan pristup učenju i pozitivan stav prema učenju, te ga osposobiti za primjenu stečenog znanja i vještina u različitim situacijama i kontekstima. </w:t>
      </w:r>
    </w:p>
    <w:p w14:paraId="3DE5F877" w14:textId="77777777" w:rsidR="00FC16AA" w:rsidRPr="00FC16AA" w:rsidRDefault="00FC16AA" w:rsidP="00FC16AA">
      <w:pPr>
        <w:shd w:val="clear" w:color="auto" w:fill="FFFFFF"/>
        <w:spacing w:after="48"/>
        <w:jc w:val="both"/>
        <w:textAlignment w:val="baseline"/>
        <w:rPr>
          <w:color w:val="231F20"/>
        </w:rPr>
      </w:pPr>
      <w:r w:rsidRPr="00FC16AA">
        <w:rPr>
          <w:color w:val="231F20"/>
          <w:shd w:val="clear" w:color="auto" w:fill="FFFFFF"/>
        </w:rPr>
        <w:t>Kurikulum međupredmetne teme </w:t>
      </w:r>
      <w:r w:rsidRPr="00FC16AA">
        <w:rPr>
          <w:i/>
          <w:iCs/>
          <w:color w:val="231F20"/>
          <w:bdr w:val="none" w:sz="0" w:space="0" w:color="auto" w:frame="1"/>
          <w:shd w:val="clear" w:color="auto" w:fill="FFFFFF"/>
        </w:rPr>
        <w:t>Učiti kako učiti </w:t>
      </w:r>
      <w:r w:rsidRPr="00FC16AA">
        <w:rPr>
          <w:color w:val="231F20"/>
          <w:shd w:val="clear" w:color="auto" w:fill="FFFFFF"/>
        </w:rPr>
        <w:t>organiziran je u četiri domene: 1. Primjena strategija učenja i upravljanja informacijama, 2. Upravljanje svojim učenjem, 3. Upravljanje emocijama i motivacijom u učenju i 4. Stvaranje okružja za učenje.</w:t>
      </w:r>
    </w:p>
    <w:p w14:paraId="3A79CE7D" w14:textId="7F1BF4B3" w:rsidR="00FC16AA" w:rsidRPr="00FC16AA" w:rsidRDefault="00C272DE" w:rsidP="00FC16AA">
      <w:pPr>
        <w:shd w:val="clear" w:color="auto" w:fill="FFFFFF"/>
        <w:spacing w:after="48"/>
        <w:jc w:val="both"/>
        <w:textAlignment w:val="baseline"/>
        <w:rPr>
          <w:color w:val="231F20"/>
          <w:shd w:val="clear" w:color="auto" w:fill="FFFFFF"/>
        </w:rPr>
      </w:pPr>
      <w:r>
        <w:rPr>
          <w:color w:val="231F20"/>
        </w:rPr>
        <w:t>O</w:t>
      </w:r>
      <w:r w:rsidR="00FC16AA" w:rsidRPr="00FC16AA">
        <w:rPr>
          <w:color w:val="231F20"/>
        </w:rPr>
        <w:t xml:space="preserve">čekivanje će se ostvarivati u svakom predmetu, svakodnevno,učenjem i poučavanjem, tijekom redovite nastave, ali izvannastavnim, izvanučioničkim aktivnostima, u suradnji sa školskim knjižničarom i drugim ustanovama. </w:t>
      </w:r>
    </w:p>
    <w:p w14:paraId="6DF36268" w14:textId="77777777" w:rsidR="00FC16AA" w:rsidRPr="00FC16AA" w:rsidRDefault="00FC16AA" w:rsidP="00FC16AA">
      <w:pPr>
        <w:spacing w:after="200" w:line="276" w:lineRule="auto"/>
        <w:jc w:val="both"/>
        <w:rPr>
          <w:rFonts w:eastAsia="Calibri"/>
          <w:sz w:val="22"/>
          <w:szCs w:val="22"/>
        </w:rPr>
      </w:pPr>
    </w:p>
    <w:p w14:paraId="2D13172F" w14:textId="77777777" w:rsidR="00FC16AA" w:rsidRPr="00FC16AA" w:rsidRDefault="00FC16AA" w:rsidP="00FC16AA">
      <w:pPr>
        <w:shd w:val="clear" w:color="auto" w:fill="FFFFFF"/>
        <w:spacing w:after="150"/>
        <w:jc w:val="both"/>
        <w:rPr>
          <w:b/>
        </w:rPr>
      </w:pPr>
      <w:r w:rsidRPr="00FC16AA">
        <w:rPr>
          <w:b/>
        </w:rPr>
        <w:lastRenderedPageBreak/>
        <w:t>5. Održivi razvoj</w:t>
      </w:r>
    </w:p>
    <w:p w14:paraId="506D3306"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Odgojno-obrazovni ciljevi učenja i poučavanja jesu:</w:t>
      </w:r>
    </w:p>
    <w:p w14:paraId="084B5BED"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1. stjecanje znanja o raznolikosti prirode i razumijevanje složenih odnosa između ljudi i okoliša, razvijanje kritičkoga mišljenja te osobne i društvene odgovornosti nužne za održivost.</w:t>
      </w:r>
    </w:p>
    <w:p w14:paraId="4E125868"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2. promišljanje i stjecanje spoznaja o uzrocima i posljedicama ljudskoga utjecaja na prirodu koje pridonose razvoju svih oblika mišljenja, osobito kreativnoga razmišljanja i rješavanja problema.</w:t>
      </w:r>
    </w:p>
    <w:p w14:paraId="30D6684C"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3. razvijanje solidarnosti i empatije prema ljudima, odgovornosti prema svim živim bićima i okolišu te motivacije za djelovanje na dobrobit okoliša i svih ljudi.</w:t>
      </w:r>
    </w:p>
    <w:p w14:paraId="2C6BEF45"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4. aktivno djelovanje u školi i zajednici s ciljem prepoznavanja potreba, osmišljavanja primjerenih i inovativnih rješenja i konkretnoga doprinosa zajednici.</w:t>
      </w:r>
    </w:p>
    <w:p w14:paraId="43C704BB"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5. poticanje razmišljanja orijentiranoga prema budućnosti i razvijanje osobne odgovornosti prema budućim generacijama, što je preduvjet za stvaranje društva temeljenoga na održivome razvoju.</w:t>
      </w:r>
    </w:p>
    <w:p w14:paraId="450D4B88" w14:textId="77777777" w:rsidR="00FC16AA" w:rsidRPr="00C272DE" w:rsidRDefault="00FC16AA" w:rsidP="00FC16AA">
      <w:pPr>
        <w:shd w:val="clear" w:color="auto" w:fill="FFFFFF"/>
        <w:spacing w:after="150"/>
        <w:jc w:val="both"/>
        <w:rPr>
          <w:color w:val="231F20"/>
          <w:shd w:val="clear" w:color="auto" w:fill="FFFFFF"/>
        </w:rPr>
      </w:pPr>
      <w:r w:rsidRPr="00C272DE">
        <w:rPr>
          <w:color w:val="231F20"/>
          <w:shd w:val="clear" w:color="auto" w:fill="FFFFFF"/>
        </w:rPr>
        <w:t>Domene su oblikovane na takvoj razini općenitosti koja omogućuje obuhvaćanje temeljnih područja međupredmetne teme Održivi razvoj.</w:t>
      </w:r>
    </w:p>
    <w:p w14:paraId="2A1772D4" w14:textId="77777777" w:rsidR="00FC16AA" w:rsidRPr="00C272DE" w:rsidRDefault="00FC16AA" w:rsidP="00FC16AA">
      <w:pPr>
        <w:shd w:val="clear" w:color="auto" w:fill="FFFFFF"/>
        <w:spacing w:after="150"/>
        <w:jc w:val="both"/>
        <w:rPr>
          <w:color w:val="231F20"/>
          <w:shd w:val="clear" w:color="auto" w:fill="FFFFFF"/>
        </w:rPr>
      </w:pPr>
      <w:r w:rsidRPr="00C272DE">
        <w:rPr>
          <w:color w:val="231F20"/>
          <w:shd w:val="clear" w:color="auto" w:fill="FFFFFF"/>
        </w:rPr>
        <w:t>Ostvarenost odgojno-obrazovnih očekivanja u međupredmetnoj temi Održivi razvoj vrednovat će se u okviru nastavnih predmeta i u okviru kurikuluma škole.</w:t>
      </w:r>
    </w:p>
    <w:p w14:paraId="609D015C" w14:textId="77777777" w:rsidR="00FC16AA" w:rsidRPr="00C272DE" w:rsidRDefault="00FC16AA" w:rsidP="00FC16AA">
      <w:pPr>
        <w:shd w:val="clear" w:color="auto" w:fill="FFFFFF"/>
        <w:spacing w:after="150"/>
        <w:jc w:val="both"/>
        <w:rPr>
          <w:color w:val="231F20"/>
          <w:shd w:val="clear" w:color="auto" w:fill="FFFFFF"/>
        </w:rPr>
      </w:pPr>
      <w:r w:rsidRPr="00C272DE">
        <w:rPr>
          <w:color w:val="231F20"/>
          <w:shd w:val="clear" w:color="auto" w:fill="FFFFFF"/>
        </w:rPr>
        <w:t>Uz ostvarivanje međupredmetne teme u sklopu različitih nastavnih predmeta, odnosno integrirano, neke će se aktivnosti ostvariti na satima razrednika ili projektno, u sklopu kurikuluma škole</w:t>
      </w:r>
    </w:p>
    <w:p w14:paraId="024A182B" w14:textId="77777777" w:rsidR="00FC16AA" w:rsidRPr="00C272DE" w:rsidRDefault="00FC16AA" w:rsidP="00FC16AA">
      <w:pPr>
        <w:shd w:val="clear" w:color="auto" w:fill="FFFFFF"/>
        <w:spacing w:after="150"/>
        <w:jc w:val="both"/>
        <w:rPr>
          <w:b/>
          <w:color w:val="555555"/>
        </w:rPr>
      </w:pPr>
    </w:p>
    <w:p w14:paraId="6F8DD2C1" w14:textId="77777777" w:rsidR="00FC16AA" w:rsidRPr="00C272DE" w:rsidRDefault="00FC16AA" w:rsidP="00FC16AA">
      <w:pPr>
        <w:shd w:val="clear" w:color="auto" w:fill="FFFFFF"/>
        <w:spacing w:after="150"/>
        <w:jc w:val="both"/>
        <w:rPr>
          <w:b/>
        </w:rPr>
      </w:pPr>
      <w:r w:rsidRPr="00C272DE">
        <w:rPr>
          <w:b/>
        </w:rPr>
        <w:t>6. Poduzetništvo</w:t>
      </w:r>
    </w:p>
    <w:p w14:paraId="2EDB2B9B" w14:textId="4E861909" w:rsidR="00FC16AA" w:rsidRPr="00C272DE" w:rsidRDefault="00FC16AA" w:rsidP="00FC16AA">
      <w:pPr>
        <w:shd w:val="clear" w:color="auto" w:fill="FFFFFF"/>
        <w:spacing w:after="48"/>
        <w:ind w:firstLine="408"/>
        <w:jc w:val="both"/>
        <w:textAlignment w:val="baseline"/>
        <w:rPr>
          <w:color w:val="231F20"/>
        </w:rPr>
      </w:pPr>
      <w:r w:rsidRPr="00C272DE">
        <w:rPr>
          <w:color w:val="231F20"/>
        </w:rPr>
        <w:t>Odgojno-obrazovni ciljevi učenja i poučavanja međupredmetne teme Poduzetništvo upotpunjuju se sa sadržajima ostalih međupredmetnih tema. Kurikulum međupredmetne teme Poduzetništvo ostvaruje se u tri domene:promišljaj poduzetnički,</w:t>
      </w:r>
      <w:r w:rsidR="00C272DE" w:rsidRPr="00C272DE">
        <w:rPr>
          <w:color w:val="231F20"/>
        </w:rPr>
        <w:t xml:space="preserve"> </w:t>
      </w:r>
      <w:r w:rsidRPr="00C272DE">
        <w:rPr>
          <w:color w:val="231F20"/>
        </w:rPr>
        <w:t>djeluj poduzetnički,</w:t>
      </w:r>
      <w:r w:rsidR="00C272DE" w:rsidRPr="00C272DE">
        <w:rPr>
          <w:color w:val="231F20"/>
        </w:rPr>
        <w:t xml:space="preserve"> </w:t>
      </w:r>
      <w:r w:rsidRPr="00C272DE">
        <w:rPr>
          <w:color w:val="231F20"/>
        </w:rPr>
        <w:t>ekonomska i fina</w:t>
      </w:r>
      <w:r w:rsidR="00C272DE" w:rsidRPr="00C272DE">
        <w:rPr>
          <w:color w:val="231F20"/>
        </w:rPr>
        <w:t>n</w:t>
      </w:r>
      <w:r w:rsidRPr="00C272DE">
        <w:rPr>
          <w:color w:val="231F20"/>
        </w:rPr>
        <w:t>cijska pismenost.</w:t>
      </w:r>
    </w:p>
    <w:p w14:paraId="29249CAC" w14:textId="202D4B12" w:rsidR="00FC16AA" w:rsidRPr="00C272DE" w:rsidRDefault="00FC16AA" w:rsidP="00FC16AA">
      <w:pPr>
        <w:shd w:val="clear" w:color="auto" w:fill="FFFFFF"/>
        <w:spacing w:after="48"/>
        <w:jc w:val="both"/>
        <w:textAlignment w:val="baseline"/>
        <w:rPr>
          <w:color w:val="231F20"/>
        </w:rPr>
      </w:pPr>
      <w:r w:rsidRPr="00C272DE">
        <w:rPr>
          <w:color w:val="231F20"/>
        </w:rPr>
        <w:t>Kroz međupredmetnu temu učenici će:</w:t>
      </w:r>
    </w:p>
    <w:p w14:paraId="7C9B3145" w14:textId="77777777" w:rsidR="00FC16AA" w:rsidRPr="00C272DE" w:rsidRDefault="00FC16AA" w:rsidP="00FC16AA">
      <w:pPr>
        <w:shd w:val="clear" w:color="auto" w:fill="FFFFFF"/>
        <w:spacing w:after="48"/>
        <w:jc w:val="both"/>
        <w:textAlignment w:val="baseline"/>
        <w:rPr>
          <w:color w:val="231F20"/>
        </w:rPr>
      </w:pPr>
      <w:r w:rsidRPr="00C272DE">
        <w:rPr>
          <w:color w:val="231F20"/>
        </w:rPr>
        <w:t>razviti organizacijske i upravljačke sposobnosti ,razumjeti ekonomsko okružje, razviti sposobnost samoprocjene i kritičkoga mišljenja, definiranja i rješavanja problema;razlikovati i istraživati pojedina zanimanja; usvojiti temeljna znanja iz područja svijeta rada i poslovanja u svrhu razvoja karijere; prepoznavati potrebu i prilike za cjeloživotno učenje integrirano kroz sve nastavne predmeta, izvannastavne i izvanučioničke aktivnosti i sat razrednika</w:t>
      </w:r>
    </w:p>
    <w:p w14:paraId="68BE2C82" w14:textId="77777777" w:rsidR="00FC16AA" w:rsidRPr="00C272DE" w:rsidRDefault="00FC16AA" w:rsidP="00FC16AA">
      <w:pPr>
        <w:shd w:val="clear" w:color="auto" w:fill="FFFFFF"/>
        <w:spacing w:after="48"/>
        <w:jc w:val="both"/>
        <w:textAlignment w:val="baseline"/>
        <w:rPr>
          <w:color w:val="231F20"/>
        </w:rPr>
      </w:pPr>
    </w:p>
    <w:p w14:paraId="62BE6E96" w14:textId="77777777" w:rsidR="00FC16AA" w:rsidRPr="00C272DE" w:rsidRDefault="00FC16AA" w:rsidP="00FC16AA">
      <w:pPr>
        <w:shd w:val="clear" w:color="auto" w:fill="FFFFFF"/>
        <w:spacing w:after="48"/>
        <w:jc w:val="both"/>
        <w:textAlignment w:val="baseline"/>
        <w:rPr>
          <w:b/>
          <w:color w:val="231F20"/>
        </w:rPr>
      </w:pPr>
      <w:r w:rsidRPr="00C272DE">
        <w:rPr>
          <w:b/>
          <w:color w:val="231F20"/>
        </w:rPr>
        <w:t>7. Osobni i socijalni razvoj</w:t>
      </w:r>
    </w:p>
    <w:p w14:paraId="3EA557E5" w14:textId="77777777" w:rsidR="00FC16AA" w:rsidRPr="00C272DE" w:rsidRDefault="00FC16AA" w:rsidP="00FC16AA">
      <w:pPr>
        <w:shd w:val="clear" w:color="auto" w:fill="FFFFFF"/>
        <w:spacing w:after="48"/>
        <w:jc w:val="both"/>
        <w:textAlignment w:val="baseline"/>
        <w:rPr>
          <w:color w:val="231F20"/>
        </w:rPr>
      </w:pPr>
      <w:r w:rsidRPr="00C272DE">
        <w:rPr>
          <w:color w:val="231F20"/>
        </w:rPr>
        <w:t>Odgojno –obrazovni ciljevi učenja i poučavanja razvijanje</w:t>
      </w:r>
    </w:p>
    <w:p w14:paraId="6829B924" w14:textId="77777777" w:rsidR="00FC16AA" w:rsidRPr="00C272DE" w:rsidRDefault="00FC16AA" w:rsidP="00FC16AA">
      <w:pPr>
        <w:shd w:val="clear" w:color="auto" w:fill="FFFFFF"/>
        <w:spacing w:after="48"/>
        <w:jc w:val="both"/>
        <w:textAlignment w:val="baseline"/>
        <w:rPr>
          <w:b/>
          <w:color w:val="231F20"/>
        </w:rPr>
      </w:pPr>
      <w:r w:rsidRPr="00C272DE">
        <w:rPr>
          <w:rFonts w:eastAsia="Calibri"/>
          <w:color w:val="231F20"/>
        </w:rPr>
        <w:t>sliku o sebi, samopoštovanje i samopouzdanje, prepoznavanje, prihvaćanje i upravljanje svojim emocijama i ponašanjem,empatiju te uvažavanje i prihvaćanje različitosti,socijalne i komunikacijske vještine, suradnju i timski rad,odgovorno ponašanje prema sebi i drugima u zajednici, donošenje odluka te planiranje obrazovanja, cjeloživotnog učenja i profesionalnog razvoja u suvremenom društvu i svijetu rada</w:t>
      </w:r>
    </w:p>
    <w:p w14:paraId="23B088D3"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Polazište domena međupredmetne teme Osobni i socijalni razvoj utemeljeno je na potrebi prepoznavanja i kritičke procjene osobne i društvene vrijednosti kao bitnih činitelja koji utječu na mišljenje i djelovanje, razvijanja odgovornosti za vlastito ponašanje i život, pozitivnoga odnosa prema drugima i konstruktivnoga sudjelovanja u društvenom životu.</w:t>
      </w:r>
    </w:p>
    <w:p w14:paraId="467DCBF6"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lastRenderedPageBreak/>
        <w:t>U svim se domenama razvijaju sposobnosti potrebne za izražavanje i zadovoljavanje vlastitih potreba i sklonosti, procjenu vlastitih sposobnosti, donošenje odluka i suradnju.</w:t>
      </w:r>
    </w:p>
    <w:p w14:paraId="630676E1" w14:textId="77777777" w:rsidR="00FC16AA" w:rsidRPr="00C272DE" w:rsidRDefault="00FC16AA" w:rsidP="00FC16AA">
      <w:pPr>
        <w:shd w:val="clear" w:color="auto" w:fill="FFFFFF"/>
        <w:spacing w:after="48"/>
        <w:jc w:val="both"/>
        <w:textAlignment w:val="baseline"/>
        <w:rPr>
          <w:color w:val="231F20"/>
        </w:rPr>
      </w:pPr>
      <w:r w:rsidRPr="00C272DE">
        <w:rPr>
          <w:color w:val="231F20"/>
        </w:rPr>
        <w:t>Integrirano u kurikulum svih predmeta, satova razrednika, međupredmetnih tema Zdravlje i Održivi razvoj.</w:t>
      </w:r>
    </w:p>
    <w:p w14:paraId="316F1E75" w14:textId="38F8177C" w:rsidR="00FC16AA" w:rsidRDefault="00FC16AA">
      <w:pPr>
        <w:spacing w:after="160" w:line="259" w:lineRule="auto"/>
      </w:pPr>
      <w:r>
        <w:br w:type="page"/>
      </w:r>
    </w:p>
    <w:p w14:paraId="75D1FB89" w14:textId="4AD0341F" w:rsidR="000D59AA" w:rsidRPr="00FC16AA" w:rsidRDefault="00EB7EDC" w:rsidP="00EB663E">
      <w:pPr>
        <w:pStyle w:val="Naslov1"/>
        <w:numPr>
          <w:ilvl w:val="0"/>
          <w:numId w:val="1"/>
        </w:numPr>
        <w:rPr>
          <w:rFonts w:ascii="Times New Roman" w:hAnsi="Times New Roman" w:cs="Times New Roman"/>
          <w:b/>
          <w:color w:val="auto"/>
          <w:sz w:val="28"/>
          <w:szCs w:val="28"/>
        </w:rPr>
      </w:pPr>
      <w:bookmarkStart w:id="69" w:name="_Toc20321398"/>
      <w:r w:rsidRPr="00FC16AA">
        <w:rPr>
          <w:rFonts w:ascii="Times New Roman" w:hAnsi="Times New Roman" w:cs="Times New Roman"/>
          <w:b/>
          <w:color w:val="auto"/>
          <w:sz w:val="28"/>
          <w:szCs w:val="28"/>
        </w:rPr>
        <w:lastRenderedPageBreak/>
        <w:t>UČENIČK</w:t>
      </w:r>
      <w:r w:rsidR="00816635" w:rsidRPr="00FC16AA">
        <w:rPr>
          <w:rFonts w:ascii="Times New Roman" w:hAnsi="Times New Roman" w:cs="Times New Roman"/>
          <w:b/>
          <w:color w:val="auto"/>
          <w:sz w:val="28"/>
          <w:szCs w:val="28"/>
        </w:rPr>
        <w:t>A</w:t>
      </w:r>
      <w:r w:rsidRPr="00FC16AA">
        <w:rPr>
          <w:rFonts w:ascii="Times New Roman" w:hAnsi="Times New Roman" w:cs="Times New Roman"/>
          <w:b/>
          <w:color w:val="auto"/>
          <w:sz w:val="28"/>
          <w:szCs w:val="28"/>
        </w:rPr>
        <w:t xml:space="preserve"> ZADRUG</w:t>
      </w:r>
      <w:r w:rsidR="00816635" w:rsidRPr="00FC16AA">
        <w:rPr>
          <w:rFonts w:ascii="Times New Roman" w:hAnsi="Times New Roman" w:cs="Times New Roman"/>
          <w:b/>
          <w:color w:val="auto"/>
          <w:sz w:val="28"/>
          <w:szCs w:val="28"/>
        </w:rPr>
        <w:t>A</w:t>
      </w:r>
      <w:r w:rsidRPr="00FC16AA">
        <w:rPr>
          <w:rFonts w:ascii="Times New Roman" w:hAnsi="Times New Roman" w:cs="Times New Roman"/>
          <w:b/>
          <w:color w:val="auto"/>
          <w:sz w:val="28"/>
          <w:szCs w:val="28"/>
        </w:rPr>
        <w:t xml:space="preserve"> „</w:t>
      </w:r>
      <w:r w:rsidR="000D59AA" w:rsidRPr="00FC16AA">
        <w:rPr>
          <w:rFonts w:ascii="Times New Roman" w:hAnsi="Times New Roman" w:cs="Times New Roman"/>
          <w:b/>
          <w:color w:val="auto"/>
          <w:sz w:val="28"/>
          <w:szCs w:val="28"/>
        </w:rPr>
        <w:t>ORKULA</w:t>
      </w:r>
      <w:r w:rsidRPr="00FC16AA">
        <w:rPr>
          <w:rFonts w:ascii="Times New Roman" w:hAnsi="Times New Roman" w:cs="Times New Roman"/>
          <w:b/>
          <w:color w:val="auto"/>
          <w:sz w:val="28"/>
          <w:szCs w:val="28"/>
        </w:rPr>
        <w:t>“</w:t>
      </w:r>
      <w:r w:rsidR="000D59AA" w:rsidRPr="00FC16AA">
        <w:rPr>
          <w:rFonts w:ascii="Times New Roman" w:hAnsi="Times New Roman" w:cs="Times New Roman"/>
          <w:b/>
          <w:color w:val="auto"/>
          <w:sz w:val="28"/>
          <w:szCs w:val="28"/>
        </w:rPr>
        <w:t>.</w:t>
      </w:r>
      <w:bookmarkEnd w:id="69"/>
    </w:p>
    <w:p w14:paraId="13ABB447" w14:textId="77777777" w:rsidR="000D59AA" w:rsidRPr="0031748A" w:rsidRDefault="000D59AA">
      <w:pPr>
        <w:spacing w:after="160" w:line="259" w:lineRule="auto"/>
      </w:pPr>
    </w:p>
    <w:p w14:paraId="3D2FC4DC" w14:textId="77777777" w:rsidR="00D91769" w:rsidRPr="0031748A" w:rsidRDefault="00D91769" w:rsidP="0031748A">
      <w:pPr>
        <w:spacing w:before="1"/>
      </w:pPr>
      <w:r w:rsidRPr="0031748A">
        <w:t>U sklopu UZ "Orkula" djeluju sljedeće zadružne</w:t>
      </w:r>
      <w:r w:rsidRPr="0031748A">
        <w:rPr>
          <w:spacing w:val="-30"/>
        </w:rPr>
        <w:t xml:space="preserve"> </w:t>
      </w:r>
      <w:r w:rsidR="0031748A" w:rsidRPr="0031748A">
        <w:t>skupine</w:t>
      </w:r>
      <w:r w:rsidRPr="0031748A">
        <w:t>:</w:t>
      </w:r>
    </w:p>
    <w:p w14:paraId="6CA0072F" w14:textId="77777777" w:rsidR="00D91769" w:rsidRPr="0031748A" w:rsidRDefault="00D91769" w:rsidP="00D91769">
      <w:pPr>
        <w:spacing w:before="1"/>
        <w:rPr>
          <w:sz w:val="36"/>
        </w:rPr>
      </w:pPr>
    </w:p>
    <w:p w14:paraId="5240790E" w14:textId="77777777" w:rsidR="00D91769" w:rsidRPr="0031748A" w:rsidRDefault="00D91769" w:rsidP="00F14730">
      <w:pPr>
        <w:numPr>
          <w:ilvl w:val="0"/>
          <w:numId w:val="37"/>
        </w:numPr>
        <w:tabs>
          <w:tab w:val="left" w:pos="360"/>
        </w:tabs>
        <w:overflowPunct w:val="0"/>
        <w:autoSpaceDE w:val="0"/>
        <w:autoSpaceDN w:val="0"/>
        <w:adjustRightInd w:val="0"/>
        <w:spacing w:line="360" w:lineRule="auto"/>
        <w:ind w:right="40"/>
        <w:jc w:val="both"/>
        <w:textAlignment w:val="baseline"/>
      </w:pPr>
      <w:r w:rsidRPr="0031748A">
        <w:t>Eko sekcija – voditelj Ivo Ćirak</w:t>
      </w:r>
    </w:p>
    <w:p w14:paraId="1C338422" w14:textId="77777777" w:rsidR="00D91769" w:rsidRPr="0031748A" w:rsidRDefault="00D91769" w:rsidP="00F14730">
      <w:pPr>
        <w:numPr>
          <w:ilvl w:val="0"/>
          <w:numId w:val="37"/>
        </w:numPr>
        <w:tabs>
          <w:tab w:val="left" w:pos="360"/>
        </w:tabs>
        <w:overflowPunct w:val="0"/>
        <w:autoSpaceDE w:val="0"/>
        <w:autoSpaceDN w:val="0"/>
        <w:adjustRightInd w:val="0"/>
        <w:spacing w:line="360" w:lineRule="auto"/>
        <w:ind w:right="40"/>
        <w:jc w:val="both"/>
        <w:textAlignment w:val="baseline"/>
      </w:pPr>
      <w:r w:rsidRPr="0031748A">
        <w:t>Kreativna radionica – voditelj Marina Kazija</w:t>
      </w:r>
    </w:p>
    <w:p w14:paraId="7F60DDCC" w14:textId="77777777" w:rsidR="00D91769" w:rsidRPr="0031748A" w:rsidRDefault="00D91769" w:rsidP="00F14730">
      <w:pPr>
        <w:numPr>
          <w:ilvl w:val="0"/>
          <w:numId w:val="37"/>
        </w:numPr>
        <w:tabs>
          <w:tab w:val="left" w:pos="360"/>
        </w:tabs>
        <w:overflowPunct w:val="0"/>
        <w:autoSpaceDE w:val="0"/>
        <w:autoSpaceDN w:val="0"/>
        <w:adjustRightInd w:val="0"/>
        <w:spacing w:line="360" w:lineRule="auto"/>
        <w:ind w:right="40"/>
        <w:jc w:val="both"/>
        <w:textAlignment w:val="baseline"/>
      </w:pPr>
      <w:r w:rsidRPr="0031748A">
        <w:t xml:space="preserve">Likovna </w:t>
      </w:r>
      <w:r w:rsidR="0031748A" w:rsidRPr="0031748A">
        <w:t>skupina od 1. do 4. r</w:t>
      </w:r>
      <w:r w:rsidRPr="0031748A">
        <w:t>azreda – voditelj Marina Kazija</w:t>
      </w:r>
    </w:p>
    <w:p w14:paraId="4229C5F5" w14:textId="77777777" w:rsidR="00D91769" w:rsidRPr="0031748A" w:rsidRDefault="00D91769" w:rsidP="00F14730">
      <w:pPr>
        <w:numPr>
          <w:ilvl w:val="0"/>
          <w:numId w:val="37"/>
        </w:numPr>
        <w:tabs>
          <w:tab w:val="left" w:pos="360"/>
        </w:tabs>
        <w:overflowPunct w:val="0"/>
        <w:autoSpaceDE w:val="0"/>
        <w:autoSpaceDN w:val="0"/>
        <w:adjustRightInd w:val="0"/>
        <w:spacing w:line="360" w:lineRule="auto"/>
        <w:ind w:right="40"/>
        <w:jc w:val="both"/>
        <w:textAlignment w:val="baseline"/>
      </w:pPr>
      <w:r w:rsidRPr="0031748A">
        <w:t xml:space="preserve">Likovna </w:t>
      </w:r>
      <w:r w:rsidR="0031748A" w:rsidRPr="0031748A">
        <w:t>skupna</w:t>
      </w:r>
      <w:r w:rsidRPr="0031748A">
        <w:t xml:space="preserve"> od 5. do 8. razreda – voditelj Lucija Dešković</w:t>
      </w:r>
    </w:p>
    <w:p w14:paraId="579C22BE" w14:textId="77777777" w:rsidR="00D91769" w:rsidRPr="0031748A" w:rsidRDefault="00D91769" w:rsidP="00F14730">
      <w:pPr>
        <w:numPr>
          <w:ilvl w:val="0"/>
          <w:numId w:val="37"/>
        </w:numPr>
        <w:tabs>
          <w:tab w:val="left" w:pos="360"/>
        </w:tabs>
        <w:overflowPunct w:val="0"/>
        <w:autoSpaceDE w:val="0"/>
        <w:autoSpaceDN w:val="0"/>
        <w:adjustRightInd w:val="0"/>
        <w:spacing w:line="360" w:lineRule="auto"/>
        <w:ind w:right="40"/>
        <w:jc w:val="both"/>
        <w:textAlignment w:val="baseline"/>
      </w:pPr>
      <w:r w:rsidRPr="0031748A">
        <w:t>Mladi tehničari – voditelj Damir Keran</w:t>
      </w:r>
    </w:p>
    <w:p w14:paraId="1BEDAB97" w14:textId="77777777" w:rsidR="00D91769" w:rsidRPr="0031748A" w:rsidRDefault="00D91769" w:rsidP="00F14730">
      <w:pPr>
        <w:numPr>
          <w:ilvl w:val="0"/>
          <w:numId w:val="37"/>
        </w:numPr>
        <w:tabs>
          <w:tab w:val="left" w:pos="360"/>
        </w:tabs>
        <w:overflowPunct w:val="0"/>
        <w:autoSpaceDE w:val="0"/>
        <w:autoSpaceDN w:val="0"/>
        <w:adjustRightInd w:val="0"/>
        <w:spacing w:line="360" w:lineRule="auto"/>
        <w:ind w:right="40"/>
        <w:jc w:val="both"/>
        <w:textAlignment w:val="baseline"/>
      </w:pPr>
      <w:r w:rsidRPr="0031748A">
        <w:t>Novinarska skupina – voditelj Dijana Vukoja</w:t>
      </w:r>
    </w:p>
    <w:p w14:paraId="07DC8E29" w14:textId="77777777" w:rsidR="00D91769" w:rsidRDefault="00D91769">
      <w:pPr>
        <w:spacing w:after="160" w:line="259" w:lineRule="auto"/>
        <w:rPr>
          <w:i/>
        </w:rPr>
      </w:pPr>
      <w:r>
        <w:rPr>
          <w:i/>
        </w:rPr>
        <w:br w:type="page"/>
      </w:r>
    </w:p>
    <w:p w14:paraId="33466741" w14:textId="77777777" w:rsidR="00D91769" w:rsidRPr="00BD3AA7" w:rsidRDefault="00D91769" w:rsidP="00D91769">
      <w:pPr>
        <w:tabs>
          <w:tab w:val="left" w:pos="360"/>
        </w:tabs>
        <w:overflowPunct w:val="0"/>
        <w:autoSpaceDE w:val="0"/>
        <w:autoSpaceDN w:val="0"/>
        <w:adjustRightInd w:val="0"/>
        <w:spacing w:line="360" w:lineRule="auto"/>
        <w:ind w:right="40"/>
        <w:jc w:val="both"/>
        <w:textAlignment w:val="baseline"/>
        <w:rPr>
          <w:i/>
        </w:rPr>
      </w:pPr>
    </w:p>
    <w:p w14:paraId="2EF3F079" w14:textId="77777777" w:rsidR="00D91769" w:rsidRDefault="00D91769" w:rsidP="00D91769">
      <w:pPr>
        <w:rPr>
          <w:b/>
          <w:i/>
          <w:sz w:val="20"/>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117"/>
        <w:gridCol w:w="5913"/>
        <w:gridCol w:w="34"/>
      </w:tblGrid>
      <w:tr w:rsidR="00D91769" w14:paraId="40ECB734" w14:textId="77777777" w:rsidTr="00D91769">
        <w:trPr>
          <w:gridAfter w:val="1"/>
          <w:wAfter w:w="19" w:type="pct"/>
          <w:trHeight w:val="383"/>
        </w:trPr>
        <w:tc>
          <w:tcPr>
            <w:tcW w:w="1719" w:type="pct"/>
            <w:shd w:val="clear" w:color="auto" w:fill="auto"/>
          </w:tcPr>
          <w:p w14:paraId="5F5D0CD9" w14:textId="77777777" w:rsidR="00D91769" w:rsidRDefault="00D91769" w:rsidP="003B43EA">
            <w:pPr>
              <w:pStyle w:val="TableParagraph"/>
              <w:spacing w:before="53"/>
              <w:ind w:left="52"/>
              <w:rPr>
                <w:b/>
                <w:sz w:val="24"/>
              </w:rPr>
            </w:pPr>
            <w:r>
              <w:rPr>
                <w:b/>
                <w:sz w:val="24"/>
              </w:rPr>
              <w:t>PROGRAM /AKTIVNOST</w:t>
            </w:r>
          </w:p>
        </w:tc>
        <w:tc>
          <w:tcPr>
            <w:tcW w:w="3262" w:type="pct"/>
            <w:shd w:val="clear" w:color="auto" w:fill="auto"/>
          </w:tcPr>
          <w:p w14:paraId="0FC2D832" w14:textId="77777777" w:rsidR="00D91769" w:rsidRDefault="00D91769" w:rsidP="003B43EA">
            <w:pPr>
              <w:pStyle w:val="TableParagraph"/>
              <w:spacing w:before="53"/>
              <w:rPr>
                <w:b/>
                <w:sz w:val="24"/>
              </w:rPr>
            </w:pPr>
            <w:r>
              <w:rPr>
                <w:b/>
                <w:sz w:val="24"/>
              </w:rPr>
              <w:t>UČENIČKA ZADRUGA "ORKULA"</w:t>
            </w:r>
          </w:p>
        </w:tc>
      </w:tr>
      <w:tr w:rsidR="00D91769" w14:paraId="5DCBD6CF" w14:textId="77777777" w:rsidTr="00D91769">
        <w:trPr>
          <w:gridAfter w:val="1"/>
          <w:wAfter w:w="19" w:type="pct"/>
          <w:trHeight w:val="5763"/>
        </w:trPr>
        <w:tc>
          <w:tcPr>
            <w:tcW w:w="1719" w:type="pct"/>
          </w:tcPr>
          <w:p w14:paraId="543D12D7" w14:textId="77777777" w:rsidR="00D91769" w:rsidRDefault="00D91769" w:rsidP="003B43EA">
            <w:pPr>
              <w:pStyle w:val="TableParagraph"/>
              <w:spacing w:before="53"/>
              <w:ind w:left="52"/>
              <w:rPr>
                <w:b/>
                <w:sz w:val="24"/>
              </w:rPr>
            </w:pPr>
            <w:r>
              <w:rPr>
                <w:b/>
                <w:sz w:val="24"/>
              </w:rPr>
              <w:t>1. CILJEVI</w:t>
            </w:r>
          </w:p>
        </w:tc>
        <w:tc>
          <w:tcPr>
            <w:tcW w:w="3262" w:type="pct"/>
          </w:tcPr>
          <w:p w14:paraId="4608B0D9" w14:textId="77777777" w:rsidR="00D91769" w:rsidRDefault="00D91769" w:rsidP="00F14730">
            <w:pPr>
              <w:pStyle w:val="TableParagraph"/>
              <w:numPr>
                <w:ilvl w:val="0"/>
                <w:numId w:val="36"/>
              </w:numPr>
              <w:tabs>
                <w:tab w:val="left" w:pos="195"/>
              </w:tabs>
              <w:spacing w:before="53" w:line="360" w:lineRule="auto"/>
              <w:ind w:right="695" w:firstLine="0"/>
              <w:rPr>
                <w:sz w:val="24"/>
              </w:rPr>
            </w:pPr>
            <w:r>
              <w:rPr>
                <w:sz w:val="24"/>
              </w:rPr>
              <w:t>razvoj sposobnosti, vještina i znanja kroz samostalni, suradnički i praktični</w:t>
            </w:r>
            <w:r>
              <w:rPr>
                <w:spacing w:val="1"/>
                <w:sz w:val="24"/>
              </w:rPr>
              <w:t xml:space="preserve"> </w:t>
            </w:r>
            <w:r>
              <w:rPr>
                <w:sz w:val="24"/>
              </w:rPr>
              <w:t>rad</w:t>
            </w:r>
          </w:p>
          <w:p w14:paraId="56756081" w14:textId="77777777" w:rsidR="00D91769" w:rsidRDefault="00D91769" w:rsidP="00F14730">
            <w:pPr>
              <w:pStyle w:val="TableParagraph"/>
              <w:numPr>
                <w:ilvl w:val="0"/>
                <w:numId w:val="36"/>
              </w:numPr>
              <w:tabs>
                <w:tab w:val="left" w:pos="195"/>
              </w:tabs>
              <w:spacing w:before="0" w:line="360" w:lineRule="auto"/>
              <w:ind w:right="434" w:firstLine="0"/>
              <w:rPr>
                <w:sz w:val="24"/>
              </w:rPr>
            </w:pPr>
            <w:r>
              <w:rPr>
                <w:sz w:val="24"/>
              </w:rPr>
              <w:t>razvijati vizualno i kritičko mišljenje te pozitivan odnos prema estetskim</w:t>
            </w:r>
            <w:r>
              <w:rPr>
                <w:spacing w:val="-4"/>
                <w:sz w:val="24"/>
              </w:rPr>
              <w:t xml:space="preserve"> </w:t>
            </w:r>
            <w:r>
              <w:rPr>
                <w:sz w:val="24"/>
              </w:rPr>
              <w:t>vrijednostima</w:t>
            </w:r>
          </w:p>
          <w:p w14:paraId="70040F60" w14:textId="77777777" w:rsidR="00D91769" w:rsidRDefault="00D91769" w:rsidP="00F14730">
            <w:pPr>
              <w:pStyle w:val="TableParagraph"/>
              <w:numPr>
                <w:ilvl w:val="0"/>
                <w:numId w:val="36"/>
              </w:numPr>
              <w:tabs>
                <w:tab w:val="left" w:pos="195"/>
              </w:tabs>
              <w:spacing w:before="0" w:line="360" w:lineRule="auto"/>
              <w:ind w:right="840" w:firstLine="0"/>
              <w:rPr>
                <w:sz w:val="24"/>
              </w:rPr>
            </w:pPr>
            <w:r>
              <w:rPr>
                <w:sz w:val="24"/>
              </w:rPr>
              <w:t>razvijati i njegovati radne navike i odgovornost, inovativnost, samostalnost, poduzetnost, snošljivost i potrebu za suradnjom</w:t>
            </w:r>
          </w:p>
          <w:p w14:paraId="66CEBFE6" w14:textId="77777777" w:rsidR="00D91769" w:rsidRDefault="00D91769" w:rsidP="00F14730">
            <w:pPr>
              <w:pStyle w:val="TableParagraph"/>
              <w:numPr>
                <w:ilvl w:val="0"/>
                <w:numId w:val="36"/>
              </w:numPr>
              <w:tabs>
                <w:tab w:val="left" w:pos="195"/>
              </w:tabs>
              <w:spacing w:before="0" w:line="360" w:lineRule="auto"/>
              <w:ind w:right="1006" w:firstLine="0"/>
              <w:rPr>
                <w:sz w:val="24"/>
              </w:rPr>
            </w:pPr>
            <w:r>
              <w:rPr>
                <w:sz w:val="24"/>
              </w:rPr>
              <w:t>razvijati poduzetničko mišljenje te usmjeravati i prepoznavati praktične primjene znanja u</w:t>
            </w:r>
            <w:r>
              <w:rPr>
                <w:spacing w:val="-18"/>
                <w:sz w:val="24"/>
              </w:rPr>
              <w:t xml:space="preserve"> </w:t>
            </w:r>
            <w:r>
              <w:rPr>
                <w:sz w:val="24"/>
              </w:rPr>
              <w:t>životnom okruženju</w:t>
            </w:r>
          </w:p>
          <w:p w14:paraId="24A4B54B" w14:textId="77777777" w:rsidR="00D91769" w:rsidRDefault="00D91769" w:rsidP="00F14730">
            <w:pPr>
              <w:pStyle w:val="TableParagraph"/>
              <w:numPr>
                <w:ilvl w:val="0"/>
                <w:numId w:val="36"/>
              </w:numPr>
              <w:tabs>
                <w:tab w:val="left" w:pos="195"/>
              </w:tabs>
              <w:spacing w:before="0" w:line="360" w:lineRule="auto"/>
              <w:ind w:right="148" w:firstLine="0"/>
              <w:rPr>
                <w:sz w:val="24"/>
              </w:rPr>
            </w:pPr>
            <w:r>
              <w:rPr>
                <w:sz w:val="24"/>
              </w:rPr>
              <w:t>razvijati ekološku svijest kod učenika te osvijestiti načine i potrebe očuvanja prirode te kulturne baštine kraja u kojem živimo</w:t>
            </w:r>
          </w:p>
        </w:tc>
      </w:tr>
      <w:tr w:rsidR="00D91769" w14:paraId="135A3FC5" w14:textId="77777777" w:rsidTr="00D91769">
        <w:trPr>
          <w:gridAfter w:val="1"/>
          <w:wAfter w:w="19" w:type="pct"/>
          <w:trHeight w:val="3697"/>
        </w:trPr>
        <w:tc>
          <w:tcPr>
            <w:tcW w:w="1719" w:type="pct"/>
          </w:tcPr>
          <w:p w14:paraId="6FFCB7DC" w14:textId="77777777" w:rsidR="00D91769" w:rsidRDefault="00D91769" w:rsidP="003B43EA">
            <w:pPr>
              <w:pStyle w:val="TableParagraph"/>
              <w:spacing w:before="54"/>
              <w:ind w:left="52"/>
              <w:rPr>
                <w:b/>
                <w:sz w:val="24"/>
              </w:rPr>
            </w:pPr>
            <w:r>
              <w:rPr>
                <w:b/>
                <w:sz w:val="24"/>
              </w:rPr>
              <w:t>2. NAMJENA</w:t>
            </w:r>
          </w:p>
        </w:tc>
        <w:tc>
          <w:tcPr>
            <w:tcW w:w="3262" w:type="pct"/>
          </w:tcPr>
          <w:p w14:paraId="4D266C01" w14:textId="77777777" w:rsidR="00D91769" w:rsidRDefault="00D91769" w:rsidP="003B43EA">
            <w:pPr>
              <w:pStyle w:val="TableParagraph"/>
              <w:spacing w:before="54" w:line="360" w:lineRule="auto"/>
              <w:ind w:right="91"/>
              <w:jc w:val="both"/>
              <w:rPr>
                <w:sz w:val="24"/>
              </w:rPr>
            </w:pPr>
            <w:r>
              <w:rPr>
                <w:sz w:val="24"/>
              </w:rPr>
              <w:t>- omogućiti najveći razvitak sposobnosti i ostvarenje osobnih interesa, a time i samopotvrđivanje te spoznaju vlastitih sklonosti i sposobnosti</w:t>
            </w:r>
          </w:p>
          <w:p w14:paraId="560A5095" w14:textId="77777777" w:rsidR="00D91769" w:rsidRDefault="00D91769" w:rsidP="00F14730">
            <w:pPr>
              <w:pStyle w:val="TableParagraph"/>
              <w:numPr>
                <w:ilvl w:val="0"/>
                <w:numId w:val="35"/>
              </w:numPr>
              <w:tabs>
                <w:tab w:val="left" w:pos="195"/>
              </w:tabs>
              <w:spacing w:before="0" w:line="360" w:lineRule="auto"/>
              <w:ind w:right="190" w:firstLine="0"/>
              <w:rPr>
                <w:sz w:val="24"/>
              </w:rPr>
            </w:pPr>
            <w:r>
              <w:rPr>
                <w:sz w:val="24"/>
              </w:rPr>
              <w:t>profesionalno informiranje i usmjeravanje učenika te stvaranje preduvjeta za prijenos i praktičnu primjenu</w:t>
            </w:r>
            <w:r>
              <w:rPr>
                <w:spacing w:val="-16"/>
                <w:sz w:val="24"/>
              </w:rPr>
              <w:t xml:space="preserve"> </w:t>
            </w:r>
            <w:r>
              <w:rPr>
                <w:sz w:val="24"/>
              </w:rPr>
              <w:t>znanja u životu i lokalnoj</w:t>
            </w:r>
            <w:r>
              <w:rPr>
                <w:spacing w:val="-3"/>
                <w:sz w:val="24"/>
              </w:rPr>
              <w:t xml:space="preserve"> </w:t>
            </w:r>
            <w:r>
              <w:rPr>
                <w:sz w:val="24"/>
              </w:rPr>
              <w:t>sredini</w:t>
            </w:r>
          </w:p>
          <w:p w14:paraId="64C24562" w14:textId="77777777" w:rsidR="00D91769" w:rsidRDefault="00D91769" w:rsidP="00F14730">
            <w:pPr>
              <w:pStyle w:val="TableParagraph"/>
              <w:numPr>
                <w:ilvl w:val="0"/>
                <w:numId w:val="35"/>
              </w:numPr>
              <w:tabs>
                <w:tab w:val="left" w:pos="195"/>
              </w:tabs>
              <w:spacing w:before="0" w:line="360" w:lineRule="auto"/>
              <w:ind w:right="69" w:firstLine="0"/>
              <w:rPr>
                <w:sz w:val="24"/>
              </w:rPr>
            </w:pPr>
            <w:r>
              <w:rPr>
                <w:sz w:val="24"/>
              </w:rPr>
              <w:t>razvijati ljubav prema prirodi i vrijednostima koje je čovjek stvorio svojim radom te svijest o nužnosti</w:t>
            </w:r>
            <w:r>
              <w:rPr>
                <w:spacing w:val="-7"/>
                <w:sz w:val="24"/>
              </w:rPr>
              <w:t xml:space="preserve"> </w:t>
            </w:r>
            <w:r>
              <w:rPr>
                <w:sz w:val="24"/>
              </w:rPr>
              <w:t>očuvanja</w:t>
            </w:r>
          </w:p>
          <w:p w14:paraId="0BECB7F7" w14:textId="77777777" w:rsidR="00D91769" w:rsidRDefault="00D91769" w:rsidP="003B43EA">
            <w:pPr>
              <w:pStyle w:val="TableParagraph"/>
              <w:spacing w:before="0"/>
              <w:rPr>
                <w:sz w:val="24"/>
              </w:rPr>
            </w:pPr>
            <w:r>
              <w:rPr>
                <w:sz w:val="24"/>
              </w:rPr>
              <w:t>ravnoteže u prirodi, zaštite okoliša i njegovanja baštine</w:t>
            </w:r>
          </w:p>
        </w:tc>
      </w:tr>
      <w:tr w:rsidR="00D91769" w14:paraId="60CD5356" w14:textId="77777777" w:rsidTr="00D91769">
        <w:trPr>
          <w:trHeight w:val="1271"/>
        </w:trPr>
        <w:tc>
          <w:tcPr>
            <w:tcW w:w="1719" w:type="pct"/>
          </w:tcPr>
          <w:p w14:paraId="084D3586" w14:textId="77777777" w:rsidR="00D91769" w:rsidRPr="00822334" w:rsidRDefault="00D91769" w:rsidP="003B43EA">
            <w:pPr>
              <w:pStyle w:val="TableParagraph"/>
              <w:spacing w:before="0"/>
              <w:ind w:left="0"/>
              <w:rPr>
                <w:b/>
                <w:sz w:val="24"/>
                <w:szCs w:val="24"/>
              </w:rPr>
            </w:pPr>
            <w:r w:rsidRPr="00822334">
              <w:rPr>
                <w:b/>
                <w:sz w:val="24"/>
                <w:szCs w:val="24"/>
              </w:rPr>
              <w:t>3. VODITELJI</w:t>
            </w:r>
          </w:p>
        </w:tc>
        <w:tc>
          <w:tcPr>
            <w:tcW w:w="3281" w:type="pct"/>
            <w:gridSpan w:val="2"/>
          </w:tcPr>
          <w:p w14:paraId="150AF7B3" w14:textId="77777777" w:rsidR="00D91769" w:rsidRDefault="00D91769" w:rsidP="003B43EA">
            <w:pPr>
              <w:pStyle w:val="TableParagraph"/>
              <w:spacing w:before="0" w:line="360" w:lineRule="auto"/>
              <w:ind w:right="72"/>
              <w:rPr>
                <w:sz w:val="24"/>
              </w:rPr>
            </w:pPr>
            <w:r>
              <w:rPr>
                <w:sz w:val="24"/>
              </w:rPr>
              <w:t>Ivo Ćirak, Šime Labor, Marina Kazija, Lucija Dešković, Dijana Vukoja, Damir Keran;</w:t>
            </w:r>
            <w:r>
              <w:rPr>
                <w:spacing w:val="-16"/>
                <w:sz w:val="24"/>
              </w:rPr>
              <w:t xml:space="preserve"> </w:t>
            </w:r>
            <w:r>
              <w:rPr>
                <w:sz w:val="24"/>
              </w:rPr>
              <w:t>učenici zadrugari ,ostali zaposlenici škole, roditelji, vanjski</w:t>
            </w:r>
            <w:r>
              <w:rPr>
                <w:spacing w:val="-24"/>
                <w:sz w:val="24"/>
              </w:rPr>
              <w:t xml:space="preserve"> </w:t>
            </w:r>
            <w:r>
              <w:rPr>
                <w:sz w:val="24"/>
              </w:rPr>
              <w:t>suradnici</w:t>
            </w:r>
          </w:p>
        </w:tc>
      </w:tr>
      <w:tr w:rsidR="00D91769" w14:paraId="51DF01D0" w14:textId="77777777" w:rsidTr="00D91769">
        <w:trPr>
          <w:trHeight w:val="5503"/>
        </w:trPr>
        <w:tc>
          <w:tcPr>
            <w:tcW w:w="1719" w:type="pct"/>
          </w:tcPr>
          <w:p w14:paraId="4002E4C2" w14:textId="77777777" w:rsidR="00D91769" w:rsidRDefault="00D91769" w:rsidP="003B43EA">
            <w:pPr>
              <w:pStyle w:val="TableParagraph"/>
              <w:ind w:left="52"/>
              <w:rPr>
                <w:b/>
                <w:sz w:val="24"/>
              </w:rPr>
            </w:pPr>
            <w:r>
              <w:rPr>
                <w:b/>
                <w:sz w:val="24"/>
              </w:rPr>
              <w:lastRenderedPageBreak/>
              <w:t>4. NAČIN REALIZACIJE</w:t>
            </w:r>
          </w:p>
        </w:tc>
        <w:tc>
          <w:tcPr>
            <w:tcW w:w="3281" w:type="pct"/>
            <w:gridSpan w:val="2"/>
          </w:tcPr>
          <w:p w14:paraId="4A0EAA23" w14:textId="77777777" w:rsidR="00D91769" w:rsidRDefault="00D91769" w:rsidP="00F14730">
            <w:pPr>
              <w:pStyle w:val="TableParagraph"/>
              <w:numPr>
                <w:ilvl w:val="0"/>
                <w:numId w:val="34"/>
              </w:numPr>
              <w:tabs>
                <w:tab w:val="left" w:pos="195"/>
              </w:tabs>
              <w:spacing w:line="360" w:lineRule="auto"/>
              <w:ind w:right="640" w:firstLine="0"/>
              <w:rPr>
                <w:sz w:val="24"/>
              </w:rPr>
            </w:pPr>
            <w:r>
              <w:rPr>
                <w:sz w:val="24"/>
              </w:rPr>
              <w:t>pružanjem dobrih izvora znanja (nastavnih pomagala, opremljenog kabineta,</w:t>
            </w:r>
            <w:r>
              <w:rPr>
                <w:spacing w:val="-2"/>
                <w:sz w:val="24"/>
              </w:rPr>
              <w:t xml:space="preserve"> </w:t>
            </w:r>
            <w:r>
              <w:rPr>
                <w:sz w:val="24"/>
              </w:rPr>
              <w:t>literature...)</w:t>
            </w:r>
          </w:p>
          <w:p w14:paraId="2FA1DB61" w14:textId="77777777" w:rsidR="00D91769" w:rsidRDefault="00D91769" w:rsidP="003B43EA">
            <w:pPr>
              <w:pStyle w:val="TableParagraph"/>
              <w:spacing w:before="0" w:line="360" w:lineRule="auto"/>
              <w:ind w:right="130"/>
              <w:rPr>
                <w:sz w:val="24"/>
              </w:rPr>
            </w:pPr>
            <w:r>
              <w:rPr>
                <w:sz w:val="24"/>
              </w:rPr>
              <w:t>-osiguranjem sredstava za rad koja su nužna za proizvodnu i uslužnu djelatnost zadruge problemskom, egzemplarnom i istraživačkom podukom, a poglavito sudjelovanjem učenika u samostalnim istraživačkim radovima</w:t>
            </w:r>
          </w:p>
          <w:p w14:paraId="6F69E9D5" w14:textId="77777777" w:rsidR="00D91769" w:rsidRDefault="00D91769" w:rsidP="00F14730">
            <w:pPr>
              <w:pStyle w:val="TableParagraph"/>
              <w:numPr>
                <w:ilvl w:val="0"/>
                <w:numId w:val="34"/>
              </w:numPr>
              <w:tabs>
                <w:tab w:val="left" w:pos="195"/>
              </w:tabs>
              <w:spacing w:before="0"/>
              <w:ind w:firstLine="0"/>
              <w:rPr>
                <w:sz w:val="24"/>
              </w:rPr>
            </w:pPr>
            <w:r>
              <w:rPr>
                <w:sz w:val="24"/>
              </w:rPr>
              <w:t>osiguranjem stručne pomoći i</w:t>
            </w:r>
            <w:r>
              <w:rPr>
                <w:spacing w:val="-2"/>
                <w:sz w:val="24"/>
              </w:rPr>
              <w:t xml:space="preserve"> </w:t>
            </w:r>
            <w:r>
              <w:rPr>
                <w:sz w:val="24"/>
              </w:rPr>
              <w:t>potpore</w:t>
            </w:r>
          </w:p>
          <w:p w14:paraId="4D3C892A" w14:textId="77777777" w:rsidR="00D91769" w:rsidRDefault="00D91769" w:rsidP="003B43EA">
            <w:pPr>
              <w:pStyle w:val="TableParagraph"/>
              <w:spacing w:before="139" w:line="360" w:lineRule="auto"/>
              <w:ind w:right="277"/>
              <w:jc w:val="both"/>
              <w:rPr>
                <w:sz w:val="24"/>
              </w:rPr>
            </w:pPr>
            <w:r>
              <w:rPr>
                <w:sz w:val="24"/>
              </w:rPr>
              <w:t>omogućavanjem nastupa članova s prikazom rezultata rada i stjecanja priznanja za svoje sposobnosti, znanje i vještine na smotrama, susretima i natjecanjima</w:t>
            </w:r>
          </w:p>
          <w:p w14:paraId="2666E29B" w14:textId="77777777" w:rsidR="00D91769" w:rsidRDefault="00D91769" w:rsidP="00F14730">
            <w:pPr>
              <w:pStyle w:val="TableParagraph"/>
              <w:numPr>
                <w:ilvl w:val="0"/>
                <w:numId w:val="34"/>
              </w:numPr>
              <w:tabs>
                <w:tab w:val="left" w:pos="195"/>
              </w:tabs>
              <w:spacing w:before="0" w:line="360" w:lineRule="auto"/>
              <w:ind w:right="749" w:firstLine="0"/>
              <w:rPr>
                <w:sz w:val="24"/>
              </w:rPr>
            </w:pPr>
            <w:r>
              <w:rPr>
                <w:sz w:val="24"/>
              </w:rPr>
              <w:t>prepoznavanjem, praćenjem i potporom pojedinaca i skupina</w:t>
            </w:r>
          </w:p>
          <w:p w14:paraId="54101FB0" w14:textId="77777777" w:rsidR="00D91769" w:rsidRDefault="00D91769" w:rsidP="00F14730">
            <w:pPr>
              <w:pStyle w:val="TableParagraph"/>
              <w:numPr>
                <w:ilvl w:val="0"/>
                <w:numId w:val="34"/>
              </w:numPr>
              <w:tabs>
                <w:tab w:val="left" w:pos="195"/>
              </w:tabs>
              <w:spacing w:before="0"/>
              <w:ind w:firstLine="0"/>
              <w:rPr>
                <w:sz w:val="24"/>
              </w:rPr>
            </w:pPr>
            <w:r>
              <w:rPr>
                <w:sz w:val="24"/>
              </w:rPr>
              <w:t>suradnjom s roditeljima, poduzećima i ustanovama</w:t>
            </w:r>
            <w:r>
              <w:rPr>
                <w:spacing w:val="-8"/>
                <w:sz w:val="24"/>
              </w:rPr>
              <w:t xml:space="preserve"> </w:t>
            </w:r>
            <w:r>
              <w:rPr>
                <w:sz w:val="24"/>
              </w:rPr>
              <w:t>u</w:t>
            </w:r>
          </w:p>
          <w:p w14:paraId="099C7271" w14:textId="77777777" w:rsidR="00D91769" w:rsidRDefault="00D91769" w:rsidP="003B43EA">
            <w:pPr>
              <w:pStyle w:val="TableParagraph"/>
              <w:spacing w:before="5" w:line="410" w:lineRule="atLeast"/>
              <w:ind w:right="263"/>
              <w:rPr>
                <w:sz w:val="24"/>
              </w:rPr>
            </w:pPr>
            <w:r>
              <w:rPr>
                <w:sz w:val="24"/>
              </w:rPr>
              <w:t>mjestu te stručnjacima koji se bave određenom djelatnošću važnom za rad zadruge</w:t>
            </w:r>
          </w:p>
        </w:tc>
      </w:tr>
      <w:tr w:rsidR="00D91769" w14:paraId="00F62565" w14:textId="77777777" w:rsidTr="00D91769">
        <w:trPr>
          <w:trHeight w:val="589"/>
        </w:trPr>
        <w:tc>
          <w:tcPr>
            <w:tcW w:w="1719" w:type="pct"/>
          </w:tcPr>
          <w:p w14:paraId="73555B35" w14:textId="77777777" w:rsidR="00D91769" w:rsidRDefault="00D91769" w:rsidP="003B43EA">
            <w:pPr>
              <w:pStyle w:val="TableParagraph"/>
              <w:spacing w:before="49"/>
              <w:ind w:left="52"/>
              <w:rPr>
                <w:b/>
                <w:sz w:val="24"/>
              </w:rPr>
            </w:pPr>
            <w:r>
              <w:rPr>
                <w:b/>
                <w:sz w:val="24"/>
              </w:rPr>
              <w:t>5. VREMENIK</w:t>
            </w:r>
          </w:p>
        </w:tc>
        <w:tc>
          <w:tcPr>
            <w:tcW w:w="3281" w:type="pct"/>
            <w:gridSpan w:val="2"/>
          </w:tcPr>
          <w:p w14:paraId="2C98E782" w14:textId="77777777" w:rsidR="00D91769" w:rsidRDefault="00D91769" w:rsidP="0031748A">
            <w:pPr>
              <w:pStyle w:val="TableParagraph"/>
              <w:spacing w:before="49"/>
              <w:ind w:right="396"/>
              <w:rPr>
                <w:sz w:val="24"/>
              </w:rPr>
            </w:pPr>
            <w:r>
              <w:rPr>
                <w:sz w:val="24"/>
              </w:rPr>
              <w:t xml:space="preserve">- tijekom cijele šk. godine, u okviru pojedinih aktivnosti i </w:t>
            </w:r>
            <w:r w:rsidR="0031748A">
              <w:rPr>
                <w:sz w:val="24"/>
              </w:rPr>
              <w:t>skupina</w:t>
            </w:r>
          </w:p>
        </w:tc>
      </w:tr>
      <w:tr w:rsidR="00D91769" w14:paraId="40ED475D" w14:textId="77777777" w:rsidTr="00D91769">
        <w:trPr>
          <w:trHeight w:val="1077"/>
        </w:trPr>
        <w:tc>
          <w:tcPr>
            <w:tcW w:w="1719" w:type="pct"/>
          </w:tcPr>
          <w:p w14:paraId="7E054BE2" w14:textId="77777777" w:rsidR="00D91769" w:rsidRDefault="00D91769" w:rsidP="003B43EA">
            <w:pPr>
              <w:pStyle w:val="TableParagraph"/>
              <w:ind w:left="52"/>
              <w:rPr>
                <w:b/>
                <w:sz w:val="24"/>
              </w:rPr>
            </w:pPr>
            <w:r>
              <w:rPr>
                <w:b/>
                <w:sz w:val="24"/>
              </w:rPr>
              <w:t>6. TROŠKOVNIK</w:t>
            </w:r>
          </w:p>
        </w:tc>
        <w:tc>
          <w:tcPr>
            <w:tcW w:w="3281" w:type="pct"/>
            <w:gridSpan w:val="2"/>
          </w:tcPr>
          <w:p w14:paraId="2C3D2626" w14:textId="77777777" w:rsidR="00D91769" w:rsidRDefault="00D91769" w:rsidP="0031748A">
            <w:pPr>
              <w:pStyle w:val="TableParagraph"/>
              <w:spacing w:line="360" w:lineRule="auto"/>
              <w:ind w:right="98"/>
              <w:rPr>
                <w:sz w:val="24"/>
              </w:rPr>
            </w:pPr>
            <w:r>
              <w:rPr>
                <w:sz w:val="24"/>
              </w:rPr>
              <w:t>-</w:t>
            </w:r>
            <w:r w:rsidR="0031748A">
              <w:rPr>
                <w:sz w:val="24"/>
              </w:rPr>
              <w:t xml:space="preserve"> </w:t>
            </w:r>
            <w:r>
              <w:rPr>
                <w:sz w:val="24"/>
              </w:rPr>
              <w:t xml:space="preserve">materijali i sredstva za rad programskih </w:t>
            </w:r>
            <w:r w:rsidR="0031748A">
              <w:rPr>
                <w:sz w:val="24"/>
              </w:rPr>
              <w:t>skupina</w:t>
            </w:r>
            <w:r>
              <w:rPr>
                <w:sz w:val="24"/>
              </w:rPr>
              <w:t>, troškovi odlazaka na izložbe, smotre i natjecanja – navedeni za svaku</w:t>
            </w:r>
            <w:r w:rsidR="0031748A">
              <w:rPr>
                <w:sz w:val="24"/>
              </w:rPr>
              <w:t xml:space="preserve"> skupino posebno</w:t>
            </w:r>
          </w:p>
        </w:tc>
      </w:tr>
      <w:tr w:rsidR="00D91769" w14:paraId="031B725A" w14:textId="77777777" w:rsidTr="00D91769">
        <w:trPr>
          <w:trHeight w:val="2184"/>
        </w:trPr>
        <w:tc>
          <w:tcPr>
            <w:tcW w:w="1719" w:type="pct"/>
          </w:tcPr>
          <w:p w14:paraId="69D7802B" w14:textId="77777777" w:rsidR="00D91769" w:rsidRDefault="00D91769" w:rsidP="003B43EA">
            <w:pPr>
              <w:pStyle w:val="TableParagraph"/>
              <w:ind w:left="52"/>
              <w:rPr>
                <w:b/>
                <w:sz w:val="24"/>
              </w:rPr>
            </w:pPr>
            <w:r>
              <w:rPr>
                <w:b/>
                <w:sz w:val="24"/>
              </w:rPr>
              <w:t>7. NAČIN VREDNOVANJA</w:t>
            </w:r>
          </w:p>
        </w:tc>
        <w:tc>
          <w:tcPr>
            <w:tcW w:w="3281" w:type="pct"/>
            <w:gridSpan w:val="2"/>
          </w:tcPr>
          <w:p w14:paraId="0B5CD31B" w14:textId="77777777" w:rsidR="00D91769" w:rsidRDefault="00D91769" w:rsidP="003B43EA">
            <w:pPr>
              <w:pStyle w:val="TableParagraph"/>
              <w:spacing w:line="360" w:lineRule="auto"/>
              <w:ind w:right="837"/>
              <w:rPr>
                <w:sz w:val="24"/>
              </w:rPr>
            </w:pPr>
            <w:r>
              <w:rPr>
                <w:sz w:val="24"/>
              </w:rPr>
              <w:t>-sudjelovanje na smotrama, izložbama, natjecanjima učeničkog stvaralaštva, prodaja proizvoda koji su nastali kao rezultat rada učenika zadrugara i njihovih voditelja</w:t>
            </w:r>
          </w:p>
        </w:tc>
      </w:tr>
    </w:tbl>
    <w:p w14:paraId="4EFE9B5F" w14:textId="77777777" w:rsidR="00D91769" w:rsidRDefault="00D91769">
      <w:r>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3"/>
        <w:gridCol w:w="5621"/>
      </w:tblGrid>
      <w:tr w:rsidR="00D91769" w14:paraId="24141A01" w14:textId="77777777" w:rsidTr="00D91769">
        <w:trPr>
          <w:trHeight w:val="381"/>
        </w:trPr>
        <w:tc>
          <w:tcPr>
            <w:tcW w:w="1899" w:type="pct"/>
            <w:shd w:val="clear" w:color="auto" w:fill="auto"/>
          </w:tcPr>
          <w:p w14:paraId="189B5998" w14:textId="77777777" w:rsidR="00D91769" w:rsidRDefault="00D91769" w:rsidP="003B43EA">
            <w:pPr>
              <w:pStyle w:val="TableParagraph"/>
              <w:ind w:left="52"/>
              <w:rPr>
                <w:b/>
                <w:sz w:val="24"/>
              </w:rPr>
            </w:pPr>
            <w:r>
              <w:rPr>
                <w:b/>
                <w:sz w:val="24"/>
              </w:rPr>
              <w:lastRenderedPageBreak/>
              <w:t>PROGRAM /AKTIVNOST</w:t>
            </w:r>
          </w:p>
        </w:tc>
        <w:tc>
          <w:tcPr>
            <w:tcW w:w="3101" w:type="pct"/>
            <w:shd w:val="clear" w:color="auto" w:fill="auto"/>
          </w:tcPr>
          <w:p w14:paraId="1AC8CAAD" w14:textId="77777777" w:rsidR="00D91769" w:rsidRDefault="00D91769" w:rsidP="009728A1">
            <w:pPr>
              <w:pStyle w:val="TableParagraph"/>
              <w:rPr>
                <w:b/>
                <w:sz w:val="24"/>
              </w:rPr>
            </w:pPr>
            <w:r>
              <w:rPr>
                <w:b/>
                <w:sz w:val="24"/>
              </w:rPr>
              <w:t xml:space="preserve">EKO  </w:t>
            </w:r>
            <w:r w:rsidR="009728A1">
              <w:rPr>
                <w:b/>
                <w:sz w:val="24"/>
              </w:rPr>
              <w:t>SKUPINA</w:t>
            </w:r>
          </w:p>
        </w:tc>
      </w:tr>
      <w:tr w:rsidR="00D91769" w14:paraId="3A66E329" w14:textId="77777777" w:rsidTr="00D91769">
        <w:trPr>
          <w:trHeight w:val="3280"/>
        </w:trPr>
        <w:tc>
          <w:tcPr>
            <w:tcW w:w="1899" w:type="pct"/>
          </w:tcPr>
          <w:p w14:paraId="323652F5" w14:textId="77777777" w:rsidR="00D91769" w:rsidRDefault="00D91769" w:rsidP="003B43EA">
            <w:pPr>
              <w:pStyle w:val="TableParagraph"/>
              <w:ind w:left="52"/>
              <w:rPr>
                <w:b/>
                <w:sz w:val="24"/>
              </w:rPr>
            </w:pPr>
            <w:r>
              <w:rPr>
                <w:b/>
                <w:sz w:val="24"/>
              </w:rPr>
              <w:t>1. CILJEVI</w:t>
            </w:r>
          </w:p>
        </w:tc>
        <w:tc>
          <w:tcPr>
            <w:tcW w:w="3101" w:type="pct"/>
          </w:tcPr>
          <w:p w14:paraId="69195C7D" w14:textId="77777777" w:rsidR="00D91769" w:rsidRDefault="00D91769" w:rsidP="003B43EA">
            <w:pPr>
              <w:pStyle w:val="TableParagraph"/>
              <w:spacing w:line="360" w:lineRule="auto"/>
              <w:ind w:right="296"/>
              <w:rPr>
                <w:sz w:val="24"/>
              </w:rPr>
            </w:pPr>
            <w:r>
              <w:rPr>
                <w:sz w:val="24"/>
              </w:rPr>
              <w:t>- razviti ekološku svijesti kod učenika te osvijestiti načine i potrebe očuvanja prirode i okoliša</w:t>
            </w:r>
          </w:p>
          <w:p w14:paraId="0CFE1F4D" w14:textId="77777777" w:rsidR="00D91769" w:rsidRDefault="00D91769" w:rsidP="00F14730">
            <w:pPr>
              <w:pStyle w:val="TableParagraph"/>
              <w:numPr>
                <w:ilvl w:val="0"/>
                <w:numId w:val="33"/>
              </w:numPr>
              <w:tabs>
                <w:tab w:val="left" w:pos="195"/>
              </w:tabs>
              <w:spacing w:before="0" w:line="360" w:lineRule="auto"/>
              <w:ind w:right="133" w:firstLine="0"/>
              <w:jc w:val="both"/>
              <w:rPr>
                <w:sz w:val="24"/>
              </w:rPr>
            </w:pPr>
            <w:r>
              <w:rPr>
                <w:sz w:val="24"/>
              </w:rPr>
              <w:t>razvijati svijesti o korisnosti biljaka u životnom prostoru te poticati kritičnost prema ugrožavajućem djelovanju čovjeka na prirodu koja ga</w:t>
            </w:r>
            <w:r>
              <w:rPr>
                <w:spacing w:val="-2"/>
                <w:sz w:val="24"/>
              </w:rPr>
              <w:t xml:space="preserve"> </w:t>
            </w:r>
            <w:r>
              <w:rPr>
                <w:sz w:val="24"/>
              </w:rPr>
              <w:t>okružuje</w:t>
            </w:r>
          </w:p>
          <w:p w14:paraId="0C037211" w14:textId="77777777" w:rsidR="00D91769" w:rsidRDefault="00D91769" w:rsidP="00F14730">
            <w:pPr>
              <w:pStyle w:val="TableParagraph"/>
              <w:numPr>
                <w:ilvl w:val="0"/>
                <w:numId w:val="33"/>
              </w:numPr>
              <w:tabs>
                <w:tab w:val="left" w:pos="195"/>
              </w:tabs>
              <w:spacing w:before="1"/>
              <w:ind w:firstLine="0"/>
              <w:rPr>
                <w:sz w:val="24"/>
              </w:rPr>
            </w:pPr>
            <w:r>
              <w:rPr>
                <w:sz w:val="24"/>
              </w:rPr>
              <w:t>razvijati i njegovati radne</w:t>
            </w:r>
            <w:r>
              <w:rPr>
                <w:spacing w:val="-4"/>
                <w:sz w:val="24"/>
              </w:rPr>
              <w:t xml:space="preserve"> </w:t>
            </w:r>
            <w:r>
              <w:rPr>
                <w:sz w:val="24"/>
              </w:rPr>
              <w:t>navike</w:t>
            </w:r>
          </w:p>
          <w:p w14:paraId="7B3BA647" w14:textId="77777777" w:rsidR="00D91769" w:rsidRDefault="00D91769" w:rsidP="00F14730">
            <w:pPr>
              <w:pStyle w:val="TableParagraph"/>
              <w:numPr>
                <w:ilvl w:val="0"/>
                <w:numId w:val="33"/>
              </w:numPr>
              <w:tabs>
                <w:tab w:val="left" w:pos="195"/>
              </w:tabs>
              <w:spacing w:before="28" w:line="416" w:lineRule="exact"/>
              <w:ind w:right="207" w:firstLine="0"/>
              <w:rPr>
                <w:sz w:val="24"/>
              </w:rPr>
            </w:pPr>
            <w:r>
              <w:rPr>
                <w:sz w:val="24"/>
              </w:rPr>
              <w:t>stvarati preduvjete za prijenos i praktičnu primjenu znanja u životu i lokalnoj</w:t>
            </w:r>
            <w:r>
              <w:rPr>
                <w:spacing w:val="-3"/>
                <w:sz w:val="24"/>
              </w:rPr>
              <w:t xml:space="preserve"> </w:t>
            </w:r>
            <w:r>
              <w:rPr>
                <w:sz w:val="24"/>
              </w:rPr>
              <w:t>sredini</w:t>
            </w:r>
          </w:p>
        </w:tc>
      </w:tr>
      <w:tr w:rsidR="00D91769" w14:paraId="31AC8F53" w14:textId="77777777" w:rsidTr="00D91769">
        <w:trPr>
          <w:trHeight w:val="2455"/>
        </w:trPr>
        <w:tc>
          <w:tcPr>
            <w:tcW w:w="1899" w:type="pct"/>
          </w:tcPr>
          <w:p w14:paraId="18256EFE" w14:textId="77777777" w:rsidR="00D91769" w:rsidRDefault="00D91769" w:rsidP="003B43EA">
            <w:pPr>
              <w:pStyle w:val="TableParagraph"/>
              <w:ind w:left="52"/>
              <w:rPr>
                <w:b/>
                <w:sz w:val="24"/>
              </w:rPr>
            </w:pPr>
            <w:r>
              <w:rPr>
                <w:b/>
                <w:sz w:val="24"/>
              </w:rPr>
              <w:t>2. NAMJENA</w:t>
            </w:r>
          </w:p>
        </w:tc>
        <w:tc>
          <w:tcPr>
            <w:tcW w:w="3101" w:type="pct"/>
          </w:tcPr>
          <w:p w14:paraId="6F1FCA9B" w14:textId="77777777" w:rsidR="00D91769" w:rsidRDefault="00D91769" w:rsidP="009728A1">
            <w:pPr>
              <w:pStyle w:val="TableParagraph"/>
              <w:spacing w:line="360" w:lineRule="auto"/>
              <w:ind w:right="56"/>
              <w:rPr>
                <w:sz w:val="24"/>
              </w:rPr>
            </w:pPr>
            <w:r>
              <w:rPr>
                <w:sz w:val="24"/>
              </w:rPr>
              <w:t xml:space="preserve">- </w:t>
            </w:r>
            <w:r w:rsidR="009728A1">
              <w:rPr>
                <w:sz w:val="24"/>
              </w:rPr>
              <w:t>skupina</w:t>
            </w:r>
            <w:r>
              <w:rPr>
                <w:sz w:val="24"/>
              </w:rPr>
              <w:t xml:space="preserve"> je namijenjena kako bi se kod učenika svakodnevnim aktivnostima neprestano pobuđivala svijest i važnost očuvanja prirode i okoliša u kojem živimo te kako bi radne navike stečene u odgojno-obrazovnom okruženju kasnije primjenjivali u svakodnevnom životu i prenosili na</w:t>
            </w:r>
            <w:r w:rsidR="009728A1">
              <w:rPr>
                <w:sz w:val="24"/>
              </w:rPr>
              <w:t xml:space="preserve"> </w:t>
            </w:r>
            <w:r>
              <w:rPr>
                <w:sz w:val="24"/>
              </w:rPr>
              <w:t>buduće generacije</w:t>
            </w:r>
          </w:p>
        </w:tc>
      </w:tr>
      <w:tr w:rsidR="00D91769" w14:paraId="769AE85C" w14:textId="77777777" w:rsidTr="00D91769">
        <w:trPr>
          <w:trHeight w:val="450"/>
        </w:trPr>
        <w:tc>
          <w:tcPr>
            <w:tcW w:w="1899" w:type="pct"/>
          </w:tcPr>
          <w:p w14:paraId="44033619" w14:textId="77777777" w:rsidR="00D91769" w:rsidRDefault="00D91769" w:rsidP="003B43EA">
            <w:pPr>
              <w:pStyle w:val="TableParagraph"/>
              <w:ind w:left="52"/>
              <w:rPr>
                <w:b/>
                <w:sz w:val="24"/>
              </w:rPr>
            </w:pPr>
            <w:r>
              <w:rPr>
                <w:b/>
                <w:sz w:val="24"/>
              </w:rPr>
              <w:t>3. VODITELJ</w:t>
            </w:r>
          </w:p>
        </w:tc>
        <w:tc>
          <w:tcPr>
            <w:tcW w:w="3101" w:type="pct"/>
          </w:tcPr>
          <w:p w14:paraId="4A3F39D8" w14:textId="77777777" w:rsidR="00D91769" w:rsidRDefault="00D91769" w:rsidP="003B43EA">
            <w:pPr>
              <w:pStyle w:val="TableParagraph"/>
              <w:rPr>
                <w:sz w:val="24"/>
              </w:rPr>
            </w:pPr>
            <w:r>
              <w:rPr>
                <w:sz w:val="24"/>
              </w:rPr>
              <w:t>Ivo Ćirak, učenici zadrugari</w:t>
            </w:r>
          </w:p>
        </w:tc>
      </w:tr>
      <w:tr w:rsidR="00D91769" w14:paraId="778D7F3D" w14:textId="77777777" w:rsidTr="00D91769">
        <w:trPr>
          <w:trHeight w:val="5094"/>
        </w:trPr>
        <w:tc>
          <w:tcPr>
            <w:tcW w:w="1899" w:type="pct"/>
          </w:tcPr>
          <w:p w14:paraId="2FD109E8" w14:textId="77777777" w:rsidR="00D91769" w:rsidRDefault="00D91769" w:rsidP="003B43EA">
            <w:pPr>
              <w:pStyle w:val="TableParagraph"/>
              <w:ind w:left="52"/>
              <w:rPr>
                <w:b/>
                <w:sz w:val="24"/>
              </w:rPr>
            </w:pPr>
            <w:r>
              <w:rPr>
                <w:b/>
                <w:sz w:val="24"/>
              </w:rPr>
              <w:t>4. NAČIN REALIZACIJE</w:t>
            </w:r>
          </w:p>
        </w:tc>
        <w:tc>
          <w:tcPr>
            <w:tcW w:w="3101" w:type="pct"/>
          </w:tcPr>
          <w:p w14:paraId="0175E61F" w14:textId="77777777" w:rsidR="00D91769" w:rsidRDefault="00D91769" w:rsidP="00F14730">
            <w:pPr>
              <w:pStyle w:val="TableParagraph"/>
              <w:numPr>
                <w:ilvl w:val="0"/>
                <w:numId w:val="38"/>
              </w:numPr>
              <w:tabs>
                <w:tab w:val="left" w:pos="195"/>
              </w:tabs>
              <w:rPr>
                <w:sz w:val="24"/>
              </w:rPr>
            </w:pPr>
            <w:r>
              <w:rPr>
                <w:sz w:val="24"/>
              </w:rPr>
              <w:t>briga o školskim cvijetnjacima i okolišu</w:t>
            </w:r>
            <w:r>
              <w:rPr>
                <w:spacing w:val="-4"/>
                <w:sz w:val="24"/>
              </w:rPr>
              <w:t xml:space="preserve"> </w:t>
            </w:r>
            <w:r>
              <w:rPr>
                <w:sz w:val="24"/>
              </w:rPr>
              <w:t>škole</w:t>
            </w:r>
          </w:p>
          <w:p w14:paraId="2309E8C3" w14:textId="77777777" w:rsidR="00D91769" w:rsidRDefault="00D91769" w:rsidP="00F14730">
            <w:pPr>
              <w:pStyle w:val="TableParagraph"/>
              <w:numPr>
                <w:ilvl w:val="0"/>
                <w:numId w:val="38"/>
              </w:numPr>
              <w:tabs>
                <w:tab w:val="left" w:pos="195"/>
              </w:tabs>
              <w:spacing w:before="137" w:line="360" w:lineRule="auto"/>
              <w:ind w:right="49"/>
              <w:rPr>
                <w:sz w:val="24"/>
              </w:rPr>
            </w:pPr>
            <w:r>
              <w:rPr>
                <w:sz w:val="24"/>
              </w:rPr>
              <w:t>zalijevanje i njegovanje biljaka u školi i školskom</w:t>
            </w:r>
            <w:r>
              <w:rPr>
                <w:spacing w:val="-3"/>
                <w:sz w:val="24"/>
              </w:rPr>
              <w:t xml:space="preserve"> </w:t>
            </w:r>
            <w:r>
              <w:rPr>
                <w:sz w:val="24"/>
              </w:rPr>
              <w:t>dvorištupražnjenje koševa u krugu škole te sakupljanje smeća na zelenim površinama školskog</w:t>
            </w:r>
            <w:r>
              <w:rPr>
                <w:spacing w:val="-5"/>
                <w:sz w:val="24"/>
              </w:rPr>
              <w:t xml:space="preserve"> </w:t>
            </w:r>
            <w:r>
              <w:rPr>
                <w:sz w:val="24"/>
              </w:rPr>
              <w:t>dvorišta</w:t>
            </w:r>
          </w:p>
          <w:p w14:paraId="4E334ED7" w14:textId="77777777" w:rsidR="00D91769" w:rsidRDefault="00D91769" w:rsidP="00F14730">
            <w:pPr>
              <w:pStyle w:val="TableParagraph"/>
              <w:numPr>
                <w:ilvl w:val="0"/>
                <w:numId w:val="38"/>
              </w:numPr>
              <w:tabs>
                <w:tab w:val="left" w:pos="195"/>
              </w:tabs>
              <w:spacing w:before="0" w:line="360" w:lineRule="auto"/>
              <w:ind w:right="1018"/>
              <w:rPr>
                <w:sz w:val="24"/>
              </w:rPr>
            </w:pPr>
            <w:r>
              <w:rPr>
                <w:sz w:val="24"/>
              </w:rPr>
              <w:t>sudjelovanje u radnim akcijama zajedno s</w:t>
            </w:r>
            <w:r>
              <w:rPr>
                <w:spacing w:val="-18"/>
                <w:sz w:val="24"/>
              </w:rPr>
              <w:t xml:space="preserve"> </w:t>
            </w:r>
            <w:r>
              <w:rPr>
                <w:sz w:val="24"/>
              </w:rPr>
              <w:t>ostalim učenicima i djelatnicima</w:t>
            </w:r>
            <w:r>
              <w:rPr>
                <w:spacing w:val="-3"/>
                <w:sz w:val="24"/>
              </w:rPr>
              <w:t xml:space="preserve"> </w:t>
            </w:r>
            <w:r>
              <w:rPr>
                <w:sz w:val="24"/>
              </w:rPr>
              <w:t>škole</w:t>
            </w:r>
          </w:p>
          <w:p w14:paraId="216476D2" w14:textId="77777777" w:rsidR="00D91769" w:rsidRDefault="00D91769" w:rsidP="00F14730">
            <w:pPr>
              <w:pStyle w:val="TableParagraph"/>
              <w:numPr>
                <w:ilvl w:val="0"/>
                <w:numId w:val="38"/>
              </w:numPr>
              <w:tabs>
                <w:tab w:val="left" w:pos="195"/>
              </w:tabs>
              <w:spacing w:before="0" w:line="360" w:lineRule="auto"/>
              <w:ind w:right="822"/>
              <w:rPr>
                <w:sz w:val="24"/>
              </w:rPr>
            </w:pPr>
            <w:r>
              <w:rPr>
                <w:sz w:val="24"/>
              </w:rPr>
              <w:t>izrada plakata povodom Svjetskog dana voda, Dana planeta Zemlje, Svjetskog dana zaštite okoliša te obilježavanje ostalih eko</w:t>
            </w:r>
            <w:r>
              <w:rPr>
                <w:spacing w:val="-3"/>
                <w:sz w:val="24"/>
              </w:rPr>
              <w:t xml:space="preserve"> </w:t>
            </w:r>
            <w:r>
              <w:rPr>
                <w:sz w:val="24"/>
              </w:rPr>
              <w:t>datuma</w:t>
            </w:r>
          </w:p>
          <w:p w14:paraId="262F16E1" w14:textId="77777777" w:rsidR="00D91769" w:rsidRPr="00D91769" w:rsidRDefault="00D91769" w:rsidP="00F14730">
            <w:pPr>
              <w:pStyle w:val="TableParagraph"/>
              <w:numPr>
                <w:ilvl w:val="0"/>
                <w:numId w:val="38"/>
              </w:numPr>
              <w:tabs>
                <w:tab w:val="left" w:pos="195"/>
              </w:tabs>
              <w:spacing w:before="0" w:line="360" w:lineRule="auto"/>
              <w:ind w:right="850"/>
              <w:rPr>
                <w:sz w:val="24"/>
              </w:rPr>
            </w:pPr>
            <w:r>
              <w:rPr>
                <w:sz w:val="24"/>
              </w:rPr>
              <w:t>edukacija učenika – dokumentarni filmovi</w:t>
            </w:r>
            <w:r>
              <w:rPr>
                <w:spacing w:val="-14"/>
                <w:sz w:val="24"/>
              </w:rPr>
              <w:t xml:space="preserve"> </w:t>
            </w:r>
            <w:r>
              <w:rPr>
                <w:sz w:val="24"/>
              </w:rPr>
              <w:t>National Geographica</w:t>
            </w:r>
          </w:p>
        </w:tc>
      </w:tr>
      <w:tr w:rsidR="00D91769" w14:paraId="3C1C5D4A" w14:textId="77777777" w:rsidTr="00D91769">
        <w:trPr>
          <w:trHeight w:val="381"/>
        </w:trPr>
        <w:tc>
          <w:tcPr>
            <w:tcW w:w="1899" w:type="pct"/>
          </w:tcPr>
          <w:p w14:paraId="0A574EA2" w14:textId="77777777" w:rsidR="00D91769" w:rsidRDefault="00D91769" w:rsidP="003B43EA">
            <w:pPr>
              <w:pStyle w:val="TableParagraph"/>
              <w:ind w:left="52"/>
              <w:rPr>
                <w:b/>
                <w:sz w:val="24"/>
              </w:rPr>
            </w:pPr>
            <w:r>
              <w:rPr>
                <w:b/>
                <w:sz w:val="24"/>
              </w:rPr>
              <w:t>5. VREMENIK</w:t>
            </w:r>
          </w:p>
        </w:tc>
        <w:tc>
          <w:tcPr>
            <w:tcW w:w="3101" w:type="pct"/>
          </w:tcPr>
          <w:p w14:paraId="52705FE9" w14:textId="6CF64728" w:rsidR="00D91769" w:rsidRDefault="00D91769" w:rsidP="001B72FE">
            <w:pPr>
              <w:pStyle w:val="TableParagraph"/>
              <w:rPr>
                <w:sz w:val="24"/>
              </w:rPr>
            </w:pPr>
            <w:r>
              <w:rPr>
                <w:sz w:val="24"/>
              </w:rPr>
              <w:t>- tijekom šk.godine 201</w:t>
            </w:r>
            <w:r w:rsidR="001B72FE">
              <w:rPr>
                <w:sz w:val="24"/>
              </w:rPr>
              <w:t>9</w:t>
            </w:r>
            <w:r>
              <w:rPr>
                <w:sz w:val="24"/>
              </w:rPr>
              <w:t>./20</w:t>
            </w:r>
            <w:r w:rsidR="001B72FE">
              <w:rPr>
                <w:sz w:val="24"/>
              </w:rPr>
              <w:t>20</w:t>
            </w:r>
            <w:r>
              <w:rPr>
                <w:sz w:val="24"/>
              </w:rPr>
              <w:t>. , 35 sati (1 sat tjedno)</w:t>
            </w:r>
          </w:p>
        </w:tc>
      </w:tr>
      <w:tr w:rsidR="00D91769" w14:paraId="6A825F4F" w14:textId="77777777" w:rsidTr="00D91769">
        <w:trPr>
          <w:trHeight w:val="1210"/>
        </w:trPr>
        <w:tc>
          <w:tcPr>
            <w:tcW w:w="1899" w:type="pct"/>
          </w:tcPr>
          <w:p w14:paraId="2733AC16" w14:textId="77777777" w:rsidR="00D91769" w:rsidRDefault="00D91769" w:rsidP="003B43EA">
            <w:pPr>
              <w:pStyle w:val="TableParagraph"/>
              <w:ind w:left="52"/>
              <w:rPr>
                <w:b/>
                <w:sz w:val="24"/>
              </w:rPr>
            </w:pPr>
            <w:r>
              <w:rPr>
                <w:b/>
                <w:sz w:val="24"/>
              </w:rPr>
              <w:lastRenderedPageBreak/>
              <w:t>6. TROŠKOVNIK</w:t>
            </w:r>
          </w:p>
        </w:tc>
        <w:tc>
          <w:tcPr>
            <w:tcW w:w="3101" w:type="pct"/>
          </w:tcPr>
          <w:p w14:paraId="045D976C" w14:textId="77777777" w:rsidR="00D91769" w:rsidRDefault="00D91769" w:rsidP="003B43EA">
            <w:pPr>
              <w:pStyle w:val="TableParagraph"/>
              <w:rPr>
                <w:sz w:val="24"/>
              </w:rPr>
            </w:pPr>
            <w:r>
              <w:rPr>
                <w:sz w:val="24"/>
              </w:rPr>
              <w:t>- nabava potrebnog materijala za rad (zemlja za cvijeće,</w:t>
            </w:r>
          </w:p>
          <w:p w14:paraId="1586AC08" w14:textId="77777777" w:rsidR="00D91769" w:rsidRDefault="00D91769" w:rsidP="003B43EA">
            <w:pPr>
              <w:pStyle w:val="TableParagraph"/>
              <w:spacing w:before="5" w:line="410" w:lineRule="atLeast"/>
              <w:ind w:right="132"/>
              <w:rPr>
                <w:sz w:val="24"/>
              </w:rPr>
            </w:pPr>
            <w:r>
              <w:rPr>
                <w:sz w:val="24"/>
              </w:rPr>
              <w:t>sadnice, lončanice, vreće za smeće, rukavice, hamer papir, papiri u boji, ljepilo)</w:t>
            </w:r>
          </w:p>
        </w:tc>
      </w:tr>
      <w:tr w:rsidR="00D91769" w14:paraId="6F22DF33" w14:textId="77777777" w:rsidTr="00D91769">
        <w:trPr>
          <w:trHeight w:val="797"/>
        </w:trPr>
        <w:tc>
          <w:tcPr>
            <w:tcW w:w="1899" w:type="pct"/>
          </w:tcPr>
          <w:p w14:paraId="268F4094" w14:textId="77777777" w:rsidR="00D91769" w:rsidRDefault="00D91769" w:rsidP="003B43EA">
            <w:pPr>
              <w:pStyle w:val="TableParagraph"/>
              <w:spacing w:before="49"/>
              <w:ind w:left="52"/>
              <w:rPr>
                <w:b/>
                <w:sz w:val="24"/>
              </w:rPr>
            </w:pPr>
            <w:r>
              <w:rPr>
                <w:b/>
                <w:sz w:val="24"/>
              </w:rPr>
              <w:t>7. NAČIN VREDNOVANJA</w:t>
            </w:r>
          </w:p>
        </w:tc>
        <w:tc>
          <w:tcPr>
            <w:tcW w:w="3101" w:type="pct"/>
          </w:tcPr>
          <w:p w14:paraId="60AD304D" w14:textId="77777777" w:rsidR="00D91769" w:rsidRDefault="00D91769" w:rsidP="009728A1">
            <w:pPr>
              <w:pStyle w:val="TableParagraph"/>
              <w:spacing w:before="49"/>
              <w:rPr>
                <w:sz w:val="24"/>
              </w:rPr>
            </w:pPr>
            <w:r>
              <w:rPr>
                <w:sz w:val="24"/>
              </w:rPr>
              <w:t>- uspjeh učenika vredovati će se simboličnom pohvalnicom</w:t>
            </w:r>
            <w:r w:rsidR="009728A1">
              <w:rPr>
                <w:sz w:val="24"/>
              </w:rPr>
              <w:t xml:space="preserve"> </w:t>
            </w:r>
            <w:r>
              <w:rPr>
                <w:sz w:val="24"/>
              </w:rPr>
              <w:t>na kraju šk.</w:t>
            </w:r>
            <w:r w:rsidR="009728A1">
              <w:rPr>
                <w:sz w:val="24"/>
              </w:rPr>
              <w:t xml:space="preserve"> </w:t>
            </w:r>
            <w:r>
              <w:rPr>
                <w:sz w:val="24"/>
              </w:rPr>
              <w:t>godine</w:t>
            </w:r>
          </w:p>
        </w:tc>
      </w:tr>
    </w:tbl>
    <w:p w14:paraId="27D99094" w14:textId="77777777"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258"/>
        <w:gridCol w:w="5806"/>
      </w:tblGrid>
      <w:tr w:rsidR="00D91769" w14:paraId="1ED726C1" w14:textId="77777777" w:rsidTr="00D91769">
        <w:trPr>
          <w:trHeight w:val="383"/>
        </w:trPr>
        <w:tc>
          <w:tcPr>
            <w:tcW w:w="1797" w:type="pct"/>
            <w:shd w:val="clear" w:color="auto" w:fill="auto"/>
          </w:tcPr>
          <w:p w14:paraId="608C4AB7" w14:textId="77777777" w:rsidR="00D91769" w:rsidRDefault="00D91769" w:rsidP="003B43EA">
            <w:pPr>
              <w:pStyle w:val="TableParagraph"/>
              <w:ind w:left="52"/>
              <w:rPr>
                <w:b/>
                <w:sz w:val="24"/>
              </w:rPr>
            </w:pPr>
          </w:p>
          <w:p w14:paraId="011B3D3B" w14:textId="77777777" w:rsidR="00D91769" w:rsidRDefault="00D91769" w:rsidP="003B43EA">
            <w:pPr>
              <w:pStyle w:val="TableParagraph"/>
              <w:ind w:left="52"/>
              <w:rPr>
                <w:b/>
                <w:sz w:val="24"/>
              </w:rPr>
            </w:pPr>
            <w:r>
              <w:rPr>
                <w:b/>
                <w:sz w:val="24"/>
              </w:rPr>
              <w:t>PROGRAM /AKTIVNOST</w:t>
            </w:r>
          </w:p>
        </w:tc>
        <w:tc>
          <w:tcPr>
            <w:tcW w:w="3203" w:type="pct"/>
            <w:shd w:val="clear" w:color="auto" w:fill="auto"/>
          </w:tcPr>
          <w:p w14:paraId="0D089F62" w14:textId="77777777" w:rsidR="00D91769" w:rsidRDefault="00D91769" w:rsidP="003B43EA">
            <w:pPr>
              <w:pStyle w:val="TableParagraph"/>
              <w:rPr>
                <w:b/>
                <w:sz w:val="24"/>
              </w:rPr>
            </w:pPr>
            <w:r>
              <w:rPr>
                <w:b/>
                <w:sz w:val="24"/>
              </w:rPr>
              <w:t>MALI GLAGOLJAŠI</w:t>
            </w:r>
          </w:p>
        </w:tc>
      </w:tr>
      <w:tr w:rsidR="00D91769" w14:paraId="2DFF2DE0" w14:textId="77777777" w:rsidTr="00D91769">
        <w:trPr>
          <w:trHeight w:val="2592"/>
        </w:trPr>
        <w:tc>
          <w:tcPr>
            <w:tcW w:w="1797" w:type="pct"/>
          </w:tcPr>
          <w:p w14:paraId="3EF68947" w14:textId="77777777" w:rsidR="00D91769" w:rsidRDefault="00D91769" w:rsidP="003B43EA">
            <w:pPr>
              <w:pStyle w:val="TableParagraph"/>
              <w:ind w:left="52"/>
              <w:rPr>
                <w:b/>
                <w:sz w:val="24"/>
              </w:rPr>
            </w:pPr>
            <w:r>
              <w:rPr>
                <w:b/>
                <w:sz w:val="24"/>
              </w:rPr>
              <w:t>1. CILJEVI</w:t>
            </w:r>
          </w:p>
        </w:tc>
        <w:tc>
          <w:tcPr>
            <w:tcW w:w="3203" w:type="pct"/>
          </w:tcPr>
          <w:p w14:paraId="12FD2BBF" w14:textId="77777777" w:rsidR="00D91769" w:rsidRDefault="00D91769" w:rsidP="00F14730">
            <w:pPr>
              <w:pStyle w:val="TableParagraph"/>
              <w:numPr>
                <w:ilvl w:val="0"/>
                <w:numId w:val="39"/>
              </w:numPr>
              <w:tabs>
                <w:tab w:val="left" w:pos="195"/>
              </w:tabs>
              <w:spacing w:before="0" w:line="360" w:lineRule="auto"/>
              <w:rPr>
                <w:sz w:val="24"/>
                <w:szCs w:val="24"/>
              </w:rPr>
            </w:pPr>
            <w:r>
              <w:rPr>
                <w:sz w:val="24"/>
                <w:szCs w:val="24"/>
              </w:rPr>
              <w:t>g</w:t>
            </w:r>
            <w:r w:rsidRPr="008A7674">
              <w:rPr>
                <w:sz w:val="24"/>
                <w:szCs w:val="24"/>
              </w:rPr>
              <w:t>lavni cilj je spoznavanje ljepota i vrijednosti našega hrvatsko</w:t>
            </w:r>
            <w:r>
              <w:rPr>
                <w:sz w:val="24"/>
                <w:szCs w:val="24"/>
              </w:rPr>
              <w:t>ga jezika, povijesti i kulture</w:t>
            </w:r>
          </w:p>
          <w:p w14:paraId="1583E9FF" w14:textId="77777777" w:rsidR="00D91769" w:rsidRDefault="00D91769" w:rsidP="00F14730">
            <w:pPr>
              <w:pStyle w:val="TableParagraph"/>
              <w:numPr>
                <w:ilvl w:val="0"/>
                <w:numId w:val="39"/>
              </w:numPr>
              <w:tabs>
                <w:tab w:val="left" w:pos="195"/>
              </w:tabs>
              <w:spacing w:before="0" w:line="360" w:lineRule="auto"/>
              <w:rPr>
                <w:sz w:val="24"/>
                <w:szCs w:val="24"/>
              </w:rPr>
            </w:pPr>
            <w:r>
              <w:rPr>
                <w:sz w:val="24"/>
                <w:szCs w:val="24"/>
              </w:rPr>
              <w:t>r</w:t>
            </w:r>
            <w:r w:rsidRPr="008A7674">
              <w:rPr>
                <w:sz w:val="24"/>
                <w:szCs w:val="24"/>
              </w:rPr>
              <w:t>azvijati osjećaj za suradnju, međ</w:t>
            </w:r>
            <w:r>
              <w:rPr>
                <w:sz w:val="24"/>
                <w:szCs w:val="24"/>
              </w:rPr>
              <w:t>usobno poštivanje i uvažavanje</w:t>
            </w:r>
            <w:r w:rsidRPr="008A7674">
              <w:rPr>
                <w:sz w:val="24"/>
                <w:szCs w:val="24"/>
              </w:rPr>
              <w:t> </w:t>
            </w:r>
          </w:p>
          <w:p w14:paraId="00B4AA8A" w14:textId="77777777" w:rsidR="00D91769" w:rsidRDefault="00D91769" w:rsidP="00F14730">
            <w:pPr>
              <w:pStyle w:val="TableParagraph"/>
              <w:numPr>
                <w:ilvl w:val="0"/>
                <w:numId w:val="39"/>
              </w:numPr>
              <w:tabs>
                <w:tab w:val="left" w:pos="195"/>
              </w:tabs>
              <w:spacing w:before="0" w:line="360" w:lineRule="auto"/>
              <w:rPr>
                <w:sz w:val="24"/>
              </w:rPr>
            </w:pPr>
            <w:r>
              <w:rPr>
                <w:sz w:val="24"/>
                <w:szCs w:val="24"/>
              </w:rPr>
              <w:t>k</w:t>
            </w:r>
            <w:r w:rsidRPr="008A7674">
              <w:rPr>
                <w:sz w:val="24"/>
                <w:szCs w:val="24"/>
              </w:rPr>
              <w:t>reativnim  radom i druženjem  bolje upoznati samoga sebe i proširiti vlastite spoznaje</w:t>
            </w:r>
            <w:r>
              <w:rPr>
                <w:sz w:val="24"/>
                <w:szCs w:val="24"/>
              </w:rPr>
              <w:t>, steći nova znanja i vještine</w:t>
            </w:r>
          </w:p>
        </w:tc>
      </w:tr>
      <w:tr w:rsidR="00D91769" w14:paraId="19BEB19E" w14:textId="77777777" w:rsidTr="00D91769">
        <w:trPr>
          <w:trHeight w:val="2092"/>
        </w:trPr>
        <w:tc>
          <w:tcPr>
            <w:tcW w:w="1797" w:type="pct"/>
          </w:tcPr>
          <w:p w14:paraId="318FB7A1" w14:textId="77777777" w:rsidR="00D91769" w:rsidRDefault="00D91769" w:rsidP="003B43EA">
            <w:pPr>
              <w:pStyle w:val="TableParagraph"/>
              <w:spacing w:before="49"/>
              <w:ind w:left="52"/>
              <w:rPr>
                <w:b/>
                <w:sz w:val="24"/>
              </w:rPr>
            </w:pPr>
            <w:r>
              <w:rPr>
                <w:b/>
                <w:sz w:val="24"/>
              </w:rPr>
              <w:t>2. NAMJENA</w:t>
            </w:r>
          </w:p>
        </w:tc>
        <w:tc>
          <w:tcPr>
            <w:tcW w:w="3203" w:type="pct"/>
          </w:tcPr>
          <w:p w14:paraId="718464E1" w14:textId="77777777" w:rsidR="00D91769" w:rsidRPr="006024F0" w:rsidRDefault="00D91769" w:rsidP="00F14730">
            <w:pPr>
              <w:pStyle w:val="Odlomakpopisa"/>
              <w:widowControl w:val="0"/>
              <w:numPr>
                <w:ilvl w:val="0"/>
                <w:numId w:val="40"/>
              </w:numPr>
              <w:autoSpaceDE w:val="0"/>
              <w:autoSpaceDN w:val="0"/>
              <w:spacing w:before="137" w:line="360" w:lineRule="auto"/>
              <w:contextualSpacing w:val="0"/>
            </w:pPr>
            <w:r w:rsidRPr="006024F0">
              <w:t xml:space="preserve">kroz znanje o glagoljici širiti spoznaje o vrednotama i bogatstvu našeg naroda, kulture i umjetnosti </w:t>
            </w:r>
          </w:p>
          <w:p w14:paraId="7F1EF592" w14:textId="77777777" w:rsidR="00D91769" w:rsidRPr="006024F0" w:rsidRDefault="00D91769" w:rsidP="00F14730">
            <w:pPr>
              <w:pStyle w:val="Odlomakpopisa"/>
              <w:widowControl w:val="0"/>
              <w:numPr>
                <w:ilvl w:val="0"/>
                <w:numId w:val="40"/>
              </w:numPr>
              <w:autoSpaceDE w:val="0"/>
              <w:autoSpaceDN w:val="0"/>
              <w:spacing w:before="137" w:line="360" w:lineRule="auto"/>
              <w:contextualSpacing w:val="0"/>
            </w:pPr>
            <w:r w:rsidRPr="006024F0">
              <w:t xml:space="preserve">upoznavanje s drugom djecom sličnih afiniteta </w:t>
            </w:r>
          </w:p>
          <w:p w14:paraId="61BFE4F0" w14:textId="77777777" w:rsidR="00D91769" w:rsidRPr="006024F0" w:rsidRDefault="00D91769" w:rsidP="00F14730">
            <w:pPr>
              <w:pStyle w:val="Odlomakpopisa"/>
              <w:widowControl w:val="0"/>
              <w:numPr>
                <w:ilvl w:val="0"/>
                <w:numId w:val="40"/>
              </w:numPr>
              <w:autoSpaceDE w:val="0"/>
              <w:autoSpaceDN w:val="0"/>
              <w:spacing w:before="137" w:line="360" w:lineRule="auto"/>
              <w:contextualSpacing w:val="0"/>
            </w:pPr>
            <w:r w:rsidRPr="006024F0">
              <w:t>uživanje u kreativnom procesu.</w:t>
            </w:r>
          </w:p>
        </w:tc>
      </w:tr>
      <w:tr w:rsidR="00D91769" w14:paraId="4AAD8ECD" w14:textId="77777777" w:rsidTr="00D91769">
        <w:trPr>
          <w:trHeight w:val="549"/>
        </w:trPr>
        <w:tc>
          <w:tcPr>
            <w:tcW w:w="1797" w:type="pct"/>
          </w:tcPr>
          <w:p w14:paraId="43B0B97D" w14:textId="77777777" w:rsidR="00D91769" w:rsidRDefault="00D91769" w:rsidP="003B43EA">
            <w:pPr>
              <w:pStyle w:val="TableParagraph"/>
              <w:ind w:left="52"/>
              <w:rPr>
                <w:b/>
                <w:sz w:val="24"/>
              </w:rPr>
            </w:pPr>
            <w:r>
              <w:rPr>
                <w:b/>
                <w:sz w:val="24"/>
              </w:rPr>
              <w:t>3. NOSITELJI</w:t>
            </w:r>
          </w:p>
        </w:tc>
        <w:tc>
          <w:tcPr>
            <w:tcW w:w="3203" w:type="pct"/>
          </w:tcPr>
          <w:p w14:paraId="6DC8C800" w14:textId="77777777" w:rsidR="00D91769" w:rsidRDefault="00D91769" w:rsidP="00F14730">
            <w:pPr>
              <w:pStyle w:val="TableParagraph"/>
              <w:numPr>
                <w:ilvl w:val="0"/>
                <w:numId w:val="41"/>
              </w:numPr>
              <w:spacing w:before="139"/>
              <w:rPr>
                <w:sz w:val="24"/>
              </w:rPr>
            </w:pPr>
            <w:r>
              <w:rPr>
                <w:sz w:val="24"/>
              </w:rPr>
              <w:t>Šime Labor, učenici zadrugari</w:t>
            </w:r>
          </w:p>
        </w:tc>
      </w:tr>
      <w:tr w:rsidR="00D91769" w14:paraId="30501ACE" w14:textId="77777777" w:rsidTr="00D91769">
        <w:trPr>
          <w:trHeight w:val="2411"/>
        </w:trPr>
        <w:tc>
          <w:tcPr>
            <w:tcW w:w="1797" w:type="pct"/>
          </w:tcPr>
          <w:p w14:paraId="7F4C3067" w14:textId="77777777" w:rsidR="00D91769" w:rsidRDefault="00D91769" w:rsidP="003B43EA">
            <w:pPr>
              <w:pStyle w:val="TableParagraph"/>
              <w:ind w:left="52"/>
              <w:rPr>
                <w:b/>
                <w:sz w:val="24"/>
              </w:rPr>
            </w:pPr>
            <w:r>
              <w:rPr>
                <w:b/>
                <w:sz w:val="24"/>
              </w:rPr>
              <w:t>4. NAČIN REALIZACIJE</w:t>
            </w:r>
          </w:p>
        </w:tc>
        <w:tc>
          <w:tcPr>
            <w:tcW w:w="3203" w:type="pct"/>
          </w:tcPr>
          <w:p w14:paraId="28E9C8C5" w14:textId="77777777" w:rsidR="00D91769" w:rsidRPr="007E3D4B" w:rsidRDefault="009728A1" w:rsidP="00F14730">
            <w:pPr>
              <w:pStyle w:val="Odlomakpopisa"/>
              <w:widowControl w:val="0"/>
              <w:numPr>
                <w:ilvl w:val="0"/>
                <w:numId w:val="42"/>
              </w:numPr>
              <w:autoSpaceDE w:val="0"/>
              <w:autoSpaceDN w:val="0"/>
              <w:spacing w:before="137" w:line="360" w:lineRule="auto"/>
              <w:contextualSpacing w:val="0"/>
            </w:pPr>
            <w:r>
              <w:t xml:space="preserve">radi se sa skupinom </w:t>
            </w:r>
            <w:r w:rsidR="00D91769" w:rsidRPr="007E3D4B">
              <w:t>do 10 učenika</w:t>
            </w:r>
          </w:p>
          <w:p w14:paraId="2BC7F008" w14:textId="77777777" w:rsidR="00D91769" w:rsidRPr="00D91769" w:rsidRDefault="00D91769" w:rsidP="00F14730">
            <w:pPr>
              <w:pStyle w:val="Odlomakpopisa"/>
              <w:widowControl w:val="0"/>
              <w:numPr>
                <w:ilvl w:val="0"/>
                <w:numId w:val="42"/>
              </w:numPr>
              <w:autoSpaceDE w:val="0"/>
              <w:autoSpaceDN w:val="0"/>
              <w:spacing w:before="137" w:line="360" w:lineRule="auto"/>
              <w:contextualSpacing w:val="0"/>
            </w:pPr>
            <w:r w:rsidRPr="007E3D4B">
              <w:t>rad se temelji na praktičnom radu, izradi malih predmeta s glagoljskim motivima</w:t>
            </w:r>
            <w:r w:rsidRPr="007E3D4B">
              <w:rPr>
                <w:color w:val="FF0000"/>
              </w:rPr>
              <w:t xml:space="preserve"> </w:t>
            </w:r>
            <w:r w:rsidRPr="007E3D4B">
              <w:t>pisanju i prevođenju s glagoljice, pisanju na glagoljici, aktivnom sudjelovanju u estet</w:t>
            </w:r>
            <w:r>
              <w:t>skom uređenju školskog prostora</w:t>
            </w:r>
          </w:p>
        </w:tc>
      </w:tr>
      <w:tr w:rsidR="00D91769" w14:paraId="2696B77B" w14:textId="77777777" w:rsidTr="00D91769">
        <w:trPr>
          <w:trHeight w:val="381"/>
        </w:trPr>
        <w:tc>
          <w:tcPr>
            <w:tcW w:w="1797" w:type="pct"/>
          </w:tcPr>
          <w:p w14:paraId="0C2117A6" w14:textId="77777777" w:rsidR="00D91769" w:rsidRDefault="00D91769" w:rsidP="003B43EA">
            <w:pPr>
              <w:pStyle w:val="TableParagraph"/>
              <w:ind w:left="52"/>
              <w:rPr>
                <w:b/>
                <w:sz w:val="24"/>
              </w:rPr>
            </w:pPr>
            <w:r>
              <w:rPr>
                <w:b/>
                <w:sz w:val="24"/>
              </w:rPr>
              <w:t>5. VREMENIK</w:t>
            </w:r>
          </w:p>
        </w:tc>
        <w:tc>
          <w:tcPr>
            <w:tcW w:w="3203" w:type="pct"/>
          </w:tcPr>
          <w:p w14:paraId="6C94E15E" w14:textId="60F1B6AA" w:rsidR="00D91769" w:rsidRDefault="00D91769" w:rsidP="001B72FE">
            <w:pPr>
              <w:pStyle w:val="TableParagraph"/>
              <w:numPr>
                <w:ilvl w:val="0"/>
                <w:numId w:val="43"/>
              </w:numPr>
              <w:rPr>
                <w:sz w:val="24"/>
              </w:rPr>
            </w:pPr>
            <w:r>
              <w:rPr>
                <w:sz w:val="24"/>
              </w:rPr>
              <w:t>tijekom šk.godine 201</w:t>
            </w:r>
            <w:r w:rsidR="001B72FE">
              <w:rPr>
                <w:sz w:val="24"/>
              </w:rPr>
              <w:t>9</w:t>
            </w:r>
            <w:r>
              <w:rPr>
                <w:sz w:val="24"/>
              </w:rPr>
              <w:t>./20</w:t>
            </w:r>
            <w:r w:rsidR="001B72FE">
              <w:rPr>
                <w:sz w:val="24"/>
              </w:rPr>
              <w:t>20</w:t>
            </w:r>
            <w:r>
              <w:rPr>
                <w:sz w:val="24"/>
              </w:rPr>
              <w:t>. , 35 sati, 1 sat tjedno</w:t>
            </w:r>
          </w:p>
        </w:tc>
      </w:tr>
      <w:tr w:rsidR="00D91769" w14:paraId="7ACD8AF7" w14:textId="77777777" w:rsidTr="00D91769">
        <w:trPr>
          <w:trHeight w:val="294"/>
        </w:trPr>
        <w:tc>
          <w:tcPr>
            <w:tcW w:w="1797" w:type="pct"/>
          </w:tcPr>
          <w:p w14:paraId="7F09A58C" w14:textId="77777777" w:rsidR="00D91769" w:rsidRDefault="00D91769" w:rsidP="003B43EA">
            <w:pPr>
              <w:pStyle w:val="TableParagraph"/>
              <w:ind w:left="52"/>
              <w:rPr>
                <w:b/>
                <w:sz w:val="24"/>
              </w:rPr>
            </w:pPr>
            <w:r>
              <w:rPr>
                <w:b/>
                <w:sz w:val="24"/>
              </w:rPr>
              <w:t>6. TROŠKOVNIK</w:t>
            </w:r>
          </w:p>
        </w:tc>
        <w:tc>
          <w:tcPr>
            <w:tcW w:w="3203" w:type="pct"/>
          </w:tcPr>
          <w:p w14:paraId="3020F115" w14:textId="14B81526" w:rsidR="00D91769" w:rsidRDefault="00D91769" w:rsidP="00F14730">
            <w:pPr>
              <w:pStyle w:val="TableParagraph"/>
              <w:numPr>
                <w:ilvl w:val="0"/>
                <w:numId w:val="43"/>
              </w:numPr>
              <w:tabs>
                <w:tab w:val="left" w:pos="195"/>
              </w:tabs>
              <w:spacing w:before="0"/>
              <w:rPr>
                <w:sz w:val="24"/>
              </w:rPr>
            </w:pPr>
            <w:r>
              <w:rPr>
                <w:sz w:val="24"/>
                <w:szCs w:val="24"/>
              </w:rPr>
              <w:t>p</w:t>
            </w:r>
            <w:r w:rsidR="001B72FE">
              <w:rPr>
                <w:sz w:val="24"/>
                <w:szCs w:val="24"/>
              </w:rPr>
              <w:t>otrošni materijal (</w:t>
            </w:r>
            <w:r w:rsidRPr="008A7674">
              <w:rPr>
                <w:sz w:val="24"/>
                <w:szCs w:val="24"/>
              </w:rPr>
              <w:t>boje, glina, drvo, svila, platno)</w:t>
            </w:r>
          </w:p>
        </w:tc>
      </w:tr>
      <w:tr w:rsidR="00D91769" w14:paraId="78A44511" w14:textId="77777777" w:rsidTr="00D91769">
        <w:trPr>
          <w:trHeight w:val="1896"/>
        </w:trPr>
        <w:tc>
          <w:tcPr>
            <w:tcW w:w="1797" w:type="pct"/>
          </w:tcPr>
          <w:p w14:paraId="3A592BDA" w14:textId="77777777" w:rsidR="00D91769" w:rsidRDefault="00D91769" w:rsidP="003B43EA">
            <w:pPr>
              <w:pStyle w:val="TableParagraph"/>
              <w:spacing w:before="49"/>
              <w:ind w:left="52"/>
              <w:rPr>
                <w:b/>
                <w:sz w:val="24"/>
              </w:rPr>
            </w:pPr>
            <w:r>
              <w:rPr>
                <w:b/>
                <w:sz w:val="24"/>
              </w:rPr>
              <w:t>7. NAČIN VREDNOVANJA</w:t>
            </w:r>
          </w:p>
        </w:tc>
        <w:tc>
          <w:tcPr>
            <w:tcW w:w="3203" w:type="pct"/>
          </w:tcPr>
          <w:p w14:paraId="09F4296F" w14:textId="77777777" w:rsidR="00D91769" w:rsidRPr="007E3D4B" w:rsidRDefault="00D91769" w:rsidP="00F14730">
            <w:pPr>
              <w:pStyle w:val="Odlomakpopisa"/>
              <w:widowControl w:val="0"/>
              <w:numPr>
                <w:ilvl w:val="0"/>
                <w:numId w:val="43"/>
              </w:numPr>
              <w:autoSpaceDE w:val="0"/>
              <w:autoSpaceDN w:val="0"/>
              <w:spacing w:before="137" w:line="360" w:lineRule="auto"/>
              <w:contextualSpacing w:val="0"/>
            </w:pPr>
            <w:r w:rsidRPr="007E3D4B">
              <w:t>pismeno praćenje tijekom školske godine</w:t>
            </w:r>
          </w:p>
          <w:p w14:paraId="76E635A0" w14:textId="77777777" w:rsidR="00D91769" w:rsidRDefault="00D91769" w:rsidP="00F14730">
            <w:pPr>
              <w:pStyle w:val="TableParagraph"/>
              <w:numPr>
                <w:ilvl w:val="0"/>
                <w:numId w:val="43"/>
              </w:numPr>
              <w:spacing w:before="1" w:line="360" w:lineRule="auto"/>
              <w:rPr>
                <w:sz w:val="24"/>
              </w:rPr>
            </w:pPr>
            <w:r>
              <w:rPr>
                <w:sz w:val="24"/>
                <w:szCs w:val="24"/>
              </w:rPr>
              <w:t>s</w:t>
            </w:r>
            <w:r w:rsidRPr="008A7674">
              <w:rPr>
                <w:sz w:val="24"/>
                <w:szCs w:val="24"/>
              </w:rPr>
              <w:t>kupno vrednovanje s obzirom na pojedinca i skupinu, vrednovanje doprinosa pojed</w:t>
            </w:r>
            <w:r>
              <w:rPr>
                <w:sz w:val="24"/>
                <w:szCs w:val="24"/>
              </w:rPr>
              <w:t>inca skupini, ustrajnost u radu p</w:t>
            </w:r>
            <w:r w:rsidRPr="008A7674">
              <w:rPr>
                <w:sz w:val="24"/>
                <w:szCs w:val="24"/>
              </w:rPr>
              <w:t>ohvale učenicima.</w:t>
            </w:r>
          </w:p>
        </w:tc>
      </w:tr>
    </w:tbl>
    <w:p w14:paraId="50FA8673" w14:textId="77777777"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075"/>
        <w:gridCol w:w="5989"/>
      </w:tblGrid>
      <w:tr w:rsidR="00D91769" w14:paraId="7607A256" w14:textId="77777777" w:rsidTr="00D91769">
        <w:trPr>
          <w:trHeight w:val="381"/>
        </w:trPr>
        <w:tc>
          <w:tcPr>
            <w:tcW w:w="1696" w:type="pct"/>
            <w:shd w:val="clear" w:color="auto" w:fill="auto"/>
          </w:tcPr>
          <w:p w14:paraId="3604CB8F" w14:textId="77777777" w:rsidR="00D91769" w:rsidRDefault="00D91769" w:rsidP="003B43EA">
            <w:pPr>
              <w:pStyle w:val="TableParagraph"/>
              <w:ind w:left="52"/>
              <w:rPr>
                <w:b/>
                <w:sz w:val="24"/>
              </w:rPr>
            </w:pPr>
            <w:r>
              <w:rPr>
                <w:b/>
                <w:sz w:val="24"/>
              </w:rPr>
              <w:t>PROGRAM /AKTIVNOST</w:t>
            </w:r>
          </w:p>
        </w:tc>
        <w:tc>
          <w:tcPr>
            <w:tcW w:w="3304" w:type="pct"/>
            <w:shd w:val="clear" w:color="auto" w:fill="auto"/>
          </w:tcPr>
          <w:p w14:paraId="7102085C" w14:textId="77777777" w:rsidR="00D91769" w:rsidRDefault="00D91769" w:rsidP="003B43EA">
            <w:pPr>
              <w:pStyle w:val="TableParagraph"/>
              <w:rPr>
                <w:b/>
                <w:sz w:val="24"/>
              </w:rPr>
            </w:pPr>
            <w:r>
              <w:rPr>
                <w:b/>
                <w:sz w:val="24"/>
              </w:rPr>
              <w:t>KREATIVNA RADIONICA</w:t>
            </w:r>
          </w:p>
        </w:tc>
      </w:tr>
      <w:tr w:rsidR="00D91769" w14:paraId="52102F6B" w14:textId="77777777" w:rsidTr="00D91769">
        <w:trPr>
          <w:trHeight w:val="2866"/>
        </w:trPr>
        <w:tc>
          <w:tcPr>
            <w:tcW w:w="1696" w:type="pct"/>
          </w:tcPr>
          <w:p w14:paraId="1DEBB342" w14:textId="77777777" w:rsidR="00D91769" w:rsidRDefault="00D91769" w:rsidP="003B43EA">
            <w:pPr>
              <w:pStyle w:val="TableParagraph"/>
              <w:ind w:left="52"/>
              <w:rPr>
                <w:b/>
                <w:sz w:val="24"/>
              </w:rPr>
            </w:pPr>
            <w:r>
              <w:rPr>
                <w:b/>
                <w:sz w:val="24"/>
              </w:rPr>
              <w:t>1. CILJEVI</w:t>
            </w:r>
          </w:p>
        </w:tc>
        <w:tc>
          <w:tcPr>
            <w:tcW w:w="3304" w:type="pct"/>
          </w:tcPr>
          <w:p w14:paraId="7648A1BF" w14:textId="77777777" w:rsidR="00D91769" w:rsidRDefault="00D91769" w:rsidP="00F14730">
            <w:pPr>
              <w:pStyle w:val="TableParagraph"/>
              <w:numPr>
                <w:ilvl w:val="0"/>
                <w:numId w:val="32"/>
              </w:numPr>
              <w:tabs>
                <w:tab w:val="left" w:pos="195"/>
              </w:tabs>
              <w:ind w:firstLine="0"/>
              <w:rPr>
                <w:sz w:val="24"/>
              </w:rPr>
            </w:pPr>
            <w:r>
              <w:rPr>
                <w:sz w:val="24"/>
              </w:rPr>
              <w:t>razvijanje kreativnosti i</w:t>
            </w:r>
            <w:r>
              <w:rPr>
                <w:spacing w:val="-2"/>
                <w:sz w:val="24"/>
              </w:rPr>
              <w:t xml:space="preserve"> </w:t>
            </w:r>
            <w:r>
              <w:rPr>
                <w:sz w:val="24"/>
              </w:rPr>
              <w:t>motorike</w:t>
            </w:r>
          </w:p>
          <w:p w14:paraId="5B72141F" w14:textId="77777777" w:rsidR="00D91769" w:rsidRDefault="00D91769" w:rsidP="00F14730">
            <w:pPr>
              <w:pStyle w:val="TableParagraph"/>
              <w:numPr>
                <w:ilvl w:val="0"/>
                <w:numId w:val="32"/>
              </w:numPr>
              <w:tabs>
                <w:tab w:val="left" w:pos="195"/>
              </w:tabs>
              <w:spacing w:before="139" w:line="360" w:lineRule="auto"/>
              <w:ind w:right="536" w:firstLine="0"/>
              <w:rPr>
                <w:sz w:val="24"/>
              </w:rPr>
            </w:pPr>
            <w:r>
              <w:rPr>
                <w:sz w:val="24"/>
              </w:rPr>
              <w:t>upoznavanje s načinom izrade ukrasnih i uporabnih predmeta od raznih prirodnih i umjetnih materijala - poticanje kreativnog izražavanja učenika te spoznavanje vlastitih</w:t>
            </w:r>
            <w:r>
              <w:rPr>
                <w:spacing w:val="-1"/>
                <w:sz w:val="24"/>
              </w:rPr>
              <w:t xml:space="preserve"> </w:t>
            </w:r>
            <w:r>
              <w:rPr>
                <w:sz w:val="24"/>
              </w:rPr>
              <w:t>sklonosti</w:t>
            </w:r>
          </w:p>
          <w:p w14:paraId="427ACD4B" w14:textId="77777777" w:rsidR="00D91769" w:rsidRDefault="00D91769" w:rsidP="00F14730">
            <w:pPr>
              <w:pStyle w:val="TableParagraph"/>
              <w:numPr>
                <w:ilvl w:val="0"/>
                <w:numId w:val="32"/>
              </w:numPr>
              <w:tabs>
                <w:tab w:val="left" w:pos="195"/>
              </w:tabs>
              <w:spacing w:before="0"/>
              <w:ind w:firstLine="0"/>
              <w:rPr>
                <w:sz w:val="24"/>
              </w:rPr>
            </w:pPr>
            <w:r>
              <w:rPr>
                <w:sz w:val="24"/>
              </w:rPr>
              <w:t>poticanje inovativnosti i</w:t>
            </w:r>
            <w:r>
              <w:rPr>
                <w:spacing w:val="-2"/>
                <w:sz w:val="24"/>
              </w:rPr>
              <w:t xml:space="preserve"> </w:t>
            </w:r>
            <w:r>
              <w:rPr>
                <w:sz w:val="24"/>
              </w:rPr>
              <w:t>originalnosti</w:t>
            </w:r>
          </w:p>
          <w:p w14:paraId="7C227C87" w14:textId="77777777" w:rsidR="00D91769" w:rsidRDefault="00D91769" w:rsidP="00F14730">
            <w:pPr>
              <w:pStyle w:val="TableParagraph"/>
              <w:numPr>
                <w:ilvl w:val="0"/>
                <w:numId w:val="32"/>
              </w:numPr>
              <w:tabs>
                <w:tab w:val="left" w:pos="195"/>
              </w:tabs>
              <w:spacing w:before="137"/>
              <w:ind w:firstLine="0"/>
              <w:rPr>
                <w:sz w:val="24"/>
              </w:rPr>
            </w:pPr>
            <w:r>
              <w:rPr>
                <w:sz w:val="24"/>
              </w:rPr>
              <w:t>otkrivati nove tehnike</w:t>
            </w:r>
            <w:r>
              <w:rPr>
                <w:spacing w:val="-3"/>
                <w:sz w:val="24"/>
              </w:rPr>
              <w:t xml:space="preserve"> </w:t>
            </w:r>
            <w:r>
              <w:rPr>
                <w:sz w:val="24"/>
              </w:rPr>
              <w:t>rada</w:t>
            </w:r>
          </w:p>
        </w:tc>
      </w:tr>
      <w:tr w:rsidR="00D91769" w14:paraId="63299AFE" w14:textId="77777777" w:rsidTr="00D91769">
        <w:trPr>
          <w:trHeight w:val="1213"/>
        </w:trPr>
        <w:tc>
          <w:tcPr>
            <w:tcW w:w="1696" w:type="pct"/>
          </w:tcPr>
          <w:p w14:paraId="51F7F6C2" w14:textId="77777777" w:rsidR="00D91769" w:rsidRDefault="00D91769" w:rsidP="003B43EA">
            <w:pPr>
              <w:pStyle w:val="TableParagraph"/>
              <w:spacing w:before="49"/>
              <w:ind w:left="52"/>
              <w:rPr>
                <w:b/>
                <w:sz w:val="24"/>
              </w:rPr>
            </w:pPr>
            <w:r>
              <w:rPr>
                <w:b/>
                <w:sz w:val="24"/>
              </w:rPr>
              <w:t>2. NAMJENA</w:t>
            </w:r>
          </w:p>
        </w:tc>
        <w:tc>
          <w:tcPr>
            <w:tcW w:w="3304" w:type="pct"/>
          </w:tcPr>
          <w:p w14:paraId="30C256FB" w14:textId="77777777" w:rsidR="00D91769" w:rsidRDefault="00D91769" w:rsidP="00F14730">
            <w:pPr>
              <w:pStyle w:val="TableParagraph"/>
              <w:numPr>
                <w:ilvl w:val="0"/>
                <w:numId w:val="31"/>
              </w:numPr>
              <w:tabs>
                <w:tab w:val="left" w:pos="195"/>
              </w:tabs>
              <w:spacing w:before="49" w:line="360" w:lineRule="auto"/>
              <w:ind w:right="330" w:firstLine="0"/>
              <w:rPr>
                <w:sz w:val="24"/>
              </w:rPr>
            </w:pPr>
            <w:r>
              <w:rPr>
                <w:sz w:val="24"/>
              </w:rPr>
              <w:t>izrada suvenira i drugih uporabnih predmeta od</w:t>
            </w:r>
            <w:r>
              <w:rPr>
                <w:spacing w:val="-17"/>
                <w:sz w:val="24"/>
              </w:rPr>
              <w:t xml:space="preserve"> </w:t>
            </w:r>
            <w:r>
              <w:rPr>
                <w:sz w:val="24"/>
              </w:rPr>
              <w:t>različitih prirodnih i umjetnih</w:t>
            </w:r>
            <w:r>
              <w:rPr>
                <w:spacing w:val="-4"/>
                <w:sz w:val="24"/>
              </w:rPr>
              <w:t xml:space="preserve"> </w:t>
            </w:r>
            <w:r>
              <w:rPr>
                <w:sz w:val="24"/>
              </w:rPr>
              <w:t>materijala</w:t>
            </w:r>
          </w:p>
          <w:p w14:paraId="2A8FA13E" w14:textId="77777777" w:rsidR="00D91769" w:rsidRDefault="00D91769" w:rsidP="00F14730">
            <w:pPr>
              <w:pStyle w:val="TableParagraph"/>
              <w:numPr>
                <w:ilvl w:val="0"/>
                <w:numId w:val="31"/>
              </w:numPr>
              <w:tabs>
                <w:tab w:val="left" w:pos="195"/>
              </w:tabs>
              <w:spacing w:before="0"/>
              <w:ind w:firstLine="0"/>
              <w:rPr>
                <w:sz w:val="24"/>
              </w:rPr>
            </w:pPr>
            <w:r>
              <w:rPr>
                <w:sz w:val="24"/>
              </w:rPr>
              <w:t>izrada</w:t>
            </w:r>
            <w:r>
              <w:rPr>
                <w:spacing w:val="-2"/>
                <w:sz w:val="24"/>
              </w:rPr>
              <w:t xml:space="preserve"> </w:t>
            </w:r>
            <w:r>
              <w:rPr>
                <w:sz w:val="24"/>
              </w:rPr>
              <w:t>čestitki</w:t>
            </w:r>
          </w:p>
        </w:tc>
      </w:tr>
      <w:tr w:rsidR="00D91769" w14:paraId="7DA86D0D" w14:textId="77777777" w:rsidTr="00D91769">
        <w:trPr>
          <w:trHeight w:val="1624"/>
        </w:trPr>
        <w:tc>
          <w:tcPr>
            <w:tcW w:w="1696" w:type="pct"/>
          </w:tcPr>
          <w:p w14:paraId="4E2BE973" w14:textId="77777777" w:rsidR="00D91769" w:rsidRDefault="00D91769" w:rsidP="003B43EA">
            <w:pPr>
              <w:pStyle w:val="TableParagraph"/>
              <w:spacing w:before="0"/>
              <w:ind w:left="0"/>
            </w:pPr>
          </w:p>
        </w:tc>
        <w:tc>
          <w:tcPr>
            <w:tcW w:w="3304" w:type="pct"/>
          </w:tcPr>
          <w:p w14:paraId="05A7BF31" w14:textId="77777777" w:rsidR="00D91769" w:rsidRDefault="00D91769" w:rsidP="003B43EA">
            <w:pPr>
              <w:pStyle w:val="TableParagraph"/>
              <w:spacing w:line="360" w:lineRule="auto"/>
              <w:ind w:right="550"/>
              <w:rPr>
                <w:sz w:val="24"/>
              </w:rPr>
            </w:pPr>
            <w:r>
              <w:rPr>
                <w:sz w:val="24"/>
              </w:rPr>
              <w:t>-upoznati učenike s različitim mogućnostima stvaranja i kreiranja uporabnih i ukrasnih predmeta</w:t>
            </w:r>
          </w:p>
          <w:p w14:paraId="0F5E692F" w14:textId="77777777" w:rsidR="00D91769" w:rsidRDefault="00D91769" w:rsidP="00F14730">
            <w:pPr>
              <w:pStyle w:val="TableParagraph"/>
              <w:numPr>
                <w:ilvl w:val="0"/>
                <w:numId w:val="30"/>
              </w:numPr>
              <w:tabs>
                <w:tab w:val="left" w:pos="195"/>
              </w:tabs>
              <w:spacing w:before="0"/>
              <w:ind w:hanging="139"/>
              <w:rPr>
                <w:sz w:val="24"/>
              </w:rPr>
            </w:pPr>
            <w:r>
              <w:rPr>
                <w:sz w:val="24"/>
              </w:rPr>
              <w:t>uređenje interijera</w:t>
            </w:r>
            <w:r>
              <w:rPr>
                <w:spacing w:val="-1"/>
                <w:sz w:val="24"/>
              </w:rPr>
              <w:t xml:space="preserve"> </w:t>
            </w:r>
            <w:r>
              <w:rPr>
                <w:sz w:val="24"/>
              </w:rPr>
              <w:t>škole</w:t>
            </w:r>
          </w:p>
          <w:p w14:paraId="33F5F443" w14:textId="77777777" w:rsidR="00D91769" w:rsidRDefault="00D91769" w:rsidP="00F14730">
            <w:pPr>
              <w:pStyle w:val="TableParagraph"/>
              <w:numPr>
                <w:ilvl w:val="0"/>
                <w:numId w:val="30"/>
              </w:numPr>
              <w:tabs>
                <w:tab w:val="left" w:pos="195"/>
              </w:tabs>
              <w:spacing w:before="137"/>
              <w:ind w:hanging="139"/>
              <w:rPr>
                <w:sz w:val="24"/>
              </w:rPr>
            </w:pPr>
            <w:r>
              <w:rPr>
                <w:sz w:val="24"/>
              </w:rPr>
              <w:t>poticanje timskog</w:t>
            </w:r>
            <w:r>
              <w:rPr>
                <w:spacing w:val="-5"/>
                <w:sz w:val="24"/>
              </w:rPr>
              <w:t xml:space="preserve"> </w:t>
            </w:r>
            <w:r>
              <w:rPr>
                <w:sz w:val="24"/>
              </w:rPr>
              <w:t>rada</w:t>
            </w:r>
          </w:p>
        </w:tc>
      </w:tr>
      <w:tr w:rsidR="00D91769" w14:paraId="30DC6B19" w14:textId="77777777" w:rsidTr="00D91769">
        <w:trPr>
          <w:trHeight w:val="417"/>
        </w:trPr>
        <w:tc>
          <w:tcPr>
            <w:tcW w:w="1696" w:type="pct"/>
          </w:tcPr>
          <w:p w14:paraId="416C8D33" w14:textId="77777777" w:rsidR="00D91769" w:rsidRDefault="00D91769" w:rsidP="003B43EA">
            <w:pPr>
              <w:pStyle w:val="TableParagraph"/>
              <w:ind w:left="52"/>
              <w:rPr>
                <w:b/>
                <w:sz w:val="24"/>
              </w:rPr>
            </w:pPr>
            <w:r>
              <w:rPr>
                <w:b/>
                <w:sz w:val="24"/>
              </w:rPr>
              <w:t>3. VODITELJ</w:t>
            </w:r>
          </w:p>
        </w:tc>
        <w:tc>
          <w:tcPr>
            <w:tcW w:w="3304" w:type="pct"/>
          </w:tcPr>
          <w:p w14:paraId="7C71B291" w14:textId="77777777" w:rsidR="00D91769" w:rsidRDefault="00D91769" w:rsidP="003B43EA">
            <w:pPr>
              <w:pStyle w:val="TableParagraph"/>
              <w:rPr>
                <w:sz w:val="24"/>
              </w:rPr>
            </w:pPr>
            <w:r>
              <w:rPr>
                <w:sz w:val="24"/>
              </w:rPr>
              <w:t>Marina Kazija, učenici zadrugari</w:t>
            </w:r>
          </w:p>
        </w:tc>
      </w:tr>
      <w:tr w:rsidR="00D91769" w14:paraId="24E48ACB" w14:textId="77777777" w:rsidTr="00D91769">
        <w:trPr>
          <w:trHeight w:val="3697"/>
        </w:trPr>
        <w:tc>
          <w:tcPr>
            <w:tcW w:w="1696" w:type="pct"/>
          </w:tcPr>
          <w:p w14:paraId="130572D4" w14:textId="77777777" w:rsidR="00D91769" w:rsidRDefault="00D91769" w:rsidP="003B43EA">
            <w:pPr>
              <w:pStyle w:val="TableParagraph"/>
              <w:spacing w:before="49"/>
              <w:ind w:left="52"/>
              <w:rPr>
                <w:b/>
                <w:sz w:val="24"/>
              </w:rPr>
            </w:pPr>
            <w:r>
              <w:rPr>
                <w:b/>
                <w:sz w:val="24"/>
              </w:rPr>
              <w:t>4. NAČIN REALIZACIJE</w:t>
            </w:r>
          </w:p>
        </w:tc>
        <w:tc>
          <w:tcPr>
            <w:tcW w:w="3304" w:type="pct"/>
          </w:tcPr>
          <w:p w14:paraId="5312F333" w14:textId="77777777" w:rsidR="00D91769" w:rsidRDefault="00D91769" w:rsidP="00F14730">
            <w:pPr>
              <w:pStyle w:val="TableParagraph"/>
              <w:numPr>
                <w:ilvl w:val="0"/>
                <w:numId w:val="29"/>
              </w:numPr>
              <w:tabs>
                <w:tab w:val="left" w:pos="195"/>
              </w:tabs>
              <w:spacing w:before="49" w:line="360" w:lineRule="auto"/>
              <w:ind w:right="182" w:firstLine="0"/>
              <w:rPr>
                <w:sz w:val="24"/>
              </w:rPr>
            </w:pPr>
            <w:r>
              <w:rPr>
                <w:sz w:val="24"/>
              </w:rPr>
              <w:t xml:space="preserve">primjena različitih tehnika i načina rada ( modeliranje gipsanim kalupima, oslikavanje, </w:t>
            </w:r>
            <w:r w:rsidR="009728A1">
              <w:rPr>
                <w:sz w:val="24"/>
              </w:rPr>
              <w:t>d</w:t>
            </w:r>
            <w:r>
              <w:rPr>
                <w:sz w:val="24"/>
              </w:rPr>
              <w:t>ecoupage i salvetna tehnika, nakit, filc,oblikovanje papira, rad koncem i</w:t>
            </w:r>
            <w:r>
              <w:rPr>
                <w:spacing w:val="-12"/>
                <w:sz w:val="24"/>
              </w:rPr>
              <w:t xml:space="preserve"> </w:t>
            </w:r>
            <w:r>
              <w:rPr>
                <w:sz w:val="24"/>
              </w:rPr>
              <w:t>vunom, kaširanje..)</w:t>
            </w:r>
          </w:p>
          <w:p w14:paraId="1908D09C" w14:textId="77777777" w:rsidR="00D91769" w:rsidRDefault="00D91769" w:rsidP="00F14730">
            <w:pPr>
              <w:pStyle w:val="TableParagraph"/>
              <w:numPr>
                <w:ilvl w:val="0"/>
                <w:numId w:val="29"/>
              </w:numPr>
              <w:tabs>
                <w:tab w:val="left" w:pos="195"/>
              </w:tabs>
              <w:spacing w:before="0" w:line="360" w:lineRule="auto"/>
              <w:ind w:right="798" w:firstLine="0"/>
              <w:rPr>
                <w:sz w:val="24"/>
              </w:rPr>
            </w:pPr>
            <w:r>
              <w:rPr>
                <w:sz w:val="24"/>
              </w:rPr>
              <w:t>prikupljanje prirodnih materijala te izrada</w:t>
            </w:r>
            <w:r>
              <w:rPr>
                <w:spacing w:val="-18"/>
                <w:sz w:val="24"/>
              </w:rPr>
              <w:t xml:space="preserve"> </w:t>
            </w:r>
            <w:r>
              <w:rPr>
                <w:sz w:val="24"/>
              </w:rPr>
              <w:t>prigodnih suvenira od</w:t>
            </w:r>
            <w:r>
              <w:rPr>
                <w:spacing w:val="-5"/>
                <w:sz w:val="24"/>
              </w:rPr>
              <w:t xml:space="preserve"> </w:t>
            </w:r>
            <w:r>
              <w:rPr>
                <w:sz w:val="24"/>
              </w:rPr>
              <w:t>istih</w:t>
            </w:r>
          </w:p>
          <w:p w14:paraId="0237A56D" w14:textId="77777777" w:rsidR="00D91769" w:rsidRDefault="00D91769" w:rsidP="00F14730">
            <w:pPr>
              <w:pStyle w:val="TableParagraph"/>
              <w:numPr>
                <w:ilvl w:val="0"/>
                <w:numId w:val="29"/>
              </w:numPr>
              <w:tabs>
                <w:tab w:val="left" w:pos="195"/>
              </w:tabs>
              <w:spacing w:before="0"/>
              <w:ind w:firstLine="0"/>
              <w:rPr>
                <w:sz w:val="24"/>
              </w:rPr>
            </w:pPr>
            <w:r>
              <w:rPr>
                <w:sz w:val="24"/>
              </w:rPr>
              <w:t>izrada prigodnih čestitaka</w:t>
            </w:r>
          </w:p>
          <w:p w14:paraId="2BD1F548" w14:textId="77777777" w:rsidR="00D91769" w:rsidRDefault="00D91769" w:rsidP="00F14730">
            <w:pPr>
              <w:pStyle w:val="TableParagraph"/>
              <w:numPr>
                <w:ilvl w:val="0"/>
                <w:numId w:val="29"/>
              </w:numPr>
              <w:tabs>
                <w:tab w:val="left" w:pos="195"/>
              </w:tabs>
              <w:spacing w:before="137"/>
              <w:ind w:firstLine="0"/>
              <w:rPr>
                <w:sz w:val="24"/>
              </w:rPr>
            </w:pPr>
            <w:r>
              <w:rPr>
                <w:sz w:val="24"/>
              </w:rPr>
              <w:t>recikliranje</w:t>
            </w:r>
          </w:p>
          <w:p w14:paraId="30BB84DB" w14:textId="77777777" w:rsidR="00D91769" w:rsidRDefault="00D91769" w:rsidP="00F14730">
            <w:pPr>
              <w:pStyle w:val="TableParagraph"/>
              <w:numPr>
                <w:ilvl w:val="0"/>
                <w:numId w:val="29"/>
              </w:numPr>
              <w:tabs>
                <w:tab w:val="left" w:pos="195"/>
              </w:tabs>
              <w:spacing w:before="139"/>
              <w:ind w:firstLine="0"/>
              <w:rPr>
                <w:sz w:val="24"/>
              </w:rPr>
            </w:pPr>
            <w:r>
              <w:rPr>
                <w:sz w:val="24"/>
              </w:rPr>
              <w:t>prema planu i programu</w:t>
            </w:r>
            <w:r>
              <w:rPr>
                <w:spacing w:val="-5"/>
                <w:sz w:val="24"/>
              </w:rPr>
              <w:t xml:space="preserve"> </w:t>
            </w:r>
            <w:r>
              <w:rPr>
                <w:sz w:val="24"/>
              </w:rPr>
              <w:t>sekcije</w:t>
            </w:r>
          </w:p>
        </w:tc>
      </w:tr>
      <w:tr w:rsidR="00D91769" w14:paraId="4943E0FB" w14:textId="77777777" w:rsidTr="00D91769">
        <w:trPr>
          <w:trHeight w:val="381"/>
        </w:trPr>
        <w:tc>
          <w:tcPr>
            <w:tcW w:w="1696" w:type="pct"/>
          </w:tcPr>
          <w:p w14:paraId="6EAD614A" w14:textId="77777777" w:rsidR="00D91769" w:rsidRDefault="00D91769" w:rsidP="003B43EA">
            <w:pPr>
              <w:pStyle w:val="TableParagraph"/>
              <w:ind w:left="52"/>
              <w:rPr>
                <w:b/>
                <w:sz w:val="24"/>
              </w:rPr>
            </w:pPr>
            <w:r>
              <w:rPr>
                <w:b/>
                <w:sz w:val="24"/>
              </w:rPr>
              <w:t>5. VREMENIK</w:t>
            </w:r>
          </w:p>
        </w:tc>
        <w:tc>
          <w:tcPr>
            <w:tcW w:w="3304" w:type="pct"/>
          </w:tcPr>
          <w:p w14:paraId="0C7A4208" w14:textId="07BE5C6D" w:rsidR="00D91769" w:rsidRDefault="00D91769" w:rsidP="001B72FE">
            <w:pPr>
              <w:pStyle w:val="TableParagraph"/>
              <w:ind w:left="115"/>
              <w:rPr>
                <w:sz w:val="24"/>
              </w:rPr>
            </w:pPr>
            <w:r>
              <w:rPr>
                <w:sz w:val="24"/>
              </w:rPr>
              <w:t>- tijekom šk.godine 201</w:t>
            </w:r>
            <w:r w:rsidR="001B72FE">
              <w:rPr>
                <w:sz w:val="24"/>
              </w:rPr>
              <w:t>9./2020</w:t>
            </w:r>
            <w:r>
              <w:rPr>
                <w:sz w:val="24"/>
              </w:rPr>
              <w:t>. , 35 sati, 1 sat tjedno</w:t>
            </w:r>
          </w:p>
        </w:tc>
      </w:tr>
      <w:tr w:rsidR="00D91769" w14:paraId="624CA7A8" w14:textId="77777777" w:rsidTr="00D91769">
        <w:trPr>
          <w:trHeight w:val="1624"/>
        </w:trPr>
        <w:tc>
          <w:tcPr>
            <w:tcW w:w="1696" w:type="pct"/>
          </w:tcPr>
          <w:p w14:paraId="4C1AE03D" w14:textId="77777777" w:rsidR="00D91769" w:rsidRDefault="00D91769" w:rsidP="003B43EA">
            <w:pPr>
              <w:pStyle w:val="TableParagraph"/>
              <w:ind w:left="52"/>
              <w:rPr>
                <w:b/>
                <w:sz w:val="24"/>
              </w:rPr>
            </w:pPr>
            <w:r>
              <w:rPr>
                <w:b/>
                <w:sz w:val="24"/>
              </w:rPr>
              <w:t>6. TROŠKOVNIK</w:t>
            </w:r>
          </w:p>
        </w:tc>
        <w:tc>
          <w:tcPr>
            <w:tcW w:w="3304" w:type="pct"/>
          </w:tcPr>
          <w:p w14:paraId="3E1962F2" w14:textId="77777777" w:rsidR="00D91769" w:rsidRDefault="00D91769" w:rsidP="003B43EA">
            <w:pPr>
              <w:pStyle w:val="TableParagraph"/>
              <w:spacing w:line="360" w:lineRule="auto"/>
              <w:ind w:right="310"/>
              <w:rPr>
                <w:sz w:val="24"/>
              </w:rPr>
            </w:pPr>
            <w:r>
              <w:rPr>
                <w:sz w:val="24"/>
              </w:rPr>
              <w:t>-</w:t>
            </w:r>
            <w:r w:rsidR="009728A1">
              <w:rPr>
                <w:sz w:val="24"/>
              </w:rPr>
              <w:t xml:space="preserve"> </w:t>
            </w:r>
            <w:r>
              <w:rPr>
                <w:sz w:val="24"/>
              </w:rPr>
              <w:t xml:space="preserve">dekomaterijal (žica, filc, pomponi, pomične plastične oči, drvene kuglice, keramičke teglice), </w:t>
            </w:r>
            <w:r w:rsidR="009728A1">
              <w:rPr>
                <w:sz w:val="24"/>
              </w:rPr>
              <w:t>d</w:t>
            </w:r>
            <w:r>
              <w:rPr>
                <w:sz w:val="24"/>
              </w:rPr>
              <w:t>ecoupage ljepilo, pištolj za vruće ljepljenje, patrone, kalupi), hamer papir,</w:t>
            </w:r>
          </w:p>
          <w:p w14:paraId="6EF5AF22" w14:textId="77777777" w:rsidR="00D91769" w:rsidRDefault="00D91769" w:rsidP="003B43EA">
            <w:pPr>
              <w:pStyle w:val="TableParagraph"/>
              <w:spacing w:before="1"/>
              <w:rPr>
                <w:sz w:val="24"/>
              </w:rPr>
            </w:pPr>
            <w:r>
              <w:rPr>
                <w:sz w:val="24"/>
              </w:rPr>
              <w:t>papir u boji...</w:t>
            </w:r>
          </w:p>
        </w:tc>
      </w:tr>
      <w:tr w:rsidR="00D91769" w14:paraId="26B52FA6" w14:textId="77777777" w:rsidTr="00D91769">
        <w:trPr>
          <w:trHeight w:val="2039"/>
        </w:trPr>
        <w:tc>
          <w:tcPr>
            <w:tcW w:w="1696" w:type="pct"/>
          </w:tcPr>
          <w:p w14:paraId="31C8BF0F" w14:textId="77777777" w:rsidR="00D91769" w:rsidRDefault="00D91769" w:rsidP="003B43EA">
            <w:pPr>
              <w:pStyle w:val="TableParagraph"/>
              <w:ind w:left="52"/>
              <w:rPr>
                <w:b/>
                <w:sz w:val="24"/>
              </w:rPr>
            </w:pPr>
            <w:r>
              <w:rPr>
                <w:b/>
                <w:sz w:val="24"/>
              </w:rPr>
              <w:lastRenderedPageBreak/>
              <w:t>7. NAČIN VREDNOVANJA</w:t>
            </w:r>
          </w:p>
        </w:tc>
        <w:tc>
          <w:tcPr>
            <w:tcW w:w="3304" w:type="pct"/>
          </w:tcPr>
          <w:p w14:paraId="7D5672EB" w14:textId="77777777" w:rsidR="00D91769" w:rsidRDefault="00D91769" w:rsidP="003B43EA">
            <w:pPr>
              <w:pStyle w:val="TableParagraph"/>
              <w:spacing w:line="360" w:lineRule="auto"/>
              <w:ind w:right="120"/>
              <w:jc w:val="both"/>
              <w:rPr>
                <w:sz w:val="24"/>
              </w:rPr>
            </w:pPr>
            <w:r>
              <w:rPr>
                <w:sz w:val="24"/>
              </w:rPr>
              <w:t>-</w:t>
            </w:r>
            <w:r w:rsidR="009728A1">
              <w:rPr>
                <w:sz w:val="24"/>
              </w:rPr>
              <w:t xml:space="preserve"> </w:t>
            </w:r>
            <w:r>
              <w:rPr>
                <w:sz w:val="24"/>
              </w:rPr>
              <w:t xml:space="preserve">pratiti kreativnost, marljivost i uključenost pojedinca u rad. </w:t>
            </w:r>
            <w:r w:rsidR="009728A1">
              <w:rPr>
                <w:sz w:val="24"/>
              </w:rPr>
              <w:t xml:space="preserve">Skupinu </w:t>
            </w:r>
            <w:r>
              <w:rPr>
                <w:sz w:val="24"/>
              </w:rPr>
              <w:t>ocijeniti prema izložbama u razredu, školi, prodajnim izložbama, natjecanjima.</w:t>
            </w:r>
          </w:p>
          <w:p w14:paraId="7883A4B8" w14:textId="77777777" w:rsidR="00D91769" w:rsidRDefault="00D91769" w:rsidP="003B43EA">
            <w:pPr>
              <w:pStyle w:val="TableParagraph"/>
              <w:spacing w:before="1"/>
              <w:jc w:val="both"/>
              <w:rPr>
                <w:sz w:val="24"/>
              </w:rPr>
            </w:pPr>
            <w:r>
              <w:rPr>
                <w:sz w:val="24"/>
              </w:rPr>
              <w:t>- pratiti uključenost u aktivnostima uređenja učionica, hola,</w:t>
            </w:r>
          </w:p>
          <w:p w14:paraId="6D5310B7" w14:textId="77777777" w:rsidR="00D91769" w:rsidRDefault="00D91769" w:rsidP="003B43EA">
            <w:pPr>
              <w:pStyle w:val="TableParagraph"/>
              <w:spacing w:before="137"/>
              <w:jc w:val="both"/>
              <w:rPr>
                <w:sz w:val="24"/>
              </w:rPr>
            </w:pPr>
            <w:r>
              <w:rPr>
                <w:sz w:val="24"/>
              </w:rPr>
              <w:t>školskih panoa</w:t>
            </w:r>
          </w:p>
        </w:tc>
      </w:tr>
    </w:tbl>
    <w:p w14:paraId="0FF1ADD4" w14:textId="77777777"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3"/>
        <w:gridCol w:w="5621"/>
      </w:tblGrid>
      <w:tr w:rsidR="00D91769" w14:paraId="7D0F3090" w14:textId="77777777" w:rsidTr="00D91769">
        <w:trPr>
          <w:trHeight w:val="383"/>
        </w:trPr>
        <w:tc>
          <w:tcPr>
            <w:tcW w:w="1899" w:type="pct"/>
            <w:shd w:val="clear" w:color="auto" w:fill="auto"/>
          </w:tcPr>
          <w:p w14:paraId="45A64C2C" w14:textId="77777777" w:rsidR="00D91769" w:rsidRDefault="00D91769" w:rsidP="003B43EA">
            <w:pPr>
              <w:pStyle w:val="TableParagraph"/>
              <w:ind w:left="52"/>
              <w:rPr>
                <w:b/>
                <w:sz w:val="24"/>
              </w:rPr>
            </w:pPr>
            <w:r>
              <w:rPr>
                <w:b/>
                <w:sz w:val="24"/>
              </w:rPr>
              <w:t>PROGRAM/ AKTIVNOST</w:t>
            </w:r>
          </w:p>
        </w:tc>
        <w:tc>
          <w:tcPr>
            <w:tcW w:w="3101" w:type="pct"/>
            <w:shd w:val="clear" w:color="auto" w:fill="auto"/>
          </w:tcPr>
          <w:p w14:paraId="17C509A1" w14:textId="77777777" w:rsidR="00D91769" w:rsidRDefault="00D91769" w:rsidP="003B43EA">
            <w:pPr>
              <w:pStyle w:val="TableParagraph"/>
              <w:rPr>
                <w:b/>
                <w:sz w:val="24"/>
              </w:rPr>
            </w:pPr>
            <w:r>
              <w:rPr>
                <w:b/>
                <w:sz w:val="24"/>
              </w:rPr>
              <w:t>LIKOVNA SEKCIJA (od 1. do 4. razreda)</w:t>
            </w:r>
          </w:p>
        </w:tc>
      </w:tr>
      <w:tr w:rsidR="00D91769" w14:paraId="5DDC7950" w14:textId="77777777" w:rsidTr="00D91769">
        <w:trPr>
          <w:trHeight w:val="2865"/>
        </w:trPr>
        <w:tc>
          <w:tcPr>
            <w:tcW w:w="1899" w:type="pct"/>
          </w:tcPr>
          <w:p w14:paraId="4AC704AA" w14:textId="77777777" w:rsidR="00D91769" w:rsidRDefault="00D91769" w:rsidP="003B43EA">
            <w:pPr>
              <w:pStyle w:val="TableParagraph"/>
              <w:ind w:left="52"/>
              <w:rPr>
                <w:b/>
                <w:sz w:val="24"/>
              </w:rPr>
            </w:pPr>
            <w:r>
              <w:rPr>
                <w:b/>
                <w:sz w:val="24"/>
              </w:rPr>
              <w:t>1. CILJEVI</w:t>
            </w:r>
          </w:p>
        </w:tc>
        <w:tc>
          <w:tcPr>
            <w:tcW w:w="3101" w:type="pct"/>
          </w:tcPr>
          <w:p w14:paraId="500ACD71" w14:textId="77777777" w:rsidR="00D91769" w:rsidRDefault="00D91769" w:rsidP="00F14730">
            <w:pPr>
              <w:pStyle w:val="TableParagraph"/>
              <w:numPr>
                <w:ilvl w:val="0"/>
                <w:numId w:val="28"/>
              </w:numPr>
              <w:tabs>
                <w:tab w:val="left" w:pos="195"/>
              </w:tabs>
              <w:ind w:hanging="180"/>
              <w:rPr>
                <w:sz w:val="24"/>
              </w:rPr>
            </w:pPr>
            <w:r>
              <w:rPr>
                <w:sz w:val="24"/>
              </w:rPr>
              <w:t>razvijanje sklonosti i interesa za likovno</w:t>
            </w:r>
            <w:r>
              <w:rPr>
                <w:spacing w:val="-8"/>
                <w:sz w:val="24"/>
              </w:rPr>
              <w:t xml:space="preserve"> </w:t>
            </w:r>
            <w:r>
              <w:rPr>
                <w:sz w:val="24"/>
              </w:rPr>
              <w:t>stvaralaštvo</w:t>
            </w:r>
          </w:p>
          <w:p w14:paraId="4978402B" w14:textId="77777777" w:rsidR="00D91769" w:rsidRDefault="00D91769" w:rsidP="00F14730">
            <w:pPr>
              <w:pStyle w:val="TableParagraph"/>
              <w:numPr>
                <w:ilvl w:val="0"/>
                <w:numId w:val="28"/>
              </w:numPr>
              <w:tabs>
                <w:tab w:val="left" w:pos="195"/>
              </w:tabs>
              <w:spacing w:before="137"/>
              <w:ind w:hanging="180"/>
              <w:rPr>
                <w:sz w:val="24"/>
              </w:rPr>
            </w:pPr>
            <w:r>
              <w:rPr>
                <w:sz w:val="24"/>
              </w:rPr>
              <w:t>stjecanje trajnih likovnih</w:t>
            </w:r>
            <w:r>
              <w:rPr>
                <w:spacing w:val="-3"/>
                <w:sz w:val="24"/>
              </w:rPr>
              <w:t xml:space="preserve"> </w:t>
            </w:r>
            <w:r>
              <w:rPr>
                <w:sz w:val="24"/>
              </w:rPr>
              <w:t>znanja</w:t>
            </w:r>
          </w:p>
          <w:p w14:paraId="25427C7A" w14:textId="77777777" w:rsidR="00D91769" w:rsidRDefault="00D91769" w:rsidP="00F14730">
            <w:pPr>
              <w:pStyle w:val="TableParagraph"/>
              <w:numPr>
                <w:ilvl w:val="0"/>
                <w:numId w:val="28"/>
              </w:numPr>
              <w:tabs>
                <w:tab w:val="left" w:pos="195"/>
              </w:tabs>
              <w:spacing w:before="139"/>
              <w:ind w:hanging="180"/>
              <w:rPr>
                <w:sz w:val="24"/>
              </w:rPr>
            </w:pPr>
            <w:r>
              <w:rPr>
                <w:sz w:val="24"/>
              </w:rPr>
              <w:t>razvoj učeničke vizualne percepcije, vizualnog</w:t>
            </w:r>
            <w:r>
              <w:rPr>
                <w:spacing w:val="-9"/>
                <w:sz w:val="24"/>
              </w:rPr>
              <w:t xml:space="preserve"> </w:t>
            </w:r>
            <w:r>
              <w:rPr>
                <w:sz w:val="24"/>
              </w:rPr>
              <w:t>mišljenja</w:t>
            </w:r>
          </w:p>
          <w:p w14:paraId="02AE1969" w14:textId="77777777" w:rsidR="00D91769" w:rsidRDefault="00D91769" w:rsidP="00F14730">
            <w:pPr>
              <w:pStyle w:val="TableParagraph"/>
              <w:numPr>
                <w:ilvl w:val="0"/>
                <w:numId w:val="28"/>
              </w:numPr>
              <w:tabs>
                <w:tab w:val="left" w:pos="195"/>
              </w:tabs>
              <w:spacing w:before="137"/>
              <w:ind w:hanging="180"/>
              <w:rPr>
                <w:sz w:val="24"/>
              </w:rPr>
            </w:pPr>
            <w:r>
              <w:rPr>
                <w:sz w:val="24"/>
              </w:rPr>
              <w:t>donošenje estetskih</w:t>
            </w:r>
            <w:r>
              <w:rPr>
                <w:spacing w:val="-2"/>
                <w:sz w:val="24"/>
              </w:rPr>
              <w:t xml:space="preserve"> </w:t>
            </w:r>
            <w:r>
              <w:rPr>
                <w:sz w:val="24"/>
              </w:rPr>
              <w:t>prosudbi</w:t>
            </w:r>
          </w:p>
          <w:p w14:paraId="6C117063" w14:textId="77777777" w:rsidR="00D91769" w:rsidRDefault="00D91769" w:rsidP="00F14730">
            <w:pPr>
              <w:pStyle w:val="TableParagraph"/>
              <w:numPr>
                <w:ilvl w:val="0"/>
                <w:numId w:val="28"/>
              </w:numPr>
              <w:tabs>
                <w:tab w:val="left" w:pos="195"/>
              </w:tabs>
              <w:spacing w:before="139"/>
              <w:ind w:hanging="180"/>
              <w:rPr>
                <w:sz w:val="24"/>
              </w:rPr>
            </w:pPr>
            <w:r>
              <w:rPr>
                <w:sz w:val="24"/>
              </w:rPr>
              <w:t>poticanje i razvoj kreativnosti, originalnosti,</w:t>
            </w:r>
            <w:r>
              <w:rPr>
                <w:spacing w:val="-10"/>
                <w:sz w:val="24"/>
              </w:rPr>
              <w:t xml:space="preserve"> </w:t>
            </w:r>
            <w:r>
              <w:rPr>
                <w:sz w:val="24"/>
              </w:rPr>
              <w:t>preciznosti</w:t>
            </w:r>
          </w:p>
          <w:p w14:paraId="74117C5A" w14:textId="77777777" w:rsidR="00D91769" w:rsidRDefault="00D91769" w:rsidP="00F14730">
            <w:pPr>
              <w:pStyle w:val="TableParagraph"/>
              <w:numPr>
                <w:ilvl w:val="0"/>
                <w:numId w:val="28"/>
              </w:numPr>
              <w:tabs>
                <w:tab w:val="left" w:pos="195"/>
              </w:tabs>
              <w:spacing w:before="28" w:line="416" w:lineRule="exact"/>
              <w:ind w:right="149" w:hanging="180"/>
              <w:rPr>
                <w:sz w:val="24"/>
              </w:rPr>
            </w:pPr>
            <w:r>
              <w:rPr>
                <w:sz w:val="24"/>
              </w:rPr>
              <w:t>upoznati i usavršiti različite likovne tehnike, uočiti</w:t>
            </w:r>
            <w:r>
              <w:rPr>
                <w:spacing w:val="-20"/>
                <w:sz w:val="24"/>
              </w:rPr>
              <w:t xml:space="preserve"> </w:t>
            </w:r>
            <w:r>
              <w:rPr>
                <w:sz w:val="24"/>
              </w:rPr>
              <w:t>detalje, likovni problem i nastojati se što bolje likovno</w:t>
            </w:r>
            <w:r>
              <w:rPr>
                <w:spacing w:val="-12"/>
                <w:sz w:val="24"/>
              </w:rPr>
              <w:t xml:space="preserve"> </w:t>
            </w:r>
            <w:r>
              <w:rPr>
                <w:sz w:val="24"/>
              </w:rPr>
              <w:t>izraziti</w:t>
            </w:r>
          </w:p>
        </w:tc>
      </w:tr>
      <w:tr w:rsidR="00D91769" w14:paraId="3CD7AFAA" w14:textId="77777777" w:rsidTr="00D91769">
        <w:trPr>
          <w:trHeight w:val="799"/>
        </w:trPr>
        <w:tc>
          <w:tcPr>
            <w:tcW w:w="1899" w:type="pct"/>
          </w:tcPr>
          <w:p w14:paraId="6E26CC33" w14:textId="77777777" w:rsidR="00D91769" w:rsidRDefault="00D91769" w:rsidP="003B43EA">
            <w:pPr>
              <w:pStyle w:val="TableParagraph"/>
              <w:ind w:left="52"/>
              <w:rPr>
                <w:b/>
                <w:sz w:val="24"/>
              </w:rPr>
            </w:pPr>
            <w:r>
              <w:rPr>
                <w:b/>
                <w:sz w:val="24"/>
              </w:rPr>
              <w:t>2. NAMJENA</w:t>
            </w:r>
          </w:p>
        </w:tc>
        <w:tc>
          <w:tcPr>
            <w:tcW w:w="3101" w:type="pct"/>
          </w:tcPr>
          <w:p w14:paraId="6174AE12" w14:textId="77777777" w:rsidR="00D91769" w:rsidRDefault="00D91769" w:rsidP="00F14730">
            <w:pPr>
              <w:pStyle w:val="TableParagraph"/>
              <w:numPr>
                <w:ilvl w:val="0"/>
                <w:numId w:val="27"/>
              </w:numPr>
              <w:tabs>
                <w:tab w:val="left" w:pos="195"/>
              </w:tabs>
              <w:ind w:hanging="139"/>
              <w:rPr>
                <w:sz w:val="24"/>
              </w:rPr>
            </w:pPr>
            <w:r>
              <w:rPr>
                <w:sz w:val="24"/>
              </w:rPr>
              <w:t>dizajn i izrada plakata , mozaika,</w:t>
            </w:r>
            <w:r>
              <w:rPr>
                <w:spacing w:val="-3"/>
                <w:sz w:val="24"/>
              </w:rPr>
              <w:t xml:space="preserve"> </w:t>
            </w:r>
            <w:r>
              <w:rPr>
                <w:sz w:val="24"/>
              </w:rPr>
              <w:t>slika</w:t>
            </w:r>
          </w:p>
          <w:p w14:paraId="5446D7F5" w14:textId="77777777" w:rsidR="00D91769" w:rsidRDefault="00D91769" w:rsidP="009728A1">
            <w:pPr>
              <w:pStyle w:val="TableParagraph"/>
              <w:numPr>
                <w:ilvl w:val="0"/>
                <w:numId w:val="27"/>
              </w:numPr>
              <w:tabs>
                <w:tab w:val="left" w:pos="195"/>
              </w:tabs>
              <w:spacing w:before="139"/>
              <w:ind w:hanging="139"/>
              <w:rPr>
                <w:sz w:val="24"/>
              </w:rPr>
            </w:pPr>
            <w:r>
              <w:rPr>
                <w:sz w:val="24"/>
              </w:rPr>
              <w:t>uređenje unutarnjeg i vanjskog prostora</w:t>
            </w:r>
            <w:r>
              <w:rPr>
                <w:spacing w:val="-3"/>
                <w:sz w:val="24"/>
              </w:rPr>
              <w:t xml:space="preserve"> </w:t>
            </w:r>
            <w:r w:rsidR="009728A1">
              <w:rPr>
                <w:spacing w:val="-3"/>
                <w:sz w:val="24"/>
              </w:rPr>
              <w:t>š</w:t>
            </w:r>
            <w:r>
              <w:rPr>
                <w:sz w:val="24"/>
              </w:rPr>
              <w:t>kole</w:t>
            </w:r>
          </w:p>
        </w:tc>
      </w:tr>
      <w:tr w:rsidR="00D91769" w14:paraId="0B9669DD" w14:textId="77777777" w:rsidTr="00D91769">
        <w:trPr>
          <w:trHeight w:val="796"/>
        </w:trPr>
        <w:tc>
          <w:tcPr>
            <w:tcW w:w="1899" w:type="pct"/>
          </w:tcPr>
          <w:p w14:paraId="397AE88C" w14:textId="77777777" w:rsidR="00D91769" w:rsidRDefault="00D91769" w:rsidP="003B43EA">
            <w:pPr>
              <w:pStyle w:val="TableParagraph"/>
              <w:spacing w:before="0"/>
              <w:ind w:left="0"/>
            </w:pPr>
          </w:p>
        </w:tc>
        <w:tc>
          <w:tcPr>
            <w:tcW w:w="3101" w:type="pct"/>
          </w:tcPr>
          <w:p w14:paraId="3B3809E4" w14:textId="77777777" w:rsidR="00D91769" w:rsidRDefault="00D91769" w:rsidP="00F14730">
            <w:pPr>
              <w:pStyle w:val="TableParagraph"/>
              <w:numPr>
                <w:ilvl w:val="0"/>
                <w:numId w:val="26"/>
              </w:numPr>
              <w:tabs>
                <w:tab w:val="left" w:pos="195"/>
              </w:tabs>
              <w:ind w:hanging="139"/>
              <w:rPr>
                <w:sz w:val="24"/>
              </w:rPr>
            </w:pPr>
            <w:r>
              <w:rPr>
                <w:sz w:val="24"/>
              </w:rPr>
              <w:t>sudjelovanje na</w:t>
            </w:r>
            <w:r>
              <w:rPr>
                <w:spacing w:val="-1"/>
                <w:sz w:val="24"/>
              </w:rPr>
              <w:t xml:space="preserve"> </w:t>
            </w:r>
            <w:r>
              <w:rPr>
                <w:sz w:val="24"/>
              </w:rPr>
              <w:t>natječajima</w:t>
            </w:r>
          </w:p>
          <w:p w14:paraId="6FE05128" w14:textId="77777777" w:rsidR="00D91769" w:rsidRDefault="00D91769" w:rsidP="00F14730">
            <w:pPr>
              <w:pStyle w:val="TableParagraph"/>
              <w:numPr>
                <w:ilvl w:val="0"/>
                <w:numId w:val="26"/>
              </w:numPr>
              <w:tabs>
                <w:tab w:val="left" w:pos="195"/>
              </w:tabs>
              <w:spacing w:before="137"/>
              <w:ind w:hanging="139"/>
              <w:rPr>
                <w:sz w:val="24"/>
              </w:rPr>
            </w:pPr>
            <w:r>
              <w:rPr>
                <w:sz w:val="24"/>
              </w:rPr>
              <w:t>posjet</w:t>
            </w:r>
            <w:r>
              <w:rPr>
                <w:spacing w:val="-1"/>
                <w:sz w:val="24"/>
              </w:rPr>
              <w:t xml:space="preserve"> </w:t>
            </w:r>
            <w:r>
              <w:rPr>
                <w:sz w:val="24"/>
              </w:rPr>
              <w:t>izložbama</w:t>
            </w:r>
          </w:p>
        </w:tc>
      </w:tr>
      <w:tr w:rsidR="00D91769" w14:paraId="3A5534FC" w14:textId="77777777" w:rsidTr="00D91769">
        <w:trPr>
          <w:trHeight w:val="381"/>
        </w:trPr>
        <w:tc>
          <w:tcPr>
            <w:tcW w:w="1899" w:type="pct"/>
          </w:tcPr>
          <w:p w14:paraId="2468005B" w14:textId="77777777" w:rsidR="00D91769" w:rsidRDefault="00D91769" w:rsidP="003B43EA">
            <w:pPr>
              <w:pStyle w:val="TableParagraph"/>
              <w:ind w:left="52"/>
              <w:rPr>
                <w:b/>
                <w:sz w:val="24"/>
              </w:rPr>
            </w:pPr>
            <w:r>
              <w:rPr>
                <w:b/>
                <w:sz w:val="24"/>
              </w:rPr>
              <w:t>3. NOSITELJI</w:t>
            </w:r>
          </w:p>
        </w:tc>
        <w:tc>
          <w:tcPr>
            <w:tcW w:w="3101" w:type="pct"/>
          </w:tcPr>
          <w:p w14:paraId="44E257F5" w14:textId="77777777" w:rsidR="00D91769" w:rsidRDefault="00D91769" w:rsidP="003B43EA">
            <w:pPr>
              <w:pStyle w:val="TableParagraph"/>
              <w:rPr>
                <w:sz w:val="24"/>
              </w:rPr>
            </w:pPr>
            <w:r>
              <w:rPr>
                <w:sz w:val="24"/>
              </w:rPr>
              <w:t>Marina Kazija, učenici zadrugari</w:t>
            </w:r>
          </w:p>
        </w:tc>
      </w:tr>
      <w:tr w:rsidR="00D91769" w14:paraId="3ED9FE64" w14:textId="77777777" w:rsidTr="00D91769">
        <w:trPr>
          <w:trHeight w:val="2455"/>
        </w:trPr>
        <w:tc>
          <w:tcPr>
            <w:tcW w:w="1899" w:type="pct"/>
          </w:tcPr>
          <w:p w14:paraId="71DE7F5C" w14:textId="77777777" w:rsidR="00D91769" w:rsidRDefault="00D91769" w:rsidP="003B43EA">
            <w:pPr>
              <w:pStyle w:val="TableParagraph"/>
              <w:ind w:left="52"/>
              <w:rPr>
                <w:b/>
                <w:sz w:val="24"/>
              </w:rPr>
            </w:pPr>
            <w:r>
              <w:rPr>
                <w:b/>
                <w:sz w:val="24"/>
              </w:rPr>
              <w:t>4. NAČIN REALIZACIJE</w:t>
            </w:r>
          </w:p>
        </w:tc>
        <w:tc>
          <w:tcPr>
            <w:tcW w:w="3101" w:type="pct"/>
          </w:tcPr>
          <w:p w14:paraId="7FC8E820" w14:textId="77777777" w:rsidR="00D91769" w:rsidRDefault="00D91769" w:rsidP="00F14730">
            <w:pPr>
              <w:pStyle w:val="TableParagraph"/>
              <w:numPr>
                <w:ilvl w:val="0"/>
                <w:numId w:val="25"/>
              </w:numPr>
              <w:tabs>
                <w:tab w:val="left" w:pos="195"/>
              </w:tabs>
              <w:ind w:hanging="139"/>
              <w:rPr>
                <w:sz w:val="24"/>
              </w:rPr>
            </w:pPr>
            <w:r>
              <w:rPr>
                <w:sz w:val="24"/>
              </w:rPr>
              <w:t>kreativan i praktičan</w:t>
            </w:r>
            <w:r>
              <w:rPr>
                <w:spacing w:val="-1"/>
                <w:sz w:val="24"/>
              </w:rPr>
              <w:t xml:space="preserve"> </w:t>
            </w:r>
            <w:r>
              <w:rPr>
                <w:sz w:val="24"/>
              </w:rPr>
              <w:t>rad</w:t>
            </w:r>
          </w:p>
          <w:p w14:paraId="597E0FA1" w14:textId="77777777" w:rsidR="00D91769" w:rsidRDefault="00D91769" w:rsidP="00F14730">
            <w:pPr>
              <w:pStyle w:val="TableParagraph"/>
              <w:numPr>
                <w:ilvl w:val="0"/>
                <w:numId w:val="25"/>
              </w:numPr>
              <w:tabs>
                <w:tab w:val="left" w:pos="195"/>
              </w:tabs>
              <w:spacing w:before="139"/>
              <w:ind w:hanging="139"/>
              <w:rPr>
                <w:sz w:val="24"/>
              </w:rPr>
            </w:pPr>
            <w:r>
              <w:rPr>
                <w:sz w:val="24"/>
              </w:rPr>
              <w:t>posjet izložbama i</w:t>
            </w:r>
            <w:r>
              <w:rPr>
                <w:spacing w:val="-2"/>
                <w:sz w:val="24"/>
              </w:rPr>
              <w:t xml:space="preserve"> </w:t>
            </w:r>
            <w:r>
              <w:rPr>
                <w:sz w:val="24"/>
              </w:rPr>
              <w:t>muzejima</w:t>
            </w:r>
          </w:p>
          <w:p w14:paraId="542A8501" w14:textId="77777777" w:rsidR="00D91769" w:rsidRDefault="00D91769" w:rsidP="00F14730">
            <w:pPr>
              <w:pStyle w:val="TableParagraph"/>
              <w:numPr>
                <w:ilvl w:val="0"/>
                <w:numId w:val="25"/>
              </w:numPr>
              <w:tabs>
                <w:tab w:val="left" w:pos="195"/>
              </w:tabs>
              <w:spacing w:before="137"/>
              <w:ind w:hanging="139"/>
              <w:rPr>
                <w:sz w:val="24"/>
              </w:rPr>
            </w:pPr>
            <w:r>
              <w:rPr>
                <w:sz w:val="24"/>
              </w:rPr>
              <w:t>dizajniranje te izrada plakata i radova različitim</w:t>
            </w:r>
            <w:r>
              <w:rPr>
                <w:spacing w:val="-12"/>
                <w:sz w:val="24"/>
              </w:rPr>
              <w:t xml:space="preserve"> </w:t>
            </w:r>
            <w:r>
              <w:rPr>
                <w:sz w:val="24"/>
              </w:rPr>
              <w:t>tehnikama</w:t>
            </w:r>
          </w:p>
          <w:p w14:paraId="7E3D5851" w14:textId="77777777" w:rsidR="00D91769" w:rsidRDefault="00D91769" w:rsidP="00F14730">
            <w:pPr>
              <w:pStyle w:val="TableParagraph"/>
              <w:numPr>
                <w:ilvl w:val="0"/>
                <w:numId w:val="25"/>
              </w:numPr>
              <w:tabs>
                <w:tab w:val="left" w:pos="195"/>
              </w:tabs>
              <w:spacing w:before="139"/>
              <w:ind w:hanging="139"/>
              <w:rPr>
                <w:sz w:val="24"/>
              </w:rPr>
            </w:pPr>
            <w:r>
              <w:rPr>
                <w:sz w:val="24"/>
              </w:rPr>
              <w:t>pripreme i prijava za</w:t>
            </w:r>
            <w:r>
              <w:rPr>
                <w:spacing w:val="-2"/>
                <w:sz w:val="24"/>
              </w:rPr>
              <w:t xml:space="preserve"> </w:t>
            </w:r>
            <w:r>
              <w:rPr>
                <w:sz w:val="24"/>
              </w:rPr>
              <w:t>natječaj</w:t>
            </w:r>
          </w:p>
          <w:p w14:paraId="12721D48" w14:textId="77777777" w:rsidR="00D91769" w:rsidRPr="00D91769" w:rsidRDefault="00D91769" w:rsidP="00F14730">
            <w:pPr>
              <w:pStyle w:val="TableParagraph"/>
              <w:numPr>
                <w:ilvl w:val="0"/>
                <w:numId w:val="25"/>
              </w:numPr>
              <w:tabs>
                <w:tab w:val="left" w:pos="195"/>
              </w:tabs>
              <w:spacing w:before="137"/>
              <w:ind w:hanging="139"/>
              <w:rPr>
                <w:sz w:val="24"/>
              </w:rPr>
            </w:pPr>
            <w:r>
              <w:rPr>
                <w:sz w:val="24"/>
              </w:rPr>
              <w:t>sudjelovanje u školskom listu</w:t>
            </w:r>
          </w:p>
        </w:tc>
      </w:tr>
      <w:tr w:rsidR="00D91769" w14:paraId="0A597677" w14:textId="77777777" w:rsidTr="00D91769">
        <w:trPr>
          <w:trHeight w:val="381"/>
        </w:trPr>
        <w:tc>
          <w:tcPr>
            <w:tcW w:w="1899" w:type="pct"/>
          </w:tcPr>
          <w:p w14:paraId="4C0114C0" w14:textId="77777777" w:rsidR="00D91769" w:rsidRDefault="00D91769" w:rsidP="003B43EA">
            <w:pPr>
              <w:pStyle w:val="TableParagraph"/>
              <w:ind w:left="52"/>
              <w:rPr>
                <w:b/>
                <w:sz w:val="24"/>
              </w:rPr>
            </w:pPr>
            <w:r>
              <w:rPr>
                <w:b/>
                <w:sz w:val="24"/>
              </w:rPr>
              <w:t>5. VREMENIK</w:t>
            </w:r>
          </w:p>
        </w:tc>
        <w:tc>
          <w:tcPr>
            <w:tcW w:w="3101" w:type="pct"/>
          </w:tcPr>
          <w:p w14:paraId="6085DC18" w14:textId="2C485FD4" w:rsidR="00D91769" w:rsidRDefault="00D91769" w:rsidP="001B72FE">
            <w:pPr>
              <w:pStyle w:val="TableParagraph"/>
              <w:rPr>
                <w:sz w:val="24"/>
              </w:rPr>
            </w:pPr>
            <w:r>
              <w:rPr>
                <w:sz w:val="24"/>
              </w:rPr>
              <w:t>-tijekom šk.</w:t>
            </w:r>
            <w:r w:rsidR="009728A1">
              <w:rPr>
                <w:sz w:val="24"/>
              </w:rPr>
              <w:t xml:space="preserve"> </w:t>
            </w:r>
            <w:r>
              <w:rPr>
                <w:sz w:val="24"/>
              </w:rPr>
              <w:t>godine 201</w:t>
            </w:r>
            <w:r w:rsidR="001B72FE">
              <w:rPr>
                <w:sz w:val="24"/>
              </w:rPr>
              <w:t>9</w:t>
            </w:r>
            <w:r>
              <w:rPr>
                <w:sz w:val="24"/>
              </w:rPr>
              <w:t>./20</w:t>
            </w:r>
            <w:r w:rsidR="001B72FE">
              <w:rPr>
                <w:sz w:val="24"/>
              </w:rPr>
              <w:t>20</w:t>
            </w:r>
            <w:r>
              <w:rPr>
                <w:sz w:val="24"/>
              </w:rPr>
              <w:t>., 35 sati, (1 sat tjedno)</w:t>
            </w:r>
          </w:p>
        </w:tc>
      </w:tr>
      <w:tr w:rsidR="00D91769" w14:paraId="1BC0BD14" w14:textId="77777777" w:rsidTr="00D91769">
        <w:trPr>
          <w:trHeight w:val="382"/>
        </w:trPr>
        <w:tc>
          <w:tcPr>
            <w:tcW w:w="1899" w:type="pct"/>
          </w:tcPr>
          <w:p w14:paraId="25225C5E" w14:textId="77777777" w:rsidR="00D91769" w:rsidRDefault="00D91769" w:rsidP="003B43EA">
            <w:pPr>
              <w:pStyle w:val="TableParagraph"/>
              <w:ind w:left="52"/>
              <w:rPr>
                <w:b/>
                <w:sz w:val="24"/>
              </w:rPr>
            </w:pPr>
            <w:r>
              <w:rPr>
                <w:b/>
                <w:sz w:val="24"/>
              </w:rPr>
              <w:t>6. TROŠKOVNIK</w:t>
            </w:r>
          </w:p>
        </w:tc>
        <w:tc>
          <w:tcPr>
            <w:tcW w:w="3101" w:type="pct"/>
          </w:tcPr>
          <w:p w14:paraId="323E5146" w14:textId="77777777" w:rsidR="00D91769" w:rsidRDefault="00D91769" w:rsidP="003B43EA">
            <w:pPr>
              <w:pStyle w:val="TableParagraph"/>
              <w:rPr>
                <w:sz w:val="24"/>
              </w:rPr>
            </w:pPr>
            <w:r>
              <w:rPr>
                <w:sz w:val="24"/>
              </w:rPr>
              <w:t>-nabava materijala za rad ( boje, kistovi, papiri, ...)</w:t>
            </w:r>
          </w:p>
        </w:tc>
      </w:tr>
      <w:tr w:rsidR="00D91769" w14:paraId="3E87E57C" w14:textId="77777777" w:rsidTr="00D91769">
        <w:trPr>
          <w:trHeight w:val="1625"/>
        </w:trPr>
        <w:tc>
          <w:tcPr>
            <w:tcW w:w="1899" w:type="pct"/>
          </w:tcPr>
          <w:p w14:paraId="4C226927" w14:textId="77777777" w:rsidR="00D91769" w:rsidRDefault="00D91769" w:rsidP="003B43EA">
            <w:pPr>
              <w:pStyle w:val="TableParagraph"/>
              <w:spacing w:before="49"/>
              <w:ind w:left="52"/>
              <w:rPr>
                <w:b/>
                <w:sz w:val="24"/>
              </w:rPr>
            </w:pPr>
            <w:r>
              <w:rPr>
                <w:b/>
                <w:sz w:val="24"/>
              </w:rPr>
              <w:t>7. NAČIN VREDNOVANJA</w:t>
            </w:r>
          </w:p>
        </w:tc>
        <w:tc>
          <w:tcPr>
            <w:tcW w:w="3101" w:type="pct"/>
          </w:tcPr>
          <w:p w14:paraId="5F28E28B" w14:textId="77777777" w:rsidR="00D91769" w:rsidRDefault="00D91769" w:rsidP="009728A1">
            <w:pPr>
              <w:pStyle w:val="TableParagraph"/>
              <w:spacing w:before="49" w:line="360" w:lineRule="auto"/>
              <w:ind w:right="183"/>
              <w:rPr>
                <w:sz w:val="24"/>
              </w:rPr>
            </w:pPr>
            <w:r>
              <w:rPr>
                <w:sz w:val="24"/>
              </w:rPr>
              <w:t>- prezentiranje radova na školskoj izložbi i natječajima - individualno praćenje učenika unutar skupine (maštovitost, uspješnost, napredovanje i sl.) i sudjelovanje u raznim</w:t>
            </w:r>
            <w:r w:rsidR="009728A1">
              <w:rPr>
                <w:sz w:val="24"/>
              </w:rPr>
              <w:t xml:space="preserve"> </w:t>
            </w:r>
            <w:r>
              <w:rPr>
                <w:sz w:val="24"/>
              </w:rPr>
              <w:t>programima i projektima škole</w:t>
            </w:r>
          </w:p>
        </w:tc>
      </w:tr>
    </w:tbl>
    <w:p w14:paraId="7E7B8A9A" w14:textId="77777777" w:rsidR="00D91769" w:rsidRDefault="00D91769"/>
    <w:p w14:paraId="64813DDD" w14:textId="77777777" w:rsidR="009728A1" w:rsidRDefault="009728A1"/>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3"/>
        <w:gridCol w:w="5621"/>
      </w:tblGrid>
      <w:tr w:rsidR="00D91769" w14:paraId="58941302" w14:textId="77777777" w:rsidTr="00D91769">
        <w:trPr>
          <w:trHeight w:val="383"/>
        </w:trPr>
        <w:tc>
          <w:tcPr>
            <w:tcW w:w="1899" w:type="pct"/>
            <w:shd w:val="clear" w:color="auto" w:fill="auto"/>
          </w:tcPr>
          <w:p w14:paraId="4D2F344E" w14:textId="77777777" w:rsidR="00D91769" w:rsidRDefault="00D91769" w:rsidP="003B43EA">
            <w:pPr>
              <w:pStyle w:val="TableParagraph"/>
              <w:ind w:left="52"/>
              <w:rPr>
                <w:b/>
                <w:sz w:val="24"/>
              </w:rPr>
            </w:pPr>
            <w:r>
              <w:rPr>
                <w:b/>
                <w:sz w:val="24"/>
              </w:rPr>
              <w:lastRenderedPageBreak/>
              <w:t>PROGRAM/ AKTIVNOST</w:t>
            </w:r>
          </w:p>
        </w:tc>
        <w:tc>
          <w:tcPr>
            <w:tcW w:w="3101" w:type="pct"/>
            <w:shd w:val="clear" w:color="auto" w:fill="auto"/>
          </w:tcPr>
          <w:p w14:paraId="26F67931" w14:textId="77777777" w:rsidR="00D91769" w:rsidRDefault="00D91769" w:rsidP="003B43EA">
            <w:pPr>
              <w:pStyle w:val="TableParagraph"/>
              <w:rPr>
                <w:b/>
                <w:sz w:val="24"/>
              </w:rPr>
            </w:pPr>
            <w:r>
              <w:rPr>
                <w:b/>
                <w:sz w:val="24"/>
              </w:rPr>
              <w:t>LIKOVNA SEKCIJA (od 5. do 8. razreda)</w:t>
            </w:r>
          </w:p>
        </w:tc>
      </w:tr>
      <w:tr w:rsidR="00D91769" w14:paraId="10560138" w14:textId="77777777" w:rsidTr="00D91769">
        <w:trPr>
          <w:trHeight w:val="2865"/>
        </w:trPr>
        <w:tc>
          <w:tcPr>
            <w:tcW w:w="1899" w:type="pct"/>
          </w:tcPr>
          <w:p w14:paraId="43AA1522" w14:textId="77777777" w:rsidR="00D91769" w:rsidRDefault="00D91769" w:rsidP="003B43EA">
            <w:pPr>
              <w:pStyle w:val="TableParagraph"/>
              <w:ind w:left="52"/>
              <w:rPr>
                <w:b/>
                <w:sz w:val="24"/>
              </w:rPr>
            </w:pPr>
            <w:r>
              <w:rPr>
                <w:b/>
                <w:sz w:val="24"/>
              </w:rPr>
              <w:t>1. CILJEVI</w:t>
            </w:r>
          </w:p>
        </w:tc>
        <w:tc>
          <w:tcPr>
            <w:tcW w:w="3101" w:type="pct"/>
          </w:tcPr>
          <w:p w14:paraId="6EF99848" w14:textId="77777777" w:rsidR="00D91769" w:rsidRDefault="00D91769" w:rsidP="00F14730">
            <w:pPr>
              <w:pStyle w:val="TableParagraph"/>
              <w:numPr>
                <w:ilvl w:val="0"/>
                <w:numId w:val="28"/>
              </w:numPr>
              <w:tabs>
                <w:tab w:val="left" w:pos="195"/>
              </w:tabs>
              <w:ind w:hanging="180"/>
              <w:rPr>
                <w:sz w:val="24"/>
              </w:rPr>
            </w:pPr>
            <w:r>
              <w:rPr>
                <w:sz w:val="24"/>
              </w:rPr>
              <w:t>razvijanje sklonosti i interesa za likovno</w:t>
            </w:r>
            <w:r>
              <w:rPr>
                <w:spacing w:val="-8"/>
                <w:sz w:val="24"/>
              </w:rPr>
              <w:t xml:space="preserve"> </w:t>
            </w:r>
            <w:r>
              <w:rPr>
                <w:sz w:val="24"/>
              </w:rPr>
              <w:t>stvaralaštvo</w:t>
            </w:r>
          </w:p>
          <w:p w14:paraId="785407AD" w14:textId="77777777" w:rsidR="00D91769" w:rsidRDefault="00D91769" w:rsidP="00F14730">
            <w:pPr>
              <w:pStyle w:val="TableParagraph"/>
              <w:numPr>
                <w:ilvl w:val="0"/>
                <w:numId w:val="28"/>
              </w:numPr>
              <w:tabs>
                <w:tab w:val="left" w:pos="195"/>
              </w:tabs>
              <w:spacing w:before="137"/>
              <w:ind w:hanging="180"/>
              <w:rPr>
                <w:sz w:val="24"/>
              </w:rPr>
            </w:pPr>
            <w:r>
              <w:rPr>
                <w:sz w:val="24"/>
              </w:rPr>
              <w:t>stjecanje trajnih likovnih</w:t>
            </w:r>
            <w:r>
              <w:rPr>
                <w:spacing w:val="-3"/>
                <w:sz w:val="24"/>
              </w:rPr>
              <w:t xml:space="preserve"> </w:t>
            </w:r>
            <w:r>
              <w:rPr>
                <w:sz w:val="24"/>
              </w:rPr>
              <w:t>znanja</w:t>
            </w:r>
          </w:p>
          <w:p w14:paraId="4AB76C10" w14:textId="77777777" w:rsidR="00D91769" w:rsidRDefault="00D91769" w:rsidP="00F14730">
            <w:pPr>
              <w:pStyle w:val="TableParagraph"/>
              <w:numPr>
                <w:ilvl w:val="0"/>
                <w:numId w:val="28"/>
              </w:numPr>
              <w:tabs>
                <w:tab w:val="left" w:pos="195"/>
              </w:tabs>
              <w:spacing w:before="139"/>
              <w:ind w:hanging="180"/>
              <w:rPr>
                <w:sz w:val="24"/>
              </w:rPr>
            </w:pPr>
            <w:r>
              <w:rPr>
                <w:sz w:val="24"/>
              </w:rPr>
              <w:t>razvoj učeničke vizualne percepcije, vizualnog</w:t>
            </w:r>
            <w:r>
              <w:rPr>
                <w:spacing w:val="-9"/>
                <w:sz w:val="24"/>
              </w:rPr>
              <w:t xml:space="preserve"> </w:t>
            </w:r>
            <w:r>
              <w:rPr>
                <w:sz w:val="24"/>
              </w:rPr>
              <w:t>mišljenja</w:t>
            </w:r>
          </w:p>
          <w:p w14:paraId="79B97129" w14:textId="77777777" w:rsidR="00D91769" w:rsidRDefault="00D91769" w:rsidP="00F14730">
            <w:pPr>
              <w:pStyle w:val="TableParagraph"/>
              <w:numPr>
                <w:ilvl w:val="0"/>
                <w:numId w:val="28"/>
              </w:numPr>
              <w:tabs>
                <w:tab w:val="left" w:pos="195"/>
              </w:tabs>
              <w:spacing w:before="137"/>
              <w:ind w:hanging="180"/>
              <w:rPr>
                <w:sz w:val="24"/>
              </w:rPr>
            </w:pPr>
            <w:r>
              <w:rPr>
                <w:sz w:val="24"/>
              </w:rPr>
              <w:t>donošenje estetskih</w:t>
            </w:r>
            <w:r>
              <w:rPr>
                <w:spacing w:val="-2"/>
                <w:sz w:val="24"/>
              </w:rPr>
              <w:t xml:space="preserve"> </w:t>
            </w:r>
            <w:r>
              <w:rPr>
                <w:sz w:val="24"/>
              </w:rPr>
              <w:t>prosudbi</w:t>
            </w:r>
          </w:p>
          <w:p w14:paraId="5A371972" w14:textId="77777777" w:rsidR="00D91769" w:rsidRDefault="00D91769" w:rsidP="00F14730">
            <w:pPr>
              <w:pStyle w:val="TableParagraph"/>
              <w:numPr>
                <w:ilvl w:val="0"/>
                <w:numId w:val="28"/>
              </w:numPr>
              <w:tabs>
                <w:tab w:val="left" w:pos="195"/>
              </w:tabs>
              <w:spacing w:before="139"/>
              <w:ind w:hanging="180"/>
              <w:rPr>
                <w:sz w:val="24"/>
              </w:rPr>
            </w:pPr>
            <w:r>
              <w:rPr>
                <w:sz w:val="24"/>
              </w:rPr>
              <w:t>poticanje i razvoj kreativnosti, originalnosti,</w:t>
            </w:r>
            <w:r>
              <w:rPr>
                <w:spacing w:val="-10"/>
                <w:sz w:val="24"/>
              </w:rPr>
              <w:t xml:space="preserve"> </w:t>
            </w:r>
            <w:r>
              <w:rPr>
                <w:sz w:val="24"/>
              </w:rPr>
              <w:t>preciznosti</w:t>
            </w:r>
          </w:p>
          <w:p w14:paraId="0ED80575" w14:textId="77777777" w:rsidR="00D91769" w:rsidRDefault="00D91769" w:rsidP="00F14730">
            <w:pPr>
              <w:pStyle w:val="TableParagraph"/>
              <w:numPr>
                <w:ilvl w:val="0"/>
                <w:numId w:val="28"/>
              </w:numPr>
              <w:tabs>
                <w:tab w:val="left" w:pos="195"/>
              </w:tabs>
              <w:spacing w:before="28" w:line="416" w:lineRule="exact"/>
              <w:ind w:right="149" w:hanging="180"/>
              <w:rPr>
                <w:sz w:val="24"/>
              </w:rPr>
            </w:pPr>
            <w:r>
              <w:rPr>
                <w:sz w:val="24"/>
              </w:rPr>
              <w:t>upoznati i usavršiti različite likovne tehnike, uočiti</w:t>
            </w:r>
            <w:r>
              <w:rPr>
                <w:spacing w:val="-20"/>
                <w:sz w:val="24"/>
              </w:rPr>
              <w:t xml:space="preserve"> </w:t>
            </w:r>
            <w:r>
              <w:rPr>
                <w:sz w:val="24"/>
              </w:rPr>
              <w:t>detalje, likovni problem i nastojati se što bolje likovno</w:t>
            </w:r>
            <w:r>
              <w:rPr>
                <w:spacing w:val="-12"/>
                <w:sz w:val="24"/>
              </w:rPr>
              <w:t xml:space="preserve"> </w:t>
            </w:r>
            <w:r>
              <w:rPr>
                <w:sz w:val="24"/>
              </w:rPr>
              <w:t>izraziti</w:t>
            </w:r>
          </w:p>
        </w:tc>
      </w:tr>
      <w:tr w:rsidR="00D91769" w14:paraId="2A09CFAF" w14:textId="77777777" w:rsidTr="00D91769">
        <w:trPr>
          <w:trHeight w:val="799"/>
        </w:trPr>
        <w:tc>
          <w:tcPr>
            <w:tcW w:w="1899" w:type="pct"/>
          </w:tcPr>
          <w:p w14:paraId="4E797F29" w14:textId="77777777" w:rsidR="00D91769" w:rsidRDefault="00D91769" w:rsidP="003B43EA">
            <w:pPr>
              <w:pStyle w:val="TableParagraph"/>
              <w:ind w:left="52"/>
              <w:rPr>
                <w:b/>
                <w:sz w:val="24"/>
              </w:rPr>
            </w:pPr>
            <w:r>
              <w:rPr>
                <w:b/>
                <w:sz w:val="24"/>
              </w:rPr>
              <w:t>2. NAMJENA</w:t>
            </w:r>
          </w:p>
        </w:tc>
        <w:tc>
          <w:tcPr>
            <w:tcW w:w="3101" w:type="pct"/>
          </w:tcPr>
          <w:p w14:paraId="26101C1E" w14:textId="77777777" w:rsidR="00D91769" w:rsidRDefault="00D91769" w:rsidP="00F14730">
            <w:pPr>
              <w:pStyle w:val="TableParagraph"/>
              <w:numPr>
                <w:ilvl w:val="0"/>
                <w:numId w:val="27"/>
              </w:numPr>
              <w:tabs>
                <w:tab w:val="left" w:pos="195"/>
              </w:tabs>
              <w:ind w:hanging="139"/>
              <w:rPr>
                <w:sz w:val="24"/>
              </w:rPr>
            </w:pPr>
            <w:r>
              <w:rPr>
                <w:sz w:val="24"/>
              </w:rPr>
              <w:t>dizajn i izrada plakata, mozaika,</w:t>
            </w:r>
            <w:r>
              <w:rPr>
                <w:spacing w:val="-3"/>
                <w:sz w:val="24"/>
              </w:rPr>
              <w:t xml:space="preserve"> </w:t>
            </w:r>
            <w:r>
              <w:rPr>
                <w:sz w:val="24"/>
              </w:rPr>
              <w:t>slika</w:t>
            </w:r>
          </w:p>
          <w:p w14:paraId="531364AB" w14:textId="77777777" w:rsidR="00D91769" w:rsidRDefault="00D91769" w:rsidP="009728A1">
            <w:pPr>
              <w:pStyle w:val="TableParagraph"/>
              <w:numPr>
                <w:ilvl w:val="0"/>
                <w:numId w:val="27"/>
              </w:numPr>
              <w:tabs>
                <w:tab w:val="left" w:pos="195"/>
              </w:tabs>
              <w:spacing w:before="139"/>
              <w:ind w:hanging="139"/>
              <w:rPr>
                <w:sz w:val="24"/>
              </w:rPr>
            </w:pPr>
            <w:r>
              <w:rPr>
                <w:sz w:val="24"/>
              </w:rPr>
              <w:t>uređenje unutarnjeg i vanjskog prostora</w:t>
            </w:r>
            <w:r>
              <w:rPr>
                <w:spacing w:val="-3"/>
                <w:sz w:val="24"/>
              </w:rPr>
              <w:t xml:space="preserve"> </w:t>
            </w:r>
            <w:r w:rsidR="009728A1">
              <w:rPr>
                <w:spacing w:val="-3"/>
                <w:sz w:val="24"/>
              </w:rPr>
              <w:t>š</w:t>
            </w:r>
            <w:r>
              <w:rPr>
                <w:sz w:val="24"/>
              </w:rPr>
              <w:t>kole</w:t>
            </w:r>
          </w:p>
        </w:tc>
      </w:tr>
      <w:tr w:rsidR="00D91769" w14:paraId="4666C818" w14:textId="77777777" w:rsidTr="00D91769">
        <w:trPr>
          <w:trHeight w:val="796"/>
        </w:trPr>
        <w:tc>
          <w:tcPr>
            <w:tcW w:w="1899" w:type="pct"/>
          </w:tcPr>
          <w:p w14:paraId="55714510" w14:textId="77777777" w:rsidR="00D91769" w:rsidRDefault="00D91769" w:rsidP="003B43EA">
            <w:pPr>
              <w:pStyle w:val="TableParagraph"/>
              <w:spacing w:before="0"/>
              <w:ind w:left="0"/>
            </w:pPr>
          </w:p>
        </w:tc>
        <w:tc>
          <w:tcPr>
            <w:tcW w:w="3101" w:type="pct"/>
          </w:tcPr>
          <w:p w14:paraId="75736481" w14:textId="77777777" w:rsidR="00D91769" w:rsidRDefault="00D91769" w:rsidP="00F14730">
            <w:pPr>
              <w:pStyle w:val="TableParagraph"/>
              <w:numPr>
                <w:ilvl w:val="0"/>
                <w:numId w:val="26"/>
              </w:numPr>
              <w:tabs>
                <w:tab w:val="left" w:pos="195"/>
              </w:tabs>
              <w:ind w:hanging="139"/>
              <w:rPr>
                <w:sz w:val="24"/>
              </w:rPr>
            </w:pPr>
            <w:r>
              <w:rPr>
                <w:sz w:val="24"/>
              </w:rPr>
              <w:t>sudjelovanje na</w:t>
            </w:r>
            <w:r>
              <w:rPr>
                <w:spacing w:val="-1"/>
                <w:sz w:val="24"/>
              </w:rPr>
              <w:t xml:space="preserve"> </w:t>
            </w:r>
            <w:r>
              <w:rPr>
                <w:sz w:val="24"/>
              </w:rPr>
              <w:t>natječajima</w:t>
            </w:r>
          </w:p>
          <w:p w14:paraId="66E3A611" w14:textId="77777777" w:rsidR="00D91769" w:rsidRDefault="00D91769" w:rsidP="00F14730">
            <w:pPr>
              <w:pStyle w:val="TableParagraph"/>
              <w:numPr>
                <w:ilvl w:val="0"/>
                <w:numId w:val="26"/>
              </w:numPr>
              <w:tabs>
                <w:tab w:val="left" w:pos="195"/>
              </w:tabs>
              <w:spacing w:before="137"/>
              <w:ind w:hanging="139"/>
              <w:rPr>
                <w:sz w:val="24"/>
              </w:rPr>
            </w:pPr>
            <w:r>
              <w:rPr>
                <w:sz w:val="24"/>
              </w:rPr>
              <w:t>posjet</w:t>
            </w:r>
            <w:r>
              <w:rPr>
                <w:spacing w:val="-1"/>
                <w:sz w:val="24"/>
              </w:rPr>
              <w:t xml:space="preserve"> </w:t>
            </w:r>
            <w:r>
              <w:rPr>
                <w:sz w:val="24"/>
              </w:rPr>
              <w:t>izložbama</w:t>
            </w:r>
          </w:p>
        </w:tc>
      </w:tr>
      <w:tr w:rsidR="00D91769" w14:paraId="7601D617" w14:textId="77777777" w:rsidTr="00D91769">
        <w:trPr>
          <w:trHeight w:val="381"/>
        </w:trPr>
        <w:tc>
          <w:tcPr>
            <w:tcW w:w="1899" w:type="pct"/>
          </w:tcPr>
          <w:p w14:paraId="70172C77" w14:textId="77777777" w:rsidR="00D91769" w:rsidRDefault="00D91769" w:rsidP="003B43EA">
            <w:pPr>
              <w:pStyle w:val="TableParagraph"/>
              <w:ind w:left="52"/>
              <w:rPr>
                <w:b/>
                <w:sz w:val="24"/>
              </w:rPr>
            </w:pPr>
            <w:r>
              <w:rPr>
                <w:b/>
                <w:sz w:val="24"/>
              </w:rPr>
              <w:t>3. NOSITELJI</w:t>
            </w:r>
          </w:p>
        </w:tc>
        <w:tc>
          <w:tcPr>
            <w:tcW w:w="3101" w:type="pct"/>
          </w:tcPr>
          <w:p w14:paraId="4411B2B6" w14:textId="77777777" w:rsidR="00D91769" w:rsidRDefault="00D91769" w:rsidP="003B43EA">
            <w:pPr>
              <w:pStyle w:val="TableParagraph"/>
              <w:rPr>
                <w:sz w:val="24"/>
              </w:rPr>
            </w:pPr>
            <w:r>
              <w:rPr>
                <w:sz w:val="24"/>
              </w:rPr>
              <w:t>Lucija Dešković, učenici zadrugari</w:t>
            </w:r>
          </w:p>
        </w:tc>
      </w:tr>
      <w:tr w:rsidR="00D91769" w14:paraId="4CD3C70C" w14:textId="77777777" w:rsidTr="00D91769">
        <w:trPr>
          <w:trHeight w:val="2455"/>
        </w:trPr>
        <w:tc>
          <w:tcPr>
            <w:tcW w:w="1899" w:type="pct"/>
          </w:tcPr>
          <w:p w14:paraId="3F7F38BA" w14:textId="77777777" w:rsidR="00D91769" w:rsidRDefault="00D91769" w:rsidP="003B43EA">
            <w:pPr>
              <w:pStyle w:val="TableParagraph"/>
              <w:ind w:left="52"/>
              <w:rPr>
                <w:b/>
                <w:sz w:val="24"/>
              </w:rPr>
            </w:pPr>
            <w:r>
              <w:rPr>
                <w:b/>
                <w:sz w:val="24"/>
              </w:rPr>
              <w:t>4. NAČIN REALIZACIJE</w:t>
            </w:r>
          </w:p>
        </w:tc>
        <w:tc>
          <w:tcPr>
            <w:tcW w:w="3101" w:type="pct"/>
          </w:tcPr>
          <w:p w14:paraId="0EB00187" w14:textId="77777777" w:rsidR="00D91769" w:rsidRDefault="00D91769" w:rsidP="00F14730">
            <w:pPr>
              <w:pStyle w:val="TableParagraph"/>
              <w:numPr>
                <w:ilvl w:val="0"/>
                <w:numId w:val="25"/>
              </w:numPr>
              <w:tabs>
                <w:tab w:val="left" w:pos="195"/>
              </w:tabs>
              <w:ind w:hanging="139"/>
              <w:rPr>
                <w:sz w:val="24"/>
              </w:rPr>
            </w:pPr>
            <w:r>
              <w:rPr>
                <w:sz w:val="24"/>
              </w:rPr>
              <w:t>kreativan i praktičan</w:t>
            </w:r>
            <w:r>
              <w:rPr>
                <w:spacing w:val="-1"/>
                <w:sz w:val="24"/>
              </w:rPr>
              <w:t xml:space="preserve"> </w:t>
            </w:r>
            <w:r>
              <w:rPr>
                <w:sz w:val="24"/>
              </w:rPr>
              <w:t>rad</w:t>
            </w:r>
          </w:p>
          <w:p w14:paraId="1137563D" w14:textId="77777777" w:rsidR="00D91769" w:rsidRDefault="00D91769" w:rsidP="00F14730">
            <w:pPr>
              <w:pStyle w:val="TableParagraph"/>
              <w:numPr>
                <w:ilvl w:val="0"/>
                <w:numId w:val="25"/>
              </w:numPr>
              <w:tabs>
                <w:tab w:val="left" w:pos="195"/>
              </w:tabs>
              <w:spacing w:before="139"/>
              <w:ind w:hanging="139"/>
              <w:rPr>
                <w:sz w:val="24"/>
              </w:rPr>
            </w:pPr>
            <w:r>
              <w:rPr>
                <w:sz w:val="24"/>
              </w:rPr>
              <w:t>posjet izložbama i</w:t>
            </w:r>
            <w:r>
              <w:rPr>
                <w:spacing w:val="-2"/>
                <w:sz w:val="24"/>
              </w:rPr>
              <w:t xml:space="preserve"> </w:t>
            </w:r>
            <w:r>
              <w:rPr>
                <w:sz w:val="24"/>
              </w:rPr>
              <w:t>muzejima</w:t>
            </w:r>
          </w:p>
          <w:p w14:paraId="12F40C7F" w14:textId="77777777" w:rsidR="00D91769" w:rsidRDefault="00D91769" w:rsidP="00F14730">
            <w:pPr>
              <w:pStyle w:val="TableParagraph"/>
              <w:numPr>
                <w:ilvl w:val="0"/>
                <w:numId w:val="25"/>
              </w:numPr>
              <w:tabs>
                <w:tab w:val="left" w:pos="195"/>
              </w:tabs>
              <w:spacing w:before="137"/>
              <w:ind w:hanging="139"/>
              <w:rPr>
                <w:sz w:val="24"/>
              </w:rPr>
            </w:pPr>
            <w:r>
              <w:rPr>
                <w:sz w:val="24"/>
              </w:rPr>
              <w:t>dizajniranje te izrada plakata i radova različitim</w:t>
            </w:r>
            <w:r>
              <w:rPr>
                <w:spacing w:val="-12"/>
                <w:sz w:val="24"/>
              </w:rPr>
              <w:t xml:space="preserve"> </w:t>
            </w:r>
            <w:r>
              <w:rPr>
                <w:sz w:val="24"/>
              </w:rPr>
              <w:t>tehnikama</w:t>
            </w:r>
          </w:p>
          <w:p w14:paraId="37902FAA" w14:textId="77777777" w:rsidR="00D91769" w:rsidRDefault="00D91769" w:rsidP="00F14730">
            <w:pPr>
              <w:pStyle w:val="TableParagraph"/>
              <w:numPr>
                <w:ilvl w:val="0"/>
                <w:numId w:val="25"/>
              </w:numPr>
              <w:tabs>
                <w:tab w:val="left" w:pos="195"/>
              </w:tabs>
              <w:spacing w:before="139"/>
              <w:ind w:hanging="139"/>
              <w:rPr>
                <w:sz w:val="24"/>
              </w:rPr>
            </w:pPr>
            <w:r>
              <w:rPr>
                <w:sz w:val="24"/>
              </w:rPr>
              <w:t>pripreme i prijava za</w:t>
            </w:r>
            <w:r>
              <w:rPr>
                <w:spacing w:val="-2"/>
                <w:sz w:val="24"/>
              </w:rPr>
              <w:t xml:space="preserve"> </w:t>
            </w:r>
            <w:r>
              <w:rPr>
                <w:sz w:val="24"/>
              </w:rPr>
              <w:t>natječaj</w:t>
            </w:r>
          </w:p>
          <w:p w14:paraId="31816A32" w14:textId="77777777" w:rsidR="00D91769" w:rsidRPr="009728A1" w:rsidRDefault="00D91769" w:rsidP="009728A1">
            <w:pPr>
              <w:pStyle w:val="TableParagraph"/>
              <w:numPr>
                <w:ilvl w:val="0"/>
                <w:numId w:val="25"/>
              </w:numPr>
              <w:tabs>
                <w:tab w:val="left" w:pos="195"/>
              </w:tabs>
              <w:spacing w:before="137"/>
              <w:ind w:hanging="139"/>
              <w:rPr>
                <w:sz w:val="24"/>
              </w:rPr>
            </w:pPr>
            <w:r>
              <w:rPr>
                <w:sz w:val="24"/>
              </w:rPr>
              <w:t>sudjelovanje u školskom listu</w:t>
            </w:r>
          </w:p>
        </w:tc>
      </w:tr>
      <w:tr w:rsidR="00D91769" w14:paraId="51090252" w14:textId="77777777" w:rsidTr="00D91769">
        <w:trPr>
          <w:trHeight w:val="381"/>
        </w:trPr>
        <w:tc>
          <w:tcPr>
            <w:tcW w:w="1899" w:type="pct"/>
          </w:tcPr>
          <w:p w14:paraId="7387EAC0" w14:textId="77777777" w:rsidR="00D91769" w:rsidRDefault="00D91769" w:rsidP="003B43EA">
            <w:pPr>
              <w:pStyle w:val="TableParagraph"/>
              <w:ind w:left="52"/>
              <w:rPr>
                <w:b/>
                <w:sz w:val="24"/>
              </w:rPr>
            </w:pPr>
            <w:r>
              <w:rPr>
                <w:b/>
                <w:sz w:val="24"/>
              </w:rPr>
              <w:t>5. VREMENIK</w:t>
            </w:r>
          </w:p>
        </w:tc>
        <w:tc>
          <w:tcPr>
            <w:tcW w:w="3101" w:type="pct"/>
          </w:tcPr>
          <w:p w14:paraId="4045CE52" w14:textId="61739B3A" w:rsidR="00D91769" w:rsidRDefault="00D91769" w:rsidP="001B72FE">
            <w:pPr>
              <w:pStyle w:val="TableParagraph"/>
              <w:rPr>
                <w:sz w:val="24"/>
              </w:rPr>
            </w:pPr>
            <w:r>
              <w:rPr>
                <w:sz w:val="24"/>
              </w:rPr>
              <w:t>-tijekom šk.godine 201</w:t>
            </w:r>
            <w:r w:rsidR="001B72FE">
              <w:rPr>
                <w:sz w:val="24"/>
              </w:rPr>
              <w:t>9</w:t>
            </w:r>
            <w:r>
              <w:rPr>
                <w:sz w:val="24"/>
              </w:rPr>
              <w:t>./20</w:t>
            </w:r>
            <w:r w:rsidR="001B72FE">
              <w:rPr>
                <w:sz w:val="24"/>
              </w:rPr>
              <w:t>20</w:t>
            </w:r>
            <w:r>
              <w:rPr>
                <w:sz w:val="24"/>
              </w:rPr>
              <w:t>., 35 sati, (1 sat tjedno)</w:t>
            </w:r>
          </w:p>
        </w:tc>
      </w:tr>
      <w:tr w:rsidR="00D91769" w14:paraId="38A73B44" w14:textId="77777777" w:rsidTr="00D91769">
        <w:trPr>
          <w:trHeight w:val="382"/>
        </w:trPr>
        <w:tc>
          <w:tcPr>
            <w:tcW w:w="1899" w:type="pct"/>
          </w:tcPr>
          <w:p w14:paraId="61AAD828" w14:textId="77777777" w:rsidR="00D91769" w:rsidRDefault="00D91769" w:rsidP="003B43EA">
            <w:pPr>
              <w:pStyle w:val="TableParagraph"/>
              <w:ind w:left="52"/>
              <w:rPr>
                <w:b/>
                <w:sz w:val="24"/>
              </w:rPr>
            </w:pPr>
            <w:r>
              <w:rPr>
                <w:b/>
                <w:sz w:val="24"/>
              </w:rPr>
              <w:t>6. TROŠKOVNIK</w:t>
            </w:r>
          </w:p>
        </w:tc>
        <w:tc>
          <w:tcPr>
            <w:tcW w:w="3101" w:type="pct"/>
          </w:tcPr>
          <w:p w14:paraId="72336499" w14:textId="77777777" w:rsidR="00D91769" w:rsidRDefault="00D91769" w:rsidP="003B43EA">
            <w:pPr>
              <w:pStyle w:val="TableParagraph"/>
              <w:rPr>
                <w:sz w:val="24"/>
              </w:rPr>
            </w:pPr>
            <w:r>
              <w:rPr>
                <w:sz w:val="24"/>
              </w:rPr>
              <w:t>-nabava materijala za rad ( boje, kistovi, papiri, ...)</w:t>
            </w:r>
          </w:p>
        </w:tc>
      </w:tr>
      <w:tr w:rsidR="00D91769" w14:paraId="614FC8B2" w14:textId="77777777" w:rsidTr="00D91769">
        <w:trPr>
          <w:trHeight w:val="1625"/>
        </w:trPr>
        <w:tc>
          <w:tcPr>
            <w:tcW w:w="1899" w:type="pct"/>
          </w:tcPr>
          <w:p w14:paraId="029978F2" w14:textId="77777777" w:rsidR="00D91769" w:rsidRDefault="00D91769" w:rsidP="003B43EA">
            <w:pPr>
              <w:pStyle w:val="TableParagraph"/>
              <w:spacing w:before="49"/>
              <w:ind w:left="52"/>
              <w:rPr>
                <w:b/>
                <w:sz w:val="24"/>
              </w:rPr>
            </w:pPr>
            <w:r>
              <w:rPr>
                <w:b/>
                <w:sz w:val="24"/>
              </w:rPr>
              <w:t>7. NAČIN VREDNOVANJA</w:t>
            </w:r>
          </w:p>
        </w:tc>
        <w:tc>
          <w:tcPr>
            <w:tcW w:w="3101" w:type="pct"/>
          </w:tcPr>
          <w:p w14:paraId="54C19C34" w14:textId="77777777" w:rsidR="00D91769" w:rsidRDefault="00D91769" w:rsidP="003B43EA">
            <w:pPr>
              <w:pStyle w:val="TableParagraph"/>
              <w:spacing w:before="49" w:line="360" w:lineRule="auto"/>
              <w:ind w:right="183"/>
              <w:rPr>
                <w:sz w:val="24"/>
              </w:rPr>
            </w:pPr>
            <w:r>
              <w:rPr>
                <w:sz w:val="24"/>
              </w:rPr>
              <w:t>- prezentiranje radova na školskoj izložbi i natječajima - individualno praćenje učenika unutar skupine ( maštovitost, uspješnost, napredovanje i sl. ) i sudjelovanje u raznim</w:t>
            </w:r>
          </w:p>
          <w:p w14:paraId="22924AE4" w14:textId="77777777" w:rsidR="00D91769" w:rsidRDefault="00D91769" w:rsidP="003B43EA">
            <w:pPr>
              <w:pStyle w:val="TableParagraph"/>
              <w:spacing w:before="0" w:line="275" w:lineRule="exact"/>
              <w:rPr>
                <w:sz w:val="24"/>
              </w:rPr>
            </w:pPr>
            <w:r>
              <w:rPr>
                <w:sz w:val="24"/>
              </w:rPr>
              <w:t>programima i projektima škole</w:t>
            </w:r>
          </w:p>
        </w:tc>
      </w:tr>
    </w:tbl>
    <w:p w14:paraId="4CD33386" w14:textId="77777777"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3"/>
        <w:gridCol w:w="5621"/>
      </w:tblGrid>
      <w:tr w:rsidR="00D91769" w14:paraId="0FEDE9B5" w14:textId="77777777" w:rsidTr="00D91769">
        <w:trPr>
          <w:trHeight w:val="328"/>
        </w:trPr>
        <w:tc>
          <w:tcPr>
            <w:tcW w:w="1899" w:type="pct"/>
            <w:tcBorders>
              <w:top w:val="single" w:sz="2" w:space="0" w:color="000000"/>
              <w:left w:val="single" w:sz="2" w:space="0" w:color="000000"/>
              <w:bottom w:val="single" w:sz="2" w:space="0" w:color="000000"/>
              <w:right w:val="single" w:sz="2" w:space="0" w:color="000000"/>
            </w:tcBorders>
            <w:shd w:val="clear" w:color="auto" w:fill="auto"/>
          </w:tcPr>
          <w:p w14:paraId="5D6C73DE" w14:textId="77777777" w:rsidR="00D91769" w:rsidRDefault="00D91769" w:rsidP="003B43EA">
            <w:pPr>
              <w:pStyle w:val="TableParagraph"/>
              <w:spacing w:before="49"/>
              <w:ind w:left="52"/>
              <w:rPr>
                <w:b/>
                <w:sz w:val="24"/>
              </w:rPr>
            </w:pPr>
            <w:r>
              <w:rPr>
                <w:b/>
                <w:sz w:val="24"/>
              </w:rPr>
              <w:t>PROGRAM /AKTIVNOST</w:t>
            </w:r>
          </w:p>
        </w:tc>
        <w:tc>
          <w:tcPr>
            <w:tcW w:w="3101" w:type="pct"/>
            <w:tcBorders>
              <w:top w:val="single" w:sz="2" w:space="0" w:color="000000"/>
              <w:left w:val="single" w:sz="2" w:space="0" w:color="000000"/>
              <w:bottom w:val="single" w:sz="2" w:space="0" w:color="000000"/>
              <w:right w:val="single" w:sz="2" w:space="0" w:color="000000"/>
            </w:tcBorders>
            <w:shd w:val="clear" w:color="auto" w:fill="auto"/>
          </w:tcPr>
          <w:p w14:paraId="24A603D6" w14:textId="77777777" w:rsidR="00D91769" w:rsidRPr="00BE513B" w:rsidRDefault="00D91769" w:rsidP="003B43EA">
            <w:pPr>
              <w:pStyle w:val="TableParagraph"/>
              <w:spacing w:before="49" w:line="360" w:lineRule="auto"/>
              <w:ind w:right="183"/>
              <w:rPr>
                <w:b/>
                <w:sz w:val="24"/>
              </w:rPr>
            </w:pPr>
            <w:r w:rsidRPr="00BE513B">
              <w:rPr>
                <w:b/>
                <w:sz w:val="24"/>
              </w:rPr>
              <w:t>MLADI TEHNIČARI</w:t>
            </w:r>
          </w:p>
        </w:tc>
      </w:tr>
      <w:tr w:rsidR="00D91769" w14:paraId="61370ED6" w14:textId="77777777" w:rsidTr="00D91769">
        <w:trPr>
          <w:trHeight w:val="1625"/>
        </w:trPr>
        <w:tc>
          <w:tcPr>
            <w:tcW w:w="1899" w:type="pct"/>
            <w:tcBorders>
              <w:top w:val="single" w:sz="2" w:space="0" w:color="000000"/>
              <w:left w:val="single" w:sz="2" w:space="0" w:color="000000"/>
              <w:bottom w:val="single" w:sz="2" w:space="0" w:color="000000"/>
              <w:right w:val="single" w:sz="2" w:space="0" w:color="000000"/>
            </w:tcBorders>
          </w:tcPr>
          <w:p w14:paraId="352B8ABD" w14:textId="77777777" w:rsidR="00D91769" w:rsidRDefault="00D91769" w:rsidP="003B43EA">
            <w:pPr>
              <w:pStyle w:val="TableParagraph"/>
              <w:spacing w:before="49"/>
              <w:ind w:left="52"/>
              <w:rPr>
                <w:b/>
                <w:sz w:val="24"/>
              </w:rPr>
            </w:pPr>
            <w:r>
              <w:rPr>
                <w:b/>
                <w:sz w:val="24"/>
              </w:rPr>
              <w:t>1. CILJEVI</w:t>
            </w:r>
          </w:p>
        </w:tc>
        <w:tc>
          <w:tcPr>
            <w:tcW w:w="3101" w:type="pct"/>
            <w:tcBorders>
              <w:top w:val="single" w:sz="2" w:space="0" w:color="000000"/>
              <w:left w:val="single" w:sz="2" w:space="0" w:color="000000"/>
              <w:bottom w:val="single" w:sz="2" w:space="0" w:color="000000"/>
              <w:right w:val="single" w:sz="2" w:space="0" w:color="000000"/>
            </w:tcBorders>
          </w:tcPr>
          <w:p w14:paraId="62764129" w14:textId="77777777" w:rsidR="00D91769" w:rsidRPr="00BE513B" w:rsidRDefault="00D91769" w:rsidP="00F14730">
            <w:pPr>
              <w:pStyle w:val="Odlomakpopisa"/>
              <w:widowControl w:val="0"/>
              <w:numPr>
                <w:ilvl w:val="0"/>
                <w:numId w:val="44"/>
              </w:numPr>
              <w:autoSpaceDE w:val="0"/>
              <w:autoSpaceDN w:val="0"/>
              <w:spacing w:before="137" w:line="360" w:lineRule="auto"/>
              <w:contextualSpacing w:val="0"/>
              <w:rPr>
                <w:color w:val="000000"/>
                <w:lang w:eastAsia="hr-HR"/>
              </w:rPr>
            </w:pPr>
            <w:r w:rsidRPr="00BE513B">
              <w:rPr>
                <w:color w:val="000000"/>
                <w:lang w:eastAsia="hr-HR"/>
              </w:rPr>
              <w:t>naučiti učenike o primjeni različitih grana tehnike u svakodnevnom životu (robotika, aero modelarstvo, foto t</w:t>
            </w:r>
            <w:r>
              <w:rPr>
                <w:color w:val="000000"/>
                <w:lang w:eastAsia="hr-HR"/>
              </w:rPr>
              <w:t>ehnika, raketno modelarstvo</w:t>
            </w:r>
          </w:p>
          <w:p w14:paraId="6DAEAD30" w14:textId="77777777" w:rsidR="00D91769" w:rsidRPr="00D91769" w:rsidRDefault="00D91769" w:rsidP="00F14730">
            <w:pPr>
              <w:pStyle w:val="Odlomakpopisa"/>
              <w:widowControl w:val="0"/>
              <w:numPr>
                <w:ilvl w:val="0"/>
                <w:numId w:val="44"/>
              </w:numPr>
              <w:autoSpaceDE w:val="0"/>
              <w:autoSpaceDN w:val="0"/>
              <w:spacing w:before="137" w:line="360" w:lineRule="auto"/>
              <w:contextualSpacing w:val="0"/>
              <w:rPr>
                <w:color w:val="000000"/>
                <w:lang w:eastAsia="hr-HR"/>
              </w:rPr>
            </w:pPr>
            <w:r w:rsidRPr="00BE513B">
              <w:rPr>
                <w:color w:val="000000"/>
                <w:lang w:eastAsia="hr-HR"/>
              </w:rPr>
              <w:t xml:space="preserve">usvojiti znanja i razviti motoričke vještine, </w:t>
            </w:r>
            <w:r w:rsidRPr="00BE513B">
              <w:rPr>
                <w:color w:val="000000"/>
                <w:lang w:eastAsia="hr-HR"/>
              </w:rPr>
              <w:lastRenderedPageBreak/>
              <w:t>umijeća, sposobnosti te samopouzdanje u rukovanju različitim priborom, alatima, uređajima i strojevima koji služe za izradu proizvoda i usluga kod kuće, na radnom mjestu i u širemu okružju</w:t>
            </w:r>
          </w:p>
        </w:tc>
      </w:tr>
      <w:tr w:rsidR="00D91769" w14:paraId="0598B8F7" w14:textId="77777777" w:rsidTr="00D91769">
        <w:trPr>
          <w:trHeight w:val="1625"/>
        </w:trPr>
        <w:tc>
          <w:tcPr>
            <w:tcW w:w="1899" w:type="pct"/>
            <w:tcBorders>
              <w:top w:val="single" w:sz="2" w:space="0" w:color="000000"/>
              <w:left w:val="single" w:sz="2" w:space="0" w:color="000000"/>
              <w:bottom w:val="single" w:sz="2" w:space="0" w:color="000000"/>
              <w:right w:val="single" w:sz="2" w:space="0" w:color="000000"/>
            </w:tcBorders>
          </w:tcPr>
          <w:p w14:paraId="18410016" w14:textId="77777777" w:rsidR="00D91769" w:rsidRDefault="00D91769" w:rsidP="003B43EA">
            <w:pPr>
              <w:pStyle w:val="TableParagraph"/>
              <w:spacing w:before="49"/>
              <w:ind w:left="52"/>
              <w:rPr>
                <w:b/>
                <w:sz w:val="24"/>
              </w:rPr>
            </w:pPr>
            <w:r>
              <w:rPr>
                <w:b/>
                <w:sz w:val="24"/>
              </w:rPr>
              <w:lastRenderedPageBreak/>
              <w:t>2. NAMJENA</w:t>
            </w:r>
          </w:p>
        </w:tc>
        <w:tc>
          <w:tcPr>
            <w:tcW w:w="3101" w:type="pct"/>
            <w:tcBorders>
              <w:top w:val="single" w:sz="2" w:space="0" w:color="000000"/>
              <w:left w:val="single" w:sz="2" w:space="0" w:color="000000"/>
              <w:bottom w:val="single" w:sz="2" w:space="0" w:color="000000"/>
              <w:right w:val="single" w:sz="2" w:space="0" w:color="000000"/>
            </w:tcBorders>
          </w:tcPr>
          <w:p w14:paraId="10AD0564" w14:textId="77777777" w:rsidR="00D91769" w:rsidRPr="00BE513B" w:rsidRDefault="00D91769" w:rsidP="00F14730">
            <w:pPr>
              <w:pStyle w:val="Odlomakpopisa"/>
              <w:widowControl w:val="0"/>
              <w:numPr>
                <w:ilvl w:val="0"/>
                <w:numId w:val="45"/>
              </w:numPr>
              <w:autoSpaceDE w:val="0"/>
              <w:autoSpaceDN w:val="0"/>
              <w:spacing w:before="137" w:line="360" w:lineRule="auto"/>
              <w:contextualSpacing w:val="0"/>
              <w:rPr>
                <w:color w:val="000000"/>
                <w:lang w:eastAsia="hr-HR"/>
              </w:rPr>
            </w:pPr>
            <w:r w:rsidRPr="00BE513B">
              <w:rPr>
                <w:color w:val="000000"/>
                <w:lang w:eastAsia="hr-HR"/>
              </w:rPr>
              <w:t>učenicima  od 5. do 8. razreda</w:t>
            </w:r>
          </w:p>
          <w:p w14:paraId="58B4860C" w14:textId="77777777" w:rsidR="00D91769" w:rsidRPr="00BE513B" w:rsidRDefault="00D91769" w:rsidP="00F14730">
            <w:pPr>
              <w:pStyle w:val="Odlomakpopisa"/>
              <w:widowControl w:val="0"/>
              <w:numPr>
                <w:ilvl w:val="0"/>
                <w:numId w:val="45"/>
              </w:numPr>
              <w:autoSpaceDE w:val="0"/>
              <w:autoSpaceDN w:val="0"/>
              <w:spacing w:before="137" w:line="360" w:lineRule="auto"/>
              <w:contextualSpacing w:val="0"/>
              <w:rPr>
                <w:color w:val="000000"/>
                <w:lang w:eastAsia="hr-HR"/>
              </w:rPr>
            </w:pPr>
            <w:r w:rsidRPr="00BE513B">
              <w:rPr>
                <w:color w:val="000000"/>
                <w:lang w:eastAsia="hr-HR"/>
              </w:rPr>
              <w:t>osposobiti učenike za prepoznavanje i primjenu tehničkih tvorevina u životnom okruženju</w:t>
            </w:r>
          </w:p>
          <w:p w14:paraId="20876775" w14:textId="77777777" w:rsidR="00D91769" w:rsidRDefault="00D91769" w:rsidP="00F14730">
            <w:pPr>
              <w:pStyle w:val="TableParagraph"/>
              <w:numPr>
                <w:ilvl w:val="0"/>
                <w:numId w:val="45"/>
              </w:numPr>
              <w:spacing w:before="49" w:line="360" w:lineRule="auto"/>
              <w:ind w:right="183"/>
              <w:rPr>
                <w:sz w:val="24"/>
              </w:rPr>
            </w:pPr>
            <w:r w:rsidRPr="008A7674">
              <w:rPr>
                <w:color w:val="000000"/>
                <w:sz w:val="24"/>
                <w:szCs w:val="24"/>
                <w:lang w:eastAsia="hr-HR"/>
              </w:rPr>
              <w:t>osposobiti učenike za crtanje tehničkog crteža za izradu proizv</w:t>
            </w:r>
            <w:r>
              <w:rPr>
                <w:color w:val="000000"/>
                <w:sz w:val="24"/>
                <w:szCs w:val="24"/>
                <w:lang w:eastAsia="hr-HR"/>
              </w:rPr>
              <w:t>oda uporabom pribora i računala</w:t>
            </w:r>
          </w:p>
        </w:tc>
      </w:tr>
      <w:tr w:rsidR="00D91769" w:rsidRPr="009728A1" w14:paraId="3108C72B" w14:textId="77777777" w:rsidTr="00D91769">
        <w:trPr>
          <w:trHeight w:val="390"/>
        </w:trPr>
        <w:tc>
          <w:tcPr>
            <w:tcW w:w="1899" w:type="pct"/>
            <w:tcBorders>
              <w:top w:val="single" w:sz="2" w:space="0" w:color="000000"/>
              <w:left w:val="single" w:sz="2" w:space="0" w:color="000000"/>
              <w:bottom w:val="single" w:sz="2" w:space="0" w:color="000000"/>
              <w:right w:val="single" w:sz="2" w:space="0" w:color="000000"/>
            </w:tcBorders>
          </w:tcPr>
          <w:p w14:paraId="4EFC9DD1" w14:textId="77777777" w:rsidR="00D91769" w:rsidRPr="009728A1" w:rsidRDefault="00D91769" w:rsidP="003B43EA">
            <w:pPr>
              <w:pStyle w:val="TableParagraph"/>
              <w:spacing w:before="49"/>
              <w:ind w:left="52"/>
              <w:rPr>
                <w:b/>
                <w:sz w:val="24"/>
                <w:szCs w:val="24"/>
              </w:rPr>
            </w:pPr>
            <w:r w:rsidRPr="009728A1">
              <w:rPr>
                <w:b/>
                <w:sz w:val="24"/>
                <w:szCs w:val="24"/>
              </w:rPr>
              <w:t>3. VODITELJ</w:t>
            </w:r>
          </w:p>
        </w:tc>
        <w:tc>
          <w:tcPr>
            <w:tcW w:w="3101" w:type="pct"/>
            <w:tcBorders>
              <w:top w:val="single" w:sz="2" w:space="0" w:color="000000"/>
              <w:left w:val="single" w:sz="2" w:space="0" w:color="000000"/>
              <w:bottom w:val="single" w:sz="2" w:space="0" w:color="000000"/>
              <w:right w:val="single" w:sz="2" w:space="0" w:color="000000"/>
            </w:tcBorders>
          </w:tcPr>
          <w:p w14:paraId="4C3F3CB5" w14:textId="77777777" w:rsidR="00D91769" w:rsidRPr="009728A1" w:rsidRDefault="00D91769" w:rsidP="009728A1">
            <w:pPr>
              <w:pStyle w:val="TableParagraph"/>
              <w:numPr>
                <w:ilvl w:val="0"/>
                <w:numId w:val="46"/>
              </w:numPr>
              <w:spacing w:before="49" w:line="360" w:lineRule="auto"/>
              <w:ind w:right="183"/>
              <w:rPr>
                <w:sz w:val="24"/>
                <w:szCs w:val="24"/>
              </w:rPr>
            </w:pPr>
            <w:r w:rsidRPr="009728A1">
              <w:rPr>
                <w:sz w:val="24"/>
                <w:szCs w:val="24"/>
              </w:rPr>
              <w:t>Damir Keran</w:t>
            </w:r>
            <w:r w:rsidR="009728A1" w:rsidRPr="009728A1">
              <w:rPr>
                <w:sz w:val="24"/>
                <w:szCs w:val="24"/>
              </w:rPr>
              <w:t xml:space="preserve"> i učenici zadrugari</w:t>
            </w:r>
          </w:p>
        </w:tc>
      </w:tr>
      <w:tr w:rsidR="00D91769" w:rsidRPr="009728A1" w14:paraId="67426BD3" w14:textId="77777777" w:rsidTr="00D91769">
        <w:trPr>
          <w:trHeight w:val="427"/>
        </w:trPr>
        <w:tc>
          <w:tcPr>
            <w:tcW w:w="1899" w:type="pct"/>
            <w:tcBorders>
              <w:top w:val="single" w:sz="2" w:space="0" w:color="000000"/>
              <w:left w:val="single" w:sz="2" w:space="0" w:color="000000"/>
              <w:bottom w:val="single" w:sz="2" w:space="0" w:color="000000"/>
              <w:right w:val="single" w:sz="2" w:space="0" w:color="000000"/>
            </w:tcBorders>
          </w:tcPr>
          <w:p w14:paraId="38CD872D" w14:textId="77777777" w:rsidR="00D91769" w:rsidRPr="009728A1" w:rsidRDefault="00D91769" w:rsidP="003B43EA">
            <w:pPr>
              <w:pStyle w:val="TableParagraph"/>
              <w:spacing w:before="49"/>
              <w:ind w:left="52"/>
              <w:rPr>
                <w:b/>
                <w:sz w:val="24"/>
                <w:szCs w:val="24"/>
              </w:rPr>
            </w:pPr>
            <w:r w:rsidRPr="009728A1">
              <w:rPr>
                <w:b/>
                <w:sz w:val="24"/>
                <w:szCs w:val="24"/>
              </w:rPr>
              <w:t>4. NAČIN REALIZACIJE</w:t>
            </w:r>
          </w:p>
        </w:tc>
        <w:tc>
          <w:tcPr>
            <w:tcW w:w="3101" w:type="pct"/>
            <w:tcBorders>
              <w:top w:val="single" w:sz="2" w:space="0" w:color="000000"/>
              <w:left w:val="single" w:sz="2" w:space="0" w:color="000000"/>
              <w:bottom w:val="single" w:sz="2" w:space="0" w:color="000000"/>
              <w:right w:val="single" w:sz="2" w:space="0" w:color="000000"/>
            </w:tcBorders>
          </w:tcPr>
          <w:p w14:paraId="3FC798EC" w14:textId="77777777" w:rsidR="00D91769" w:rsidRPr="009728A1" w:rsidRDefault="00D91769" w:rsidP="00F14730">
            <w:pPr>
              <w:pStyle w:val="TableParagraph"/>
              <w:numPr>
                <w:ilvl w:val="0"/>
                <w:numId w:val="46"/>
              </w:numPr>
              <w:tabs>
                <w:tab w:val="left" w:pos="195"/>
              </w:tabs>
              <w:spacing w:before="0" w:line="360" w:lineRule="auto"/>
              <w:ind w:right="850"/>
              <w:rPr>
                <w:sz w:val="24"/>
                <w:szCs w:val="24"/>
              </w:rPr>
            </w:pPr>
            <w:r w:rsidRPr="009728A1">
              <w:rPr>
                <w:color w:val="000000"/>
                <w:sz w:val="24"/>
                <w:szCs w:val="24"/>
                <w:lang w:eastAsia="hr-HR"/>
              </w:rPr>
              <w:t>teorijskim i praktičnim radovima</w:t>
            </w:r>
          </w:p>
        </w:tc>
      </w:tr>
      <w:tr w:rsidR="00D91769" w:rsidRPr="009728A1" w14:paraId="76E59768" w14:textId="77777777" w:rsidTr="00D91769">
        <w:trPr>
          <w:trHeight w:val="427"/>
        </w:trPr>
        <w:tc>
          <w:tcPr>
            <w:tcW w:w="1899" w:type="pct"/>
            <w:tcBorders>
              <w:top w:val="single" w:sz="2" w:space="0" w:color="000000"/>
              <w:left w:val="single" w:sz="2" w:space="0" w:color="000000"/>
              <w:bottom w:val="single" w:sz="2" w:space="0" w:color="000000"/>
              <w:right w:val="single" w:sz="2" w:space="0" w:color="000000"/>
            </w:tcBorders>
          </w:tcPr>
          <w:p w14:paraId="7A2F728A" w14:textId="77777777" w:rsidR="00D91769" w:rsidRPr="009728A1" w:rsidRDefault="00D91769" w:rsidP="003B43EA">
            <w:pPr>
              <w:pStyle w:val="TableParagraph"/>
              <w:spacing w:before="49"/>
              <w:ind w:left="52"/>
              <w:rPr>
                <w:b/>
                <w:sz w:val="24"/>
                <w:szCs w:val="24"/>
              </w:rPr>
            </w:pPr>
            <w:r w:rsidRPr="009728A1">
              <w:rPr>
                <w:b/>
                <w:sz w:val="24"/>
                <w:szCs w:val="24"/>
              </w:rPr>
              <w:t>5. VREMENIK</w:t>
            </w:r>
          </w:p>
        </w:tc>
        <w:tc>
          <w:tcPr>
            <w:tcW w:w="3101" w:type="pct"/>
            <w:tcBorders>
              <w:top w:val="single" w:sz="2" w:space="0" w:color="000000"/>
              <w:left w:val="single" w:sz="2" w:space="0" w:color="000000"/>
              <w:bottom w:val="single" w:sz="2" w:space="0" w:color="000000"/>
              <w:right w:val="single" w:sz="2" w:space="0" w:color="000000"/>
            </w:tcBorders>
          </w:tcPr>
          <w:p w14:paraId="0949FFC3" w14:textId="77777777" w:rsidR="00D91769" w:rsidRPr="009728A1" w:rsidRDefault="00D91769" w:rsidP="00F14730">
            <w:pPr>
              <w:pStyle w:val="TableParagraph"/>
              <w:numPr>
                <w:ilvl w:val="0"/>
                <w:numId w:val="46"/>
              </w:numPr>
              <w:tabs>
                <w:tab w:val="left" w:pos="195"/>
              </w:tabs>
              <w:spacing w:before="0" w:line="360" w:lineRule="auto"/>
              <w:ind w:right="850"/>
              <w:rPr>
                <w:sz w:val="24"/>
                <w:szCs w:val="24"/>
              </w:rPr>
            </w:pPr>
            <w:r w:rsidRPr="009728A1">
              <w:rPr>
                <w:color w:val="000000"/>
                <w:sz w:val="24"/>
                <w:szCs w:val="24"/>
                <w:lang w:eastAsia="hr-HR"/>
              </w:rPr>
              <w:t>tijekom školske godine</w:t>
            </w:r>
          </w:p>
        </w:tc>
      </w:tr>
      <w:tr w:rsidR="00D91769" w:rsidRPr="009728A1" w14:paraId="509AE5D2" w14:textId="77777777" w:rsidTr="009728A1">
        <w:trPr>
          <w:trHeight w:val="1000"/>
        </w:trPr>
        <w:tc>
          <w:tcPr>
            <w:tcW w:w="1899" w:type="pct"/>
            <w:tcBorders>
              <w:top w:val="single" w:sz="2" w:space="0" w:color="000000"/>
              <w:left w:val="single" w:sz="2" w:space="0" w:color="000000"/>
              <w:bottom w:val="single" w:sz="2" w:space="0" w:color="000000"/>
              <w:right w:val="single" w:sz="2" w:space="0" w:color="000000"/>
            </w:tcBorders>
          </w:tcPr>
          <w:p w14:paraId="60EE5A21" w14:textId="77777777" w:rsidR="00D91769" w:rsidRPr="009728A1" w:rsidRDefault="00D91769" w:rsidP="003B43EA">
            <w:pPr>
              <w:pStyle w:val="TableParagraph"/>
              <w:spacing w:before="49"/>
              <w:ind w:left="52"/>
              <w:rPr>
                <w:b/>
                <w:sz w:val="24"/>
                <w:szCs w:val="24"/>
              </w:rPr>
            </w:pPr>
            <w:r w:rsidRPr="009728A1">
              <w:rPr>
                <w:b/>
                <w:sz w:val="24"/>
                <w:szCs w:val="24"/>
              </w:rPr>
              <w:t>7. NAČIN VREDNOVANJA</w:t>
            </w:r>
          </w:p>
        </w:tc>
        <w:tc>
          <w:tcPr>
            <w:tcW w:w="3101" w:type="pct"/>
            <w:tcBorders>
              <w:top w:val="single" w:sz="2" w:space="0" w:color="000000"/>
              <w:left w:val="single" w:sz="2" w:space="0" w:color="000000"/>
              <w:bottom w:val="single" w:sz="2" w:space="0" w:color="000000"/>
              <w:right w:val="single" w:sz="2" w:space="0" w:color="000000"/>
            </w:tcBorders>
          </w:tcPr>
          <w:p w14:paraId="33048CD0" w14:textId="77777777" w:rsidR="00D91769" w:rsidRPr="009728A1" w:rsidRDefault="00D91769" w:rsidP="0053735E">
            <w:pPr>
              <w:pStyle w:val="TableParagraph"/>
              <w:numPr>
                <w:ilvl w:val="0"/>
                <w:numId w:val="46"/>
              </w:numPr>
              <w:tabs>
                <w:tab w:val="left" w:pos="195"/>
              </w:tabs>
              <w:spacing w:before="0"/>
              <w:ind w:right="850"/>
              <w:rPr>
                <w:sz w:val="24"/>
                <w:szCs w:val="24"/>
              </w:rPr>
            </w:pPr>
            <w:r w:rsidRPr="009728A1">
              <w:rPr>
                <w:color w:val="000000"/>
                <w:sz w:val="24"/>
                <w:szCs w:val="24"/>
                <w:lang w:eastAsia="hr-HR"/>
              </w:rPr>
              <w:t>natjecanje Mladih tehničara (školsko, županijsko, državno):, izrada tehničke tvorevine i prezentacija uratka</w:t>
            </w:r>
          </w:p>
        </w:tc>
      </w:tr>
    </w:tbl>
    <w:p w14:paraId="616F9675" w14:textId="77777777" w:rsidR="00D91769" w:rsidRPr="009728A1" w:rsidRDefault="00D91769"/>
    <w:p w14:paraId="10EBF94C" w14:textId="77777777" w:rsidR="00D91769" w:rsidRPr="009728A1"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3"/>
        <w:gridCol w:w="5621"/>
      </w:tblGrid>
      <w:tr w:rsidR="00D91769" w:rsidRPr="009728A1" w14:paraId="44D9B0D7" w14:textId="77777777" w:rsidTr="00D91769">
        <w:trPr>
          <w:trHeight w:val="381"/>
        </w:trPr>
        <w:tc>
          <w:tcPr>
            <w:tcW w:w="1899" w:type="pct"/>
            <w:shd w:val="clear" w:color="auto" w:fill="auto"/>
          </w:tcPr>
          <w:p w14:paraId="47C79693" w14:textId="77777777" w:rsidR="00D91769" w:rsidRPr="009728A1" w:rsidRDefault="00D91769" w:rsidP="003B43EA">
            <w:pPr>
              <w:pStyle w:val="TableParagraph"/>
              <w:ind w:left="52"/>
              <w:rPr>
                <w:b/>
                <w:sz w:val="24"/>
                <w:szCs w:val="24"/>
              </w:rPr>
            </w:pPr>
            <w:r w:rsidRPr="009728A1">
              <w:rPr>
                <w:b/>
                <w:sz w:val="24"/>
                <w:szCs w:val="24"/>
              </w:rPr>
              <w:t>PROGRAM /AKTIVNOST</w:t>
            </w:r>
          </w:p>
        </w:tc>
        <w:tc>
          <w:tcPr>
            <w:tcW w:w="3101" w:type="pct"/>
            <w:shd w:val="clear" w:color="auto" w:fill="auto"/>
          </w:tcPr>
          <w:p w14:paraId="4EE8678F" w14:textId="77777777" w:rsidR="00D91769" w:rsidRPr="009728A1" w:rsidRDefault="00D91769" w:rsidP="003B43EA">
            <w:pPr>
              <w:pStyle w:val="TableParagraph"/>
              <w:rPr>
                <w:b/>
                <w:sz w:val="24"/>
                <w:szCs w:val="24"/>
              </w:rPr>
            </w:pPr>
            <w:r w:rsidRPr="009728A1">
              <w:rPr>
                <w:b/>
                <w:sz w:val="24"/>
                <w:szCs w:val="24"/>
              </w:rPr>
              <w:t>NOVINARSKA SKUPINA</w:t>
            </w:r>
          </w:p>
        </w:tc>
      </w:tr>
      <w:tr w:rsidR="00D91769" w:rsidRPr="009728A1" w14:paraId="40D96459" w14:textId="77777777" w:rsidTr="00D91769">
        <w:trPr>
          <w:trHeight w:val="1348"/>
        </w:trPr>
        <w:tc>
          <w:tcPr>
            <w:tcW w:w="1899" w:type="pct"/>
          </w:tcPr>
          <w:p w14:paraId="6E62046A" w14:textId="77777777" w:rsidR="00D91769" w:rsidRPr="009728A1" w:rsidRDefault="00D91769" w:rsidP="003B43EA">
            <w:pPr>
              <w:pStyle w:val="TableParagraph"/>
              <w:ind w:left="52"/>
              <w:rPr>
                <w:b/>
                <w:sz w:val="24"/>
                <w:szCs w:val="24"/>
              </w:rPr>
            </w:pPr>
            <w:r w:rsidRPr="009728A1">
              <w:rPr>
                <w:b/>
                <w:sz w:val="24"/>
                <w:szCs w:val="24"/>
              </w:rPr>
              <w:t>1. CILJEVI</w:t>
            </w:r>
          </w:p>
        </w:tc>
        <w:tc>
          <w:tcPr>
            <w:tcW w:w="3101" w:type="pct"/>
          </w:tcPr>
          <w:p w14:paraId="41504E52" w14:textId="77777777" w:rsidR="00D91769" w:rsidRPr="009728A1" w:rsidRDefault="00D91769" w:rsidP="0053735E">
            <w:pPr>
              <w:pStyle w:val="TableParagraph"/>
              <w:numPr>
                <w:ilvl w:val="0"/>
                <w:numId w:val="46"/>
              </w:numPr>
              <w:tabs>
                <w:tab w:val="left" w:pos="195"/>
              </w:tabs>
              <w:spacing w:before="28"/>
              <w:ind w:right="207"/>
              <w:rPr>
                <w:sz w:val="24"/>
                <w:szCs w:val="24"/>
              </w:rPr>
            </w:pPr>
            <w:r w:rsidRPr="009728A1">
              <w:rPr>
                <w:sz w:val="24"/>
                <w:szCs w:val="24"/>
              </w:rPr>
              <w:t>učenici će usvojiti teoretske i praktične sadržaje o novinarstvu i o medijima, s elementima građanskog odgoja (pravo na informacije, etika u novinarstvu)</w:t>
            </w:r>
          </w:p>
        </w:tc>
      </w:tr>
      <w:tr w:rsidR="00D91769" w14:paraId="230CD7D3" w14:textId="77777777" w:rsidTr="009728A1">
        <w:trPr>
          <w:trHeight w:val="416"/>
        </w:trPr>
        <w:tc>
          <w:tcPr>
            <w:tcW w:w="1899" w:type="pct"/>
          </w:tcPr>
          <w:p w14:paraId="6EEB8BE3" w14:textId="77777777" w:rsidR="00D91769" w:rsidRDefault="00D91769" w:rsidP="003B43EA">
            <w:pPr>
              <w:pStyle w:val="TableParagraph"/>
              <w:ind w:left="52"/>
              <w:rPr>
                <w:b/>
                <w:sz w:val="24"/>
              </w:rPr>
            </w:pPr>
            <w:r>
              <w:rPr>
                <w:b/>
                <w:sz w:val="24"/>
              </w:rPr>
              <w:t>2. NAMJENA</w:t>
            </w:r>
          </w:p>
        </w:tc>
        <w:tc>
          <w:tcPr>
            <w:tcW w:w="3101" w:type="pct"/>
          </w:tcPr>
          <w:p w14:paraId="5D627056" w14:textId="77777777" w:rsidR="00D91769" w:rsidRDefault="00D91769" w:rsidP="00F14730">
            <w:pPr>
              <w:pStyle w:val="Default"/>
              <w:numPr>
                <w:ilvl w:val="0"/>
                <w:numId w:val="46"/>
              </w:numPr>
            </w:pPr>
            <w:r>
              <w:t>prepoznati i kreirati osnovne oblike novinarskog izražavanja (vijest, izvještaj, komentar, osvrt, uvodnik, kolumna, tematski članak, anketa, kritika, recenzija, intervju, portret, reportaža i putopis)</w:t>
            </w:r>
          </w:p>
          <w:p w14:paraId="247C6A3C" w14:textId="77777777" w:rsidR="00D91769" w:rsidRDefault="00D91769" w:rsidP="00F14730">
            <w:pPr>
              <w:pStyle w:val="Default"/>
              <w:numPr>
                <w:ilvl w:val="0"/>
                <w:numId w:val="46"/>
              </w:numPr>
            </w:pPr>
            <w:r>
              <w:t>p</w:t>
            </w:r>
            <w:r w:rsidRPr="005163ED">
              <w:t xml:space="preserve">repoznati, imenovati i aktivno primjenjivati osnovne pojmove novinarstva (novinarski stil, obrada novinarskog teksta, oprema novinskog teksta, fotografija, dizajn školskog lista). </w:t>
            </w:r>
          </w:p>
          <w:p w14:paraId="54045537" w14:textId="77777777" w:rsidR="00D91769" w:rsidRDefault="00D91769" w:rsidP="00F14730">
            <w:pPr>
              <w:pStyle w:val="Default"/>
              <w:numPr>
                <w:ilvl w:val="0"/>
                <w:numId w:val="46"/>
              </w:numPr>
            </w:pPr>
            <w:r>
              <w:t>p</w:t>
            </w:r>
            <w:r w:rsidRPr="005163ED">
              <w:t>ratiti događaje u š</w:t>
            </w:r>
            <w:r>
              <w:t>koli i izvan nje r</w:t>
            </w:r>
            <w:r w:rsidRPr="005163ED">
              <w:t>azvijati opću kulturu aktivnog slušanja, govorenja i pisanja te ostale komunikacijske vješ</w:t>
            </w:r>
            <w:r>
              <w:t xml:space="preserve">tine </w:t>
            </w:r>
          </w:p>
          <w:p w14:paraId="4545FB84" w14:textId="77777777" w:rsidR="00D91769" w:rsidRDefault="00D91769" w:rsidP="00F14730">
            <w:pPr>
              <w:pStyle w:val="Default"/>
              <w:numPr>
                <w:ilvl w:val="0"/>
                <w:numId w:val="46"/>
              </w:numPr>
            </w:pPr>
            <w:r>
              <w:t>r</w:t>
            </w:r>
            <w:r w:rsidRPr="005163ED">
              <w:t>azvijati umijeće svrhovite uporabe interneta</w:t>
            </w:r>
          </w:p>
          <w:p w14:paraId="28CEDD4F" w14:textId="77777777" w:rsidR="00D91769" w:rsidRPr="005163ED" w:rsidRDefault="00D91769" w:rsidP="00F14730">
            <w:pPr>
              <w:pStyle w:val="Default"/>
              <w:numPr>
                <w:ilvl w:val="0"/>
                <w:numId w:val="46"/>
              </w:numPr>
            </w:pPr>
            <w:r>
              <w:t>poticati poduzetništvo</w:t>
            </w:r>
          </w:p>
        </w:tc>
      </w:tr>
      <w:tr w:rsidR="00D91769" w14:paraId="00FAF00E" w14:textId="77777777" w:rsidTr="00D91769">
        <w:trPr>
          <w:trHeight w:val="420"/>
        </w:trPr>
        <w:tc>
          <w:tcPr>
            <w:tcW w:w="1899" w:type="pct"/>
          </w:tcPr>
          <w:p w14:paraId="3EC06F00" w14:textId="77777777" w:rsidR="00D91769" w:rsidRDefault="00D91769" w:rsidP="003B43EA">
            <w:pPr>
              <w:pStyle w:val="TableParagraph"/>
              <w:ind w:left="52"/>
              <w:rPr>
                <w:b/>
                <w:sz w:val="24"/>
              </w:rPr>
            </w:pPr>
            <w:r>
              <w:rPr>
                <w:b/>
                <w:sz w:val="24"/>
              </w:rPr>
              <w:t>3. VODITELJ</w:t>
            </w:r>
          </w:p>
        </w:tc>
        <w:tc>
          <w:tcPr>
            <w:tcW w:w="3101" w:type="pct"/>
          </w:tcPr>
          <w:p w14:paraId="776F396D" w14:textId="77777777" w:rsidR="00D91769" w:rsidRDefault="00D91769" w:rsidP="009728A1">
            <w:pPr>
              <w:pStyle w:val="TableParagraph"/>
              <w:numPr>
                <w:ilvl w:val="0"/>
                <w:numId w:val="46"/>
              </w:numPr>
              <w:rPr>
                <w:sz w:val="24"/>
              </w:rPr>
            </w:pPr>
            <w:r>
              <w:rPr>
                <w:sz w:val="24"/>
              </w:rPr>
              <w:t>Dijana Vukoja</w:t>
            </w:r>
            <w:r w:rsidR="009728A1">
              <w:rPr>
                <w:sz w:val="24"/>
              </w:rPr>
              <w:t xml:space="preserve"> i učenici zadrugari</w:t>
            </w:r>
          </w:p>
        </w:tc>
      </w:tr>
      <w:tr w:rsidR="00D91769" w14:paraId="61CB6570" w14:textId="77777777" w:rsidTr="009728A1">
        <w:trPr>
          <w:trHeight w:val="1278"/>
        </w:trPr>
        <w:tc>
          <w:tcPr>
            <w:tcW w:w="1899" w:type="pct"/>
          </w:tcPr>
          <w:p w14:paraId="35D7FA77" w14:textId="77777777" w:rsidR="00D91769" w:rsidRDefault="00D91769" w:rsidP="003B43EA">
            <w:pPr>
              <w:pStyle w:val="TableParagraph"/>
              <w:ind w:left="52"/>
              <w:rPr>
                <w:b/>
                <w:sz w:val="24"/>
              </w:rPr>
            </w:pPr>
            <w:r>
              <w:rPr>
                <w:b/>
                <w:sz w:val="24"/>
              </w:rPr>
              <w:lastRenderedPageBreak/>
              <w:t>4. NAČIN REALIZACIJE</w:t>
            </w:r>
          </w:p>
        </w:tc>
        <w:tc>
          <w:tcPr>
            <w:tcW w:w="3101" w:type="pct"/>
          </w:tcPr>
          <w:p w14:paraId="39B0759B" w14:textId="77777777" w:rsidR="00D91769" w:rsidRPr="00B34E1F" w:rsidRDefault="00D91769" w:rsidP="00F14730">
            <w:pPr>
              <w:pStyle w:val="Default"/>
              <w:numPr>
                <w:ilvl w:val="0"/>
                <w:numId w:val="46"/>
              </w:numPr>
            </w:pPr>
            <w:r w:rsidRPr="00B34E1F">
              <w:t xml:space="preserve">kreirati osnovne novinarske oblike </w:t>
            </w:r>
          </w:p>
          <w:p w14:paraId="419CA076" w14:textId="77777777" w:rsidR="00D91769" w:rsidRPr="00B34E1F" w:rsidRDefault="00D91769" w:rsidP="00F14730">
            <w:pPr>
              <w:pStyle w:val="Default"/>
              <w:numPr>
                <w:ilvl w:val="0"/>
                <w:numId w:val="46"/>
              </w:numPr>
              <w:rPr>
                <w:sz w:val="22"/>
                <w:szCs w:val="22"/>
              </w:rPr>
            </w:pPr>
            <w:r w:rsidRPr="00B34E1F">
              <w:t>pratiti i istraživati događanja u školi i općini</w:t>
            </w:r>
          </w:p>
          <w:p w14:paraId="30C4B0F3" w14:textId="77777777" w:rsidR="00D91769" w:rsidRPr="00B34E1F" w:rsidRDefault="00D91769" w:rsidP="00F14730">
            <w:pPr>
              <w:pStyle w:val="Default"/>
              <w:numPr>
                <w:ilvl w:val="0"/>
                <w:numId w:val="46"/>
              </w:numPr>
            </w:pPr>
            <w:r w:rsidRPr="00B34E1F">
              <w:t>usmjeravati učenike u istraživanju i kreiranju</w:t>
            </w:r>
          </w:p>
          <w:p w14:paraId="04C52B34" w14:textId="77777777" w:rsidR="00D91769" w:rsidRPr="00B34E1F" w:rsidRDefault="00D91769" w:rsidP="00F14730">
            <w:pPr>
              <w:pStyle w:val="Default"/>
              <w:numPr>
                <w:ilvl w:val="0"/>
                <w:numId w:val="46"/>
              </w:numPr>
            </w:pPr>
            <w:r w:rsidRPr="00B34E1F">
              <w:t>pripremiti materijale</w:t>
            </w:r>
          </w:p>
          <w:p w14:paraId="1B1723F6" w14:textId="77777777" w:rsidR="00D91769" w:rsidRPr="009728A1" w:rsidRDefault="00D91769" w:rsidP="009728A1">
            <w:pPr>
              <w:pStyle w:val="Default"/>
              <w:numPr>
                <w:ilvl w:val="0"/>
                <w:numId w:val="46"/>
              </w:numPr>
              <w:rPr>
                <w:sz w:val="22"/>
                <w:szCs w:val="22"/>
              </w:rPr>
            </w:pPr>
            <w:r w:rsidRPr="00B34E1F">
              <w:t>lektorirati tekstove</w:t>
            </w:r>
          </w:p>
        </w:tc>
      </w:tr>
      <w:tr w:rsidR="00D91769" w14:paraId="7D0E22E9" w14:textId="77777777" w:rsidTr="00D91769">
        <w:trPr>
          <w:trHeight w:val="418"/>
        </w:trPr>
        <w:tc>
          <w:tcPr>
            <w:tcW w:w="1899" w:type="pct"/>
            <w:tcBorders>
              <w:top w:val="single" w:sz="2" w:space="0" w:color="000000"/>
              <w:left w:val="single" w:sz="2" w:space="0" w:color="000000"/>
              <w:bottom w:val="single" w:sz="2" w:space="0" w:color="000000"/>
              <w:right w:val="single" w:sz="2" w:space="0" w:color="000000"/>
            </w:tcBorders>
          </w:tcPr>
          <w:p w14:paraId="52FF680E" w14:textId="77777777" w:rsidR="00D91769" w:rsidRDefault="00D91769" w:rsidP="003B43EA">
            <w:pPr>
              <w:pStyle w:val="TableParagraph"/>
              <w:ind w:left="52"/>
              <w:rPr>
                <w:b/>
                <w:sz w:val="24"/>
              </w:rPr>
            </w:pPr>
            <w:r>
              <w:rPr>
                <w:b/>
                <w:sz w:val="24"/>
              </w:rPr>
              <w:t>5. VREMENIK</w:t>
            </w:r>
          </w:p>
        </w:tc>
        <w:tc>
          <w:tcPr>
            <w:tcW w:w="3101" w:type="pct"/>
            <w:tcBorders>
              <w:top w:val="single" w:sz="2" w:space="0" w:color="000000"/>
              <w:left w:val="single" w:sz="2" w:space="0" w:color="000000"/>
              <w:bottom w:val="single" w:sz="2" w:space="0" w:color="000000"/>
              <w:right w:val="single" w:sz="2" w:space="0" w:color="000000"/>
            </w:tcBorders>
          </w:tcPr>
          <w:p w14:paraId="2B47D048" w14:textId="74F2D2BF" w:rsidR="00D91769" w:rsidRPr="00A10112" w:rsidRDefault="00D91769" w:rsidP="001B72FE">
            <w:pPr>
              <w:pStyle w:val="TableParagraph"/>
              <w:numPr>
                <w:ilvl w:val="0"/>
                <w:numId w:val="46"/>
              </w:numPr>
              <w:rPr>
                <w:rFonts w:eastAsiaTheme="minorHAnsi"/>
                <w:color w:val="000000"/>
                <w:sz w:val="24"/>
                <w:szCs w:val="24"/>
                <w:lang w:val="hr-HR"/>
              </w:rPr>
            </w:pPr>
            <w:r w:rsidRPr="00A10112">
              <w:rPr>
                <w:rFonts w:eastAsiaTheme="minorHAnsi"/>
                <w:color w:val="000000"/>
                <w:sz w:val="24"/>
                <w:szCs w:val="24"/>
                <w:lang w:val="hr-HR"/>
              </w:rPr>
              <w:t>tijekom šk.godine 201</w:t>
            </w:r>
            <w:r w:rsidR="001B72FE">
              <w:rPr>
                <w:rFonts w:eastAsiaTheme="minorHAnsi"/>
                <w:color w:val="000000"/>
                <w:sz w:val="24"/>
                <w:szCs w:val="24"/>
                <w:lang w:val="hr-HR"/>
              </w:rPr>
              <w:t>9</w:t>
            </w:r>
            <w:r w:rsidRPr="00A10112">
              <w:rPr>
                <w:rFonts w:eastAsiaTheme="minorHAnsi"/>
                <w:color w:val="000000"/>
                <w:sz w:val="24"/>
                <w:szCs w:val="24"/>
                <w:lang w:val="hr-HR"/>
              </w:rPr>
              <w:t>./20</w:t>
            </w:r>
            <w:r w:rsidR="001B72FE">
              <w:rPr>
                <w:rFonts w:eastAsiaTheme="minorHAnsi"/>
                <w:color w:val="000000"/>
                <w:sz w:val="24"/>
                <w:szCs w:val="24"/>
                <w:lang w:val="hr-HR"/>
              </w:rPr>
              <w:t>20</w:t>
            </w:r>
            <w:r w:rsidRPr="00A10112">
              <w:rPr>
                <w:rFonts w:eastAsiaTheme="minorHAnsi"/>
                <w:color w:val="000000"/>
                <w:sz w:val="24"/>
                <w:szCs w:val="24"/>
                <w:lang w:val="hr-HR"/>
              </w:rPr>
              <w:t>., 35 sati, (1 sat tjedno)</w:t>
            </w:r>
          </w:p>
        </w:tc>
      </w:tr>
      <w:tr w:rsidR="00D91769" w14:paraId="3F4EC917" w14:textId="77777777" w:rsidTr="00D91769">
        <w:trPr>
          <w:trHeight w:val="283"/>
        </w:trPr>
        <w:tc>
          <w:tcPr>
            <w:tcW w:w="1899" w:type="pct"/>
            <w:tcBorders>
              <w:top w:val="single" w:sz="2" w:space="0" w:color="000000"/>
              <w:left w:val="single" w:sz="2" w:space="0" w:color="000000"/>
              <w:bottom w:val="single" w:sz="2" w:space="0" w:color="000000"/>
              <w:right w:val="single" w:sz="2" w:space="0" w:color="000000"/>
            </w:tcBorders>
          </w:tcPr>
          <w:p w14:paraId="225E2CCC" w14:textId="77777777" w:rsidR="00D91769" w:rsidRDefault="00D91769" w:rsidP="003B43EA">
            <w:pPr>
              <w:pStyle w:val="TableParagraph"/>
              <w:ind w:left="52"/>
              <w:rPr>
                <w:b/>
                <w:sz w:val="24"/>
              </w:rPr>
            </w:pPr>
            <w:r>
              <w:rPr>
                <w:b/>
                <w:sz w:val="24"/>
              </w:rPr>
              <w:t>6. TROŠKOVNIK</w:t>
            </w:r>
          </w:p>
        </w:tc>
        <w:tc>
          <w:tcPr>
            <w:tcW w:w="3101" w:type="pct"/>
            <w:tcBorders>
              <w:top w:val="single" w:sz="2" w:space="0" w:color="000000"/>
              <w:left w:val="single" w:sz="2" w:space="0" w:color="000000"/>
              <w:bottom w:val="single" w:sz="2" w:space="0" w:color="000000"/>
              <w:right w:val="single" w:sz="2" w:space="0" w:color="000000"/>
            </w:tcBorders>
          </w:tcPr>
          <w:p w14:paraId="11E9542C" w14:textId="77777777" w:rsidR="00D91769" w:rsidRPr="00A10112" w:rsidRDefault="00D91769" w:rsidP="009728A1">
            <w:pPr>
              <w:pStyle w:val="Default"/>
              <w:numPr>
                <w:ilvl w:val="0"/>
                <w:numId w:val="46"/>
              </w:numPr>
            </w:pPr>
            <w:r>
              <w:t>p</w:t>
            </w:r>
            <w:r w:rsidR="009728A1">
              <w:t>apir i ostali porebni materijal</w:t>
            </w:r>
          </w:p>
        </w:tc>
      </w:tr>
      <w:tr w:rsidR="00D91769" w14:paraId="0B7CA5AC" w14:textId="77777777" w:rsidTr="00D91769">
        <w:trPr>
          <w:trHeight w:val="386"/>
        </w:trPr>
        <w:tc>
          <w:tcPr>
            <w:tcW w:w="1899" w:type="pct"/>
            <w:tcBorders>
              <w:top w:val="single" w:sz="2" w:space="0" w:color="000000"/>
              <w:left w:val="single" w:sz="2" w:space="0" w:color="000000"/>
              <w:bottom w:val="single" w:sz="2" w:space="0" w:color="000000"/>
              <w:right w:val="single" w:sz="2" w:space="0" w:color="000000"/>
            </w:tcBorders>
          </w:tcPr>
          <w:p w14:paraId="4C855E88" w14:textId="77777777" w:rsidR="00D91769" w:rsidRDefault="00D91769" w:rsidP="003B43EA">
            <w:pPr>
              <w:pStyle w:val="TableParagraph"/>
              <w:ind w:left="52"/>
              <w:rPr>
                <w:b/>
                <w:sz w:val="24"/>
              </w:rPr>
            </w:pPr>
            <w:r>
              <w:rPr>
                <w:b/>
                <w:sz w:val="24"/>
              </w:rPr>
              <w:t>7. NAČIN VREDNOVANJA</w:t>
            </w:r>
          </w:p>
        </w:tc>
        <w:tc>
          <w:tcPr>
            <w:tcW w:w="3101" w:type="pct"/>
            <w:tcBorders>
              <w:top w:val="single" w:sz="2" w:space="0" w:color="000000"/>
              <w:left w:val="single" w:sz="2" w:space="0" w:color="000000"/>
              <w:bottom w:val="single" w:sz="2" w:space="0" w:color="000000"/>
              <w:right w:val="single" w:sz="2" w:space="0" w:color="000000"/>
            </w:tcBorders>
          </w:tcPr>
          <w:p w14:paraId="338865D1" w14:textId="77777777" w:rsidR="009728A1" w:rsidRPr="008B6963" w:rsidRDefault="009728A1" w:rsidP="009728A1">
            <w:pPr>
              <w:pStyle w:val="Default"/>
              <w:numPr>
                <w:ilvl w:val="0"/>
                <w:numId w:val="46"/>
              </w:numPr>
            </w:pPr>
            <w:r>
              <w:t>natjecanje LiDraNo</w:t>
            </w:r>
          </w:p>
          <w:p w14:paraId="12B6D7AC" w14:textId="77777777" w:rsidR="00D91769" w:rsidRPr="00A10112" w:rsidRDefault="00D91769" w:rsidP="003B43EA">
            <w:pPr>
              <w:pStyle w:val="Default"/>
              <w:ind w:left="775" w:hanging="360"/>
            </w:pPr>
          </w:p>
        </w:tc>
      </w:tr>
    </w:tbl>
    <w:p w14:paraId="47EC7633" w14:textId="77777777" w:rsidR="00D91769" w:rsidRDefault="00D91769" w:rsidP="00D91769"/>
    <w:p w14:paraId="557F5DA4" w14:textId="77777777" w:rsidR="000D59AA" w:rsidRDefault="000D59AA">
      <w:pPr>
        <w:spacing w:after="160" w:line="259" w:lineRule="auto"/>
      </w:pPr>
    </w:p>
    <w:p w14:paraId="123831A0" w14:textId="77777777" w:rsidR="00256286" w:rsidRDefault="00256286">
      <w:pPr>
        <w:spacing w:after="160" w:line="259" w:lineRule="auto"/>
      </w:pPr>
      <w:r>
        <w:br w:type="page"/>
      </w:r>
    </w:p>
    <w:p w14:paraId="10D480D3" w14:textId="77777777" w:rsidR="00256286" w:rsidRPr="000D59AA" w:rsidRDefault="00256286" w:rsidP="00EB663E">
      <w:pPr>
        <w:pStyle w:val="Naslov1"/>
        <w:numPr>
          <w:ilvl w:val="0"/>
          <w:numId w:val="1"/>
        </w:numPr>
        <w:rPr>
          <w:rFonts w:ascii="Times New Roman" w:hAnsi="Times New Roman" w:cs="Times New Roman"/>
          <w:b/>
          <w:color w:val="auto"/>
          <w:sz w:val="28"/>
          <w:szCs w:val="28"/>
        </w:rPr>
      </w:pPr>
      <w:bookmarkStart w:id="70" w:name="_Toc20321399"/>
      <w:r w:rsidRPr="00256286">
        <w:rPr>
          <w:rFonts w:ascii="Times New Roman" w:hAnsi="Times New Roman" w:cs="Times New Roman"/>
          <w:b/>
          <w:color w:val="auto"/>
          <w:sz w:val="28"/>
          <w:szCs w:val="28"/>
        </w:rPr>
        <w:lastRenderedPageBreak/>
        <w:t>SAMOVREDNOVANJE RADA ŠKOLE</w:t>
      </w:r>
      <w:bookmarkEnd w:id="70"/>
    </w:p>
    <w:p w14:paraId="435ECCE2" w14:textId="77777777" w:rsidR="00256286" w:rsidRPr="003B43EA" w:rsidRDefault="00256286" w:rsidP="00256286">
      <w:pPr>
        <w:spacing w:after="160" w:line="259" w:lineRule="auto"/>
      </w:pPr>
    </w:p>
    <w:p w14:paraId="26E6D6B7" w14:textId="77777777" w:rsidR="003B43EA" w:rsidRPr="003B43EA" w:rsidRDefault="003B43EA" w:rsidP="003B43EA">
      <w:pPr>
        <w:spacing w:after="160" w:line="259" w:lineRule="auto"/>
        <w:ind w:firstLine="360"/>
        <w:jc w:val="both"/>
      </w:pPr>
      <w:r w:rsidRPr="003B43EA">
        <w:t>Samovrednovanje je proce</w:t>
      </w:r>
      <w:r w:rsidR="0053735E">
        <w:t>s sustavnog i kontinuiranog prać</w:t>
      </w:r>
      <w:r w:rsidRPr="003B43EA">
        <w:t>enja, analiziranja i procjenjivanja uspješnosti vlastitoga rada. Cilj samovrednovanja je unaprjeđenje kvalitete škole kao organizacije, kvalitete nastavnika kao profesionalaca te postignu</w:t>
      </w:r>
      <w:r w:rsidR="0053735E">
        <w:t>ć</w:t>
      </w:r>
      <w:r w:rsidRPr="003B43EA">
        <w:t>a učenika.</w:t>
      </w:r>
    </w:p>
    <w:p w14:paraId="00C7F171" w14:textId="4FE89B79" w:rsidR="003B43EA" w:rsidRPr="003B43EA" w:rsidRDefault="003B43EA" w:rsidP="003B43EA">
      <w:pPr>
        <w:spacing w:after="160" w:line="259" w:lineRule="auto"/>
        <w:jc w:val="both"/>
      </w:pPr>
      <w:r w:rsidRPr="003B43EA">
        <w:t>Za školsku 201</w:t>
      </w:r>
      <w:r w:rsidR="001B72FE">
        <w:t>9</w:t>
      </w:r>
      <w:r w:rsidRPr="003B43EA">
        <w:t>./20</w:t>
      </w:r>
      <w:r w:rsidR="001B72FE">
        <w:t>20</w:t>
      </w:r>
      <w:r w:rsidRPr="003B43EA">
        <w:t xml:space="preserve">. godinu Školski tim za kvalitetu odredio je pioritetna područja koje želimo unaprijediti, a predviđeno je njihovo provođenje tijekom naredne </w:t>
      </w:r>
      <w:r w:rsidR="001B72FE">
        <w:t>dvije</w:t>
      </w:r>
      <w:r w:rsidRPr="003B43EA">
        <w:t xml:space="preserve"> školske godine odnosno do kraja školske 2020./2021. godine.</w:t>
      </w:r>
    </w:p>
    <w:p w14:paraId="1186300E" w14:textId="77777777" w:rsidR="003B43EA" w:rsidRPr="003B43EA" w:rsidRDefault="003B43EA" w:rsidP="003B43EA">
      <w:pPr>
        <w:spacing w:after="160" w:line="259" w:lineRule="auto"/>
      </w:pPr>
    </w:p>
    <w:p w14:paraId="63EE3ECF" w14:textId="77777777" w:rsidR="003B43EA" w:rsidRPr="003B43EA" w:rsidRDefault="003B43EA" w:rsidP="003B43EA">
      <w:pPr>
        <w:spacing w:after="160" w:line="259" w:lineRule="auto"/>
      </w:pPr>
      <w:r w:rsidRPr="003B43EA">
        <w:t>1. Odnos i međusobna komunikacija roditelj- učitelj- učenik</w:t>
      </w:r>
    </w:p>
    <w:p w14:paraId="45EC799B" w14:textId="77777777" w:rsidR="003B43EA" w:rsidRPr="003B43EA" w:rsidRDefault="003B43EA" w:rsidP="003B43EA">
      <w:pPr>
        <w:spacing w:after="160" w:line="259" w:lineRule="auto"/>
      </w:pPr>
      <w:r w:rsidRPr="003B43EA">
        <w:t>2. Obrazovna i odgojna postignuća učenika (razredna i predmetna nastava)</w:t>
      </w:r>
    </w:p>
    <w:p w14:paraId="1C020EC5" w14:textId="77777777" w:rsidR="003B43EA" w:rsidRPr="003B43EA" w:rsidRDefault="003B43EA" w:rsidP="003B43EA">
      <w:pPr>
        <w:spacing w:after="160" w:line="259" w:lineRule="auto"/>
      </w:pPr>
      <w:r w:rsidRPr="003B43EA">
        <w:t>3. Radno ozračje</w:t>
      </w:r>
    </w:p>
    <w:p w14:paraId="15FD5EC8" w14:textId="77777777" w:rsidR="003B43EA" w:rsidRPr="003B43EA" w:rsidRDefault="003B43EA" w:rsidP="003B43EA">
      <w:pPr>
        <w:spacing w:after="160" w:line="259" w:lineRule="auto"/>
      </w:pPr>
      <w:r w:rsidRPr="003B43EA">
        <w:t>4. Materijalni uvjeti rada i opremljenost škole</w:t>
      </w:r>
    </w:p>
    <w:p w14:paraId="3429CF83" w14:textId="77777777" w:rsidR="003B43EA" w:rsidRPr="003B43EA" w:rsidRDefault="003B43EA" w:rsidP="003B43EA">
      <w:pPr>
        <w:spacing w:after="160" w:line="259" w:lineRule="auto"/>
      </w:pPr>
      <w:r w:rsidRPr="003B43EA">
        <w:t>5. Materijalni uvjeti za izvanučioničku nastavu</w:t>
      </w:r>
    </w:p>
    <w:p w14:paraId="430A988D" w14:textId="77777777" w:rsidR="003B43EA" w:rsidRPr="003B43EA" w:rsidRDefault="003B43EA" w:rsidP="003B43EA">
      <w:pPr>
        <w:spacing w:after="160" w:line="259" w:lineRule="auto"/>
      </w:pPr>
      <w:r w:rsidRPr="003B43EA">
        <w:t>6. Prehrana učenika (marenda)</w:t>
      </w:r>
    </w:p>
    <w:p w14:paraId="088B2966" w14:textId="77777777" w:rsidR="003B43EA" w:rsidRPr="003B43EA" w:rsidRDefault="003B43EA" w:rsidP="003B43EA">
      <w:pPr>
        <w:spacing w:after="160" w:line="259" w:lineRule="auto"/>
      </w:pPr>
    </w:p>
    <w:p w14:paraId="5DBFEF2A" w14:textId="77777777" w:rsidR="003B43EA" w:rsidRPr="0053735E" w:rsidRDefault="003B43EA" w:rsidP="003B43EA">
      <w:pPr>
        <w:spacing w:after="160" w:line="259" w:lineRule="auto"/>
      </w:pPr>
      <w:r w:rsidRPr="003B43EA">
        <w:t xml:space="preserve">Nakon toga provest će se samovrednovanje postignutih rezultata putem anketa za učenike, učitelje i roditelje. Analizu rezultata i prijedlog novih mjera provodi Školski tim za kvalitetu </w:t>
      </w:r>
      <w:r w:rsidRPr="0053735E">
        <w:t>kojeg čine sljede</w:t>
      </w:r>
      <w:r w:rsidR="00B62E5E" w:rsidRPr="0053735E">
        <w:t>ć</w:t>
      </w:r>
      <w:r w:rsidRPr="0053735E">
        <w:t>i članovi:</w:t>
      </w:r>
    </w:p>
    <w:p w14:paraId="2747188B" w14:textId="77777777" w:rsidR="00B62E5E" w:rsidRPr="0053735E" w:rsidRDefault="00B62E5E" w:rsidP="0053735E">
      <w:pPr>
        <w:pStyle w:val="Odlomakpopisa"/>
        <w:numPr>
          <w:ilvl w:val="0"/>
          <w:numId w:val="48"/>
        </w:numPr>
        <w:spacing w:line="360" w:lineRule="auto"/>
      </w:pPr>
      <w:r w:rsidRPr="0053735E">
        <w:t>Andrija Vanjak</w:t>
      </w:r>
    </w:p>
    <w:p w14:paraId="6D8550C1" w14:textId="4244B77D" w:rsidR="00B62E5E" w:rsidRPr="0053735E" w:rsidRDefault="00B62E5E" w:rsidP="0053735E">
      <w:pPr>
        <w:pStyle w:val="Odlomakpopisa"/>
        <w:numPr>
          <w:ilvl w:val="0"/>
          <w:numId w:val="48"/>
        </w:numPr>
        <w:spacing w:line="360" w:lineRule="auto"/>
      </w:pPr>
      <w:r w:rsidRPr="0053735E">
        <w:t xml:space="preserve">Maja </w:t>
      </w:r>
      <w:r w:rsidR="001B72FE">
        <w:t>Protić</w:t>
      </w:r>
    </w:p>
    <w:p w14:paraId="2E77E829" w14:textId="77777777" w:rsidR="00B62E5E" w:rsidRPr="0053735E" w:rsidRDefault="00B62E5E" w:rsidP="0053735E">
      <w:pPr>
        <w:pStyle w:val="Odlomakpopisa"/>
        <w:numPr>
          <w:ilvl w:val="0"/>
          <w:numId w:val="48"/>
        </w:numPr>
        <w:spacing w:line="360" w:lineRule="auto"/>
      </w:pPr>
      <w:r w:rsidRPr="0053735E">
        <w:t>Jadranka Žunić</w:t>
      </w:r>
    </w:p>
    <w:p w14:paraId="49124409" w14:textId="77777777" w:rsidR="00B62E5E" w:rsidRPr="0053735E" w:rsidRDefault="00B62E5E" w:rsidP="0053735E">
      <w:pPr>
        <w:pStyle w:val="Odlomakpopisa"/>
        <w:numPr>
          <w:ilvl w:val="0"/>
          <w:numId w:val="48"/>
        </w:numPr>
        <w:spacing w:line="360" w:lineRule="auto"/>
      </w:pPr>
      <w:r w:rsidRPr="0053735E">
        <w:t>Irena Vukoja Božinović</w:t>
      </w:r>
    </w:p>
    <w:p w14:paraId="5CC8F09F" w14:textId="77777777" w:rsidR="00B62E5E" w:rsidRPr="0053735E" w:rsidRDefault="00B62E5E" w:rsidP="0053735E">
      <w:pPr>
        <w:pStyle w:val="Odlomakpopisa"/>
        <w:numPr>
          <w:ilvl w:val="0"/>
          <w:numId w:val="48"/>
        </w:numPr>
        <w:spacing w:line="360" w:lineRule="auto"/>
      </w:pPr>
      <w:r w:rsidRPr="0053735E">
        <w:t>Renata Dražović</w:t>
      </w:r>
    </w:p>
    <w:p w14:paraId="23C3FE6C" w14:textId="77777777" w:rsidR="003B43EA" w:rsidRPr="0053735E" w:rsidRDefault="003B43EA" w:rsidP="0053735E">
      <w:pPr>
        <w:pStyle w:val="Odlomakpopisa"/>
        <w:numPr>
          <w:ilvl w:val="0"/>
          <w:numId w:val="48"/>
        </w:numPr>
        <w:spacing w:line="360" w:lineRule="auto"/>
      </w:pPr>
      <w:r w:rsidRPr="0053735E">
        <w:t>Tatijana Čudina</w:t>
      </w:r>
    </w:p>
    <w:p w14:paraId="310435F9" w14:textId="77777777" w:rsidR="003B43EA" w:rsidRPr="0053735E" w:rsidRDefault="003B43EA" w:rsidP="0053735E">
      <w:pPr>
        <w:pStyle w:val="Odlomakpopisa"/>
        <w:numPr>
          <w:ilvl w:val="0"/>
          <w:numId w:val="48"/>
        </w:numPr>
        <w:spacing w:line="360" w:lineRule="auto"/>
      </w:pPr>
      <w:r w:rsidRPr="0053735E">
        <w:t>Nives Marić</w:t>
      </w:r>
    </w:p>
    <w:p w14:paraId="099768E7" w14:textId="77777777" w:rsidR="003B43EA" w:rsidRPr="0053735E" w:rsidRDefault="003B43EA" w:rsidP="0053735E">
      <w:pPr>
        <w:pStyle w:val="Odlomakpopisa"/>
        <w:numPr>
          <w:ilvl w:val="0"/>
          <w:numId w:val="48"/>
        </w:numPr>
        <w:spacing w:line="360" w:lineRule="auto"/>
      </w:pPr>
      <w:r w:rsidRPr="0053735E">
        <w:t>Damir Keran</w:t>
      </w:r>
    </w:p>
    <w:p w14:paraId="10A0186C" w14:textId="77777777" w:rsidR="003B43EA" w:rsidRPr="0053735E" w:rsidRDefault="003B43EA" w:rsidP="0053735E">
      <w:pPr>
        <w:pStyle w:val="Odlomakpopisa"/>
        <w:numPr>
          <w:ilvl w:val="0"/>
          <w:numId w:val="48"/>
        </w:numPr>
        <w:spacing w:line="360" w:lineRule="auto"/>
      </w:pPr>
      <w:r w:rsidRPr="0053735E">
        <w:t>Ivo Ćirak</w:t>
      </w:r>
    </w:p>
    <w:p w14:paraId="68D5AB0B" w14:textId="395AA211" w:rsidR="003B43EA" w:rsidRPr="0053735E" w:rsidRDefault="003B43EA" w:rsidP="0053735E">
      <w:pPr>
        <w:pStyle w:val="Odlomakpopisa"/>
        <w:numPr>
          <w:ilvl w:val="0"/>
          <w:numId w:val="48"/>
        </w:numPr>
        <w:spacing w:line="360" w:lineRule="auto"/>
      </w:pPr>
      <w:r w:rsidRPr="0053735E">
        <w:t>Lucija Dešković</w:t>
      </w:r>
      <w:r w:rsidR="001B72FE">
        <w:t xml:space="preserve"> Ivanović</w:t>
      </w:r>
    </w:p>
    <w:p w14:paraId="680FAD98" w14:textId="77777777" w:rsidR="003B43EA" w:rsidRPr="0053735E" w:rsidRDefault="003B43EA" w:rsidP="0053735E">
      <w:pPr>
        <w:pStyle w:val="Odlomakpopisa"/>
        <w:numPr>
          <w:ilvl w:val="0"/>
          <w:numId w:val="48"/>
        </w:numPr>
        <w:spacing w:line="360" w:lineRule="auto"/>
      </w:pPr>
      <w:r w:rsidRPr="0053735E">
        <w:t>Nada Nekić</w:t>
      </w:r>
    </w:p>
    <w:p w14:paraId="3C838FF0" w14:textId="77777777" w:rsidR="003B43EA" w:rsidRPr="0053735E" w:rsidRDefault="003B43EA" w:rsidP="0053735E">
      <w:pPr>
        <w:pStyle w:val="Odlomakpopisa"/>
        <w:numPr>
          <w:ilvl w:val="0"/>
          <w:numId w:val="48"/>
        </w:numPr>
        <w:spacing w:line="360" w:lineRule="auto"/>
      </w:pPr>
      <w:r w:rsidRPr="0053735E">
        <w:t>Šime Labor</w:t>
      </w:r>
    </w:p>
    <w:p w14:paraId="1E35BD5C" w14:textId="77777777" w:rsidR="003B43EA" w:rsidRPr="0053735E" w:rsidRDefault="003B43EA" w:rsidP="0053735E">
      <w:pPr>
        <w:pStyle w:val="Odlomakpopisa"/>
        <w:numPr>
          <w:ilvl w:val="0"/>
          <w:numId w:val="48"/>
        </w:numPr>
        <w:spacing w:line="360" w:lineRule="auto"/>
      </w:pPr>
      <w:r w:rsidRPr="0053735E">
        <w:t>Maja Batur</w:t>
      </w:r>
    </w:p>
    <w:p w14:paraId="0EAE3DBA" w14:textId="77777777" w:rsidR="003B43EA" w:rsidRPr="003B43EA" w:rsidRDefault="003B43EA" w:rsidP="003B43EA">
      <w:pPr>
        <w:spacing w:after="160" w:line="259" w:lineRule="auto"/>
      </w:pPr>
      <w:r w:rsidRPr="003B43EA">
        <w:t>Voditeljica tima za kvali</w:t>
      </w:r>
      <w:r>
        <w:t>tetu je: Irena Vukoja Božinović</w:t>
      </w:r>
    </w:p>
    <w:p w14:paraId="4D82D11A" w14:textId="77777777" w:rsidR="00256286" w:rsidRDefault="00256286">
      <w:pPr>
        <w:spacing w:after="160" w:line="259" w:lineRule="auto"/>
      </w:pPr>
      <w:r>
        <w:br w:type="page"/>
      </w:r>
    </w:p>
    <w:p w14:paraId="2E9CA5B1" w14:textId="77777777" w:rsidR="00256286" w:rsidRPr="000D59AA" w:rsidRDefault="005038B9" w:rsidP="00EB663E">
      <w:pPr>
        <w:pStyle w:val="Naslov1"/>
        <w:numPr>
          <w:ilvl w:val="0"/>
          <w:numId w:val="1"/>
        </w:numPr>
        <w:rPr>
          <w:rFonts w:ascii="Times New Roman" w:hAnsi="Times New Roman" w:cs="Times New Roman"/>
          <w:b/>
          <w:color w:val="auto"/>
          <w:sz w:val="28"/>
          <w:szCs w:val="28"/>
        </w:rPr>
      </w:pPr>
      <w:bookmarkStart w:id="71" w:name="_Toc20321400"/>
      <w:r w:rsidRPr="005038B9">
        <w:rPr>
          <w:rFonts w:ascii="Times New Roman" w:hAnsi="Times New Roman" w:cs="Times New Roman"/>
          <w:b/>
          <w:color w:val="auto"/>
          <w:sz w:val="28"/>
          <w:szCs w:val="28"/>
        </w:rPr>
        <w:lastRenderedPageBreak/>
        <w:t>RAZVOJNI PLAN I PROGRAM RADA ŠKOL</w:t>
      </w:r>
      <w:r w:rsidR="00C175BF">
        <w:rPr>
          <w:rFonts w:ascii="Times New Roman" w:hAnsi="Times New Roman" w:cs="Times New Roman"/>
          <w:b/>
          <w:color w:val="auto"/>
          <w:sz w:val="28"/>
          <w:szCs w:val="28"/>
        </w:rPr>
        <w:t>E</w:t>
      </w:r>
      <w:bookmarkEnd w:id="71"/>
    </w:p>
    <w:p w14:paraId="4A8D4992" w14:textId="77777777" w:rsidR="000D59AA" w:rsidRDefault="000D59AA">
      <w:pPr>
        <w:spacing w:after="160" w:line="259" w:lineRule="auto"/>
      </w:pPr>
    </w:p>
    <w:p w14:paraId="294C50D0" w14:textId="77777777" w:rsidR="00256286" w:rsidRDefault="003B43EA">
      <w:pPr>
        <w:spacing w:after="160" w:line="259" w:lineRule="auto"/>
      </w:pPr>
      <w:r w:rsidRPr="003B43EA">
        <w:t>Školski razvojni plan predviđa strategiju za unapređivanje kvalitete rada škole za period 2018. -2021. godine, a nakon toga evaluaciju rezultata te donošenje novog plana i programa na temelju dobivenih rezultata.</w:t>
      </w:r>
    </w:p>
    <w:tbl>
      <w:tblPr>
        <w:tblStyle w:val="Reetkatablice"/>
        <w:tblW w:w="0" w:type="auto"/>
        <w:tblLook w:val="04A0" w:firstRow="1" w:lastRow="0" w:firstColumn="1" w:lastColumn="0" w:noHBand="0" w:noVBand="1"/>
      </w:tblPr>
      <w:tblGrid>
        <w:gridCol w:w="729"/>
        <w:gridCol w:w="1667"/>
        <w:gridCol w:w="1494"/>
        <w:gridCol w:w="1429"/>
        <w:gridCol w:w="1176"/>
        <w:gridCol w:w="1192"/>
        <w:gridCol w:w="1373"/>
      </w:tblGrid>
      <w:tr w:rsidR="00243148" w:rsidRPr="00243148" w14:paraId="022AA163" w14:textId="77777777" w:rsidTr="00AF13F9">
        <w:tc>
          <w:tcPr>
            <w:tcW w:w="562" w:type="dxa"/>
          </w:tcPr>
          <w:p w14:paraId="6FC50F2E" w14:textId="77777777" w:rsidR="00243148" w:rsidRPr="00243148" w:rsidRDefault="00243148" w:rsidP="00243148">
            <w:pPr>
              <w:rPr>
                <w:b/>
                <w:sz w:val="20"/>
                <w:szCs w:val="20"/>
              </w:rPr>
            </w:pPr>
            <w:r w:rsidRPr="00243148">
              <w:rPr>
                <w:b/>
                <w:sz w:val="20"/>
                <w:szCs w:val="20"/>
              </w:rPr>
              <w:t>Redni broj</w:t>
            </w:r>
          </w:p>
        </w:tc>
        <w:tc>
          <w:tcPr>
            <w:tcW w:w="1846" w:type="dxa"/>
          </w:tcPr>
          <w:p w14:paraId="75E44CD2" w14:textId="77777777" w:rsidR="00243148" w:rsidRPr="00243148" w:rsidRDefault="00243148" w:rsidP="00243148">
            <w:pPr>
              <w:rPr>
                <w:b/>
                <w:sz w:val="20"/>
                <w:szCs w:val="20"/>
              </w:rPr>
            </w:pPr>
            <w:r w:rsidRPr="00243148">
              <w:rPr>
                <w:b/>
                <w:sz w:val="20"/>
                <w:szCs w:val="20"/>
              </w:rPr>
              <w:t>Prioritetno područje unaprjeđenja</w:t>
            </w:r>
          </w:p>
        </w:tc>
        <w:tc>
          <w:tcPr>
            <w:tcW w:w="1349" w:type="dxa"/>
          </w:tcPr>
          <w:p w14:paraId="526410E5" w14:textId="77777777" w:rsidR="00243148" w:rsidRPr="00243148" w:rsidRDefault="00243148" w:rsidP="00243148">
            <w:pPr>
              <w:rPr>
                <w:b/>
                <w:sz w:val="20"/>
                <w:szCs w:val="20"/>
              </w:rPr>
            </w:pPr>
            <w:r w:rsidRPr="00243148">
              <w:rPr>
                <w:b/>
                <w:sz w:val="20"/>
                <w:szCs w:val="20"/>
              </w:rPr>
              <w:t>Ciljevi</w:t>
            </w:r>
          </w:p>
        </w:tc>
        <w:tc>
          <w:tcPr>
            <w:tcW w:w="1431" w:type="dxa"/>
          </w:tcPr>
          <w:p w14:paraId="63E8FDBA" w14:textId="77777777" w:rsidR="00243148" w:rsidRPr="00243148" w:rsidRDefault="00243148" w:rsidP="00243148">
            <w:pPr>
              <w:rPr>
                <w:b/>
                <w:sz w:val="20"/>
                <w:szCs w:val="20"/>
              </w:rPr>
            </w:pPr>
            <w:r w:rsidRPr="00243148">
              <w:rPr>
                <w:b/>
                <w:sz w:val="20"/>
                <w:szCs w:val="20"/>
              </w:rPr>
              <w:t>Metode i aktivnosti za ostvarivanje ciljeva</w:t>
            </w:r>
          </w:p>
        </w:tc>
        <w:tc>
          <w:tcPr>
            <w:tcW w:w="1180" w:type="dxa"/>
          </w:tcPr>
          <w:p w14:paraId="7C5AAEEB" w14:textId="77777777" w:rsidR="00243148" w:rsidRPr="00243148" w:rsidRDefault="00243148" w:rsidP="00243148">
            <w:pPr>
              <w:rPr>
                <w:b/>
                <w:sz w:val="20"/>
                <w:szCs w:val="20"/>
              </w:rPr>
            </w:pPr>
            <w:r w:rsidRPr="00243148">
              <w:rPr>
                <w:b/>
                <w:sz w:val="20"/>
                <w:szCs w:val="20"/>
              </w:rPr>
              <w:t>Datum do kojega će se cilj ostvariti</w:t>
            </w:r>
          </w:p>
        </w:tc>
        <w:tc>
          <w:tcPr>
            <w:tcW w:w="1251" w:type="dxa"/>
          </w:tcPr>
          <w:p w14:paraId="3DF57238" w14:textId="77777777" w:rsidR="00243148" w:rsidRPr="00243148" w:rsidRDefault="00243148" w:rsidP="00243148">
            <w:pPr>
              <w:rPr>
                <w:b/>
                <w:sz w:val="20"/>
                <w:szCs w:val="20"/>
              </w:rPr>
            </w:pPr>
            <w:r w:rsidRPr="00243148">
              <w:rPr>
                <w:b/>
                <w:sz w:val="20"/>
                <w:szCs w:val="20"/>
              </w:rPr>
              <w:t>Osobe odgovorne za provedbu aktivnosti</w:t>
            </w:r>
          </w:p>
        </w:tc>
        <w:tc>
          <w:tcPr>
            <w:tcW w:w="1443" w:type="dxa"/>
          </w:tcPr>
          <w:p w14:paraId="0C2BAA22" w14:textId="77777777" w:rsidR="00243148" w:rsidRPr="00243148" w:rsidRDefault="00243148" w:rsidP="00243148">
            <w:pPr>
              <w:rPr>
                <w:b/>
                <w:sz w:val="20"/>
                <w:szCs w:val="20"/>
              </w:rPr>
            </w:pPr>
            <w:r w:rsidRPr="00243148">
              <w:rPr>
                <w:b/>
                <w:sz w:val="20"/>
                <w:szCs w:val="20"/>
              </w:rPr>
              <w:t>Mjerljivi pokazatelji ostvarivanja ciljeva</w:t>
            </w:r>
          </w:p>
        </w:tc>
      </w:tr>
      <w:tr w:rsidR="00243148" w:rsidRPr="00243148" w14:paraId="56E961CB" w14:textId="77777777" w:rsidTr="00243148">
        <w:tc>
          <w:tcPr>
            <w:tcW w:w="9062" w:type="dxa"/>
            <w:gridSpan w:val="7"/>
          </w:tcPr>
          <w:p w14:paraId="387E0DEF" w14:textId="77777777" w:rsidR="00243148" w:rsidRPr="00243148" w:rsidRDefault="00243148" w:rsidP="00243148">
            <w:pPr>
              <w:rPr>
                <w:b/>
                <w:sz w:val="20"/>
                <w:szCs w:val="20"/>
              </w:rPr>
            </w:pPr>
            <w:r w:rsidRPr="00243148">
              <w:rPr>
                <w:b/>
                <w:sz w:val="20"/>
                <w:szCs w:val="20"/>
              </w:rPr>
              <w:t>Odgojno-obrazovno područje</w:t>
            </w:r>
          </w:p>
        </w:tc>
      </w:tr>
      <w:tr w:rsidR="00243148" w:rsidRPr="00243148" w14:paraId="61BDDC3F" w14:textId="77777777" w:rsidTr="00AF13F9">
        <w:tc>
          <w:tcPr>
            <w:tcW w:w="562" w:type="dxa"/>
          </w:tcPr>
          <w:p w14:paraId="52597CAA" w14:textId="77777777" w:rsidR="00243148" w:rsidRPr="00243148" w:rsidRDefault="00243148" w:rsidP="00243148">
            <w:pPr>
              <w:rPr>
                <w:sz w:val="20"/>
                <w:szCs w:val="20"/>
              </w:rPr>
            </w:pPr>
            <w:r w:rsidRPr="00243148">
              <w:rPr>
                <w:sz w:val="20"/>
                <w:szCs w:val="20"/>
              </w:rPr>
              <w:t xml:space="preserve">1. </w:t>
            </w:r>
          </w:p>
        </w:tc>
        <w:tc>
          <w:tcPr>
            <w:tcW w:w="1846" w:type="dxa"/>
          </w:tcPr>
          <w:p w14:paraId="4E107061" w14:textId="77777777" w:rsidR="00243148" w:rsidRPr="00243148" w:rsidRDefault="00243148" w:rsidP="00243148">
            <w:pPr>
              <w:rPr>
                <w:sz w:val="20"/>
                <w:szCs w:val="20"/>
              </w:rPr>
            </w:pPr>
            <w:r w:rsidRPr="00243148">
              <w:rPr>
                <w:sz w:val="20"/>
                <w:szCs w:val="20"/>
              </w:rPr>
              <w:t>Odnos i međusobna komunikacija roditelj-učitelj-učenik</w:t>
            </w:r>
          </w:p>
        </w:tc>
        <w:tc>
          <w:tcPr>
            <w:tcW w:w="1349" w:type="dxa"/>
          </w:tcPr>
          <w:p w14:paraId="67B42548" w14:textId="77777777" w:rsidR="00243148" w:rsidRPr="00243148" w:rsidRDefault="00243148" w:rsidP="00243148">
            <w:pPr>
              <w:rPr>
                <w:sz w:val="20"/>
                <w:szCs w:val="20"/>
              </w:rPr>
            </w:pPr>
            <w:r w:rsidRPr="00243148">
              <w:rPr>
                <w:sz w:val="20"/>
                <w:szCs w:val="20"/>
              </w:rPr>
              <w:t>Unaprijeđenje i razvoj pozitivnih odnosa i komunikacije između svih sudionika odgoja i obrazovnja u školi</w:t>
            </w:r>
            <w:r w:rsidR="0053735E">
              <w:rPr>
                <w:sz w:val="20"/>
                <w:szCs w:val="20"/>
              </w:rPr>
              <w:t>.</w:t>
            </w:r>
          </w:p>
        </w:tc>
        <w:tc>
          <w:tcPr>
            <w:tcW w:w="1431" w:type="dxa"/>
          </w:tcPr>
          <w:p w14:paraId="05073884" w14:textId="77777777" w:rsidR="00243148" w:rsidRPr="00243148" w:rsidRDefault="00243148" w:rsidP="00243148">
            <w:pPr>
              <w:rPr>
                <w:sz w:val="20"/>
                <w:szCs w:val="20"/>
              </w:rPr>
            </w:pPr>
            <w:r w:rsidRPr="00243148">
              <w:rPr>
                <w:sz w:val="20"/>
                <w:szCs w:val="20"/>
              </w:rPr>
              <w:t>Zajedničke radionice za učenike, učitelje i roditelje, predavanja</w:t>
            </w:r>
            <w:r w:rsidR="0053735E">
              <w:rPr>
                <w:sz w:val="20"/>
                <w:szCs w:val="20"/>
              </w:rPr>
              <w:t>.</w:t>
            </w:r>
          </w:p>
        </w:tc>
        <w:tc>
          <w:tcPr>
            <w:tcW w:w="1180" w:type="dxa"/>
          </w:tcPr>
          <w:p w14:paraId="010FCF03" w14:textId="77777777" w:rsidR="00243148" w:rsidRPr="00243148" w:rsidRDefault="00243148" w:rsidP="00243148">
            <w:pPr>
              <w:rPr>
                <w:sz w:val="20"/>
                <w:szCs w:val="20"/>
              </w:rPr>
            </w:pPr>
            <w:r w:rsidRPr="00243148">
              <w:rPr>
                <w:sz w:val="20"/>
                <w:szCs w:val="20"/>
              </w:rPr>
              <w:t>Do kraja šk. 2020./2021. god.</w:t>
            </w:r>
          </w:p>
        </w:tc>
        <w:tc>
          <w:tcPr>
            <w:tcW w:w="1251" w:type="dxa"/>
          </w:tcPr>
          <w:p w14:paraId="56855C43" w14:textId="77777777" w:rsidR="00243148" w:rsidRPr="00243148" w:rsidRDefault="00243148" w:rsidP="00243148">
            <w:pPr>
              <w:rPr>
                <w:sz w:val="20"/>
                <w:szCs w:val="20"/>
              </w:rPr>
            </w:pPr>
            <w:r w:rsidRPr="00243148">
              <w:rPr>
                <w:sz w:val="20"/>
                <w:szCs w:val="20"/>
              </w:rPr>
              <w:t>Ravnatelj, učitelji, stručni suradnici, roditelji, učenici</w:t>
            </w:r>
            <w:r w:rsidR="0053735E">
              <w:rPr>
                <w:sz w:val="20"/>
                <w:szCs w:val="20"/>
              </w:rPr>
              <w:t>.</w:t>
            </w:r>
          </w:p>
        </w:tc>
        <w:tc>
          <w:tcPr>
            <w:tcW w:w="1443" w:type="dxa"/>
          </w:tcPr>
          <w:p w14:paraId="55315CB1" w14:textId="77777777" w:rsidR="00243148" w:rsidRPr="00243148" w:rsidRDefault="00243148" w:rsidP="00243148">
            <w:pPr>
              <w:rPr>
                <w:sz w:val="20"/>
                <w:szCs w:val="20"/>
              </w:rPr>
            </w:pPr>
            <w:r w:rsidRPr="00243148">
              <w:rPr>
                <w:sz w:val="20"/>
                <w:szCs w:val="20"/>
              </w:rPr>
              <w:t>Ankete na uzorku učenika, učitelja i roditelja</w:t>
            </w:r>
            <w:r w:rsidR="0053735E">
              <w:rPr>
                <w:sz w:val="20"/>
                <w:szCs w:val="20"/>
              </w:rPr>
              <w:t>.</w:t>
            </w:r>
          </w:p>
        </w:tc>
      </w:tr>
      <w:tr w:rsidR="00243148" w:rsidRPr="00243148" w14:paraId="552F8599" w14:textId="77777777" w:rsidTr="00AF13F9">
        <w:tc>
          <w:tcPr>
            <w:tcW w:w="562" w:type="dxa"/>
          </w:tcPr>
          <w:p w14:paraId="4BB756F2" w14:textId="77777777" w:rsidR="00243148" w:rsidRPr="00243148" w:rsidRDefault="00243148" w:rsidP="00243148">
            <w:pPr>
              <w:rPr>
                <w:sz w:val="20"/>
                <w:szCs w:val="20"/>
              </w:rPr>
            </w:pPr>
            <w:r>
              <w:rPr>
                <w:sz w:val="20"/>
                <w:szCs w:val="20"/>
              </w:rPr>
              <w:t xml:space="preserve">2. </w:t>
            </w:r>
          </w:p>
        </w:tc>
        <w:tc>
          <w:tcPr>
            <w:tcW w:w="1846" w:type="dxa"/>
          </w:tcPr>
          <w:p w14:paraId="538F57A2" w14:textId="77777777" w:rsidR="00243148" w:rsidRPr="00243148" w:rsidRDefault="00243148" w:rsidP="00243148">
            <w:pPr>
              <w:rPr>
                <w:sz w:val="20"/>
                <w:szCs w:val="20"/>
              </w:rPr>
            </w:pPr>
            <w:r w:rsidRPr="00243148">
              <w:rPr>
                <w:sz w:val="20"/>
                <w:szCs w:val="20"/>
              </w:rPr>
              <w:t>Obrazovna i odgojna postignuća učenika (razredna i predmetna nastava)</w:t>
            </w:r>
          </w:p>
        </w:tc>
        <w:tc>
          <w:tcPr>
            <w:tcW w:w="1349" w:type="dxa"/>
          </w:tcPr>
          <w:p w14:paraId="3D21B3E6" w14:textId="77777777" w:rsidR="00243148" w:rsidRPr="00243148" w:rsidRDefault="00243148" w:rsidP="00243148">
            <w:pPr>
              <w:rPr>
                <w:sz w:val="20"/>
                <w:szCs w:val="20"/>
              </w:rPr>
            </w:pPr>
            <w:r w:rsidRPr="00243148">
              <w:rPr>
                <w:sz w:val="20"/>
                <w:szCs w:val="20"/>
              </w:rPr>
              <w:t>Pomoći djeci da što bolje ostvare svoje odgojne i obrazovne potencijale</w:t>
            </w:r>
            <w:r w:rsidR="0053735E">
              <w:rPr>
                <w:sz w:val="20"/>
                <w:szCs w:val="20"/>
              </w:rPr>
              <w:t>.</w:t>
            </w:r>
          </w:p>
        </w:tc>
        <w:tc>
          <w:tcPr>
            <w:tcW w:w="1431" w:type="dxa"/>
          </w:tcPr>
          <w:p w14:paraId="50FF546C" w14:textId="77777777" w:rsidR="00243148" w:rsidRPr="00243148" w:rsidRDefault="00243148" w:rsidP="0053735E">
            <w:pPr>
              <w:rPr>
                <w:sz w:val="20"/>
                <w:szCs w:val="20"/>
              </w:rPr>
            </w:pPr>
            <w:r w:rsidRPr="00243148">
              <w:rPr>
                <w:sz w:val="20"/>
                <w:szCs w:val="20"/>
              </w:rPr>
              <w:t xml:space="preserve">Radionice na satu razrednika, individualni i </w:t>
            </w:r>
            <w:r w:rsidR="0053735E">
              <w:rPr>
                <w:sz w:val="20"/>
                <w:szCs w:val="20"/>
              </w:rPr>
              <w:t>skupni</w:t>
            </w:r>
            <w:r w:rsidRPr="00243148">
              <w:rPr>
                <w:sz w:val="20"/>
                <w:szCs w:val="20"/>
              </w:rPr>
              <w:t xml:space="preserve"> rad s učenicima</w:t>
            </w:r>
            <w:r w:rsidR="0053735E">
              <w:rPr>
                <w:sz w:val="20"/>
                <w:szCs w:val="20"/>
              </w:rPr>
              <w:t>.</w:t>
            </w:r>
          </w:p>
        </w:tc>
        <w:tc>
          <w:tcPr>
            <w:tcW w:w="1180" w:type="dxa"/>
          </w:tcPr>
          <w:p w14:paraId="6E569337" w14:textId="77777777" w:rsidR="00243148" w:rsidRPr="00243148" w:rsidRDefault="00243148" w:rsidP="00243148">
            <w:pPr>
              <w:rPr>
                <w:sz w:val="20"/>
                <w:szCs w:val="20"/>
              </w:rPr>
            </w:pPr>
            <w:r w:rsidRPr="00243148">
              <w:rPr>
                <w:sz w:val="20"/>
                <w:szCs w:val="20"/>
              </w:rPr>
              <w:t>Do kraja šk. 2020./2021. god.</w:t>
            </w:r>
          </w:p>
        </w:tc>
        <w:tc>
          <w:tcPr>
            <w:tcW w:w="1251" w:type="dxa"/>
          </w:tcPr>
          <w:p w14:paraId="0A5A98F9" w14:textId="77777777" w:rsidR="00243148" w:rsidRPr="00243148" w:rsidRDefault="00243148" w:rsidP="00243148">
            <w:pPr>
              <w:rPr>
                <w:sz w:val="20"/>
                <w:szCs w:val="20"/>
              </w:rPr>
            </w:pPr>
            <w:r w:rsidRPr="00243148">
              <w:rPr>
                <w:sz w:val="20"/>
                <w:szCs w:val="20"/>
              </w:rPr>
              <w:t>Ravnatelj, stručna služba, učitelji, Školski tim za kvalitetu</w:t>
            </w:r>
            <w:r w:rsidR="0053735E">
              <w:rPr>
                <w:sz w:val="20"/>
                <w:szCs w:val="20"/>
              </w:rPr>
              <w:t>.</w:t>
            </w:r>
          </w:p>
        </w:tc>
        <w:tc>
          <w:tcPr>
            <w:tcW w:w="1443" w:type="dxa"/>
          </w:tcPr>
          <w:p w14:paraId="50AB42D3" w14:textId="77777777" w:rsidR="00243148" w:rsidRPr="00243148" w:rsidRDefault="00243148" w:rsidP="0053735E">
            <w:pPr>
              <w:rPr>
                <w:sz w:val="20"/>
                <w:szCs w:val="20"/>
              </w:rPr>
            </w:pPr>
            <w:r w:rsidRPr="00243148">
              <w:rPr>
                <w:sz w:val="20"/>
                <w:szCs w:val="20"/>
              </w:rPr>
              <w:t>Školske ocjene, op</w:t>
            </w:r>
            <w:r w:rsidR="0053735E">
              <w:rPr>
                <w:sz w:val="20"/>
                <w:szCs w:val="20"/>
              </w:rPr>
              <w:t>ć</w:t>
            </w:r>
            <w:r w:rsidRPr="00243148">
              <w:rPr>
                <w:sz w:val="20"/>
                <w:szCs w:val="20"/>
              </w:rPr>
              <w:t>i uspjeh i zadovoljstvo učenika na kraju šk. godine</w:t>
            </w:r>
            <w:r w:rsidR="0053735E">
              <w:rPr>
                <w:sz w:val="20"/>
                <w:szCs w:val="20"/>
              </w:rPr>
              <w:t>.</w:t>
            </w:r>
          </w:p>
        </w:tc>
      </w:tr>
      <w:tr w:rsidR="00243148" w:rsidRPr="00243148" w14:paraId="6476B36D" w14:textId="77777777" w:rsidTr="00AF13F9">
        <w:tc>
          <w:tcPr>
            <w:tcW w:w="562" w:type="dxa"/>
          </w:tcPr>
          <w:p w14:paraId="1B251C78" w14:textId="77777777" w:rsidR="00243148" w:rsidRPr="00243148" w:rsidRDefault="00243148" w:rsidP="00243148">
            <w:pPr>
              <w:rPr>
                <w:sz w:val="20"/>
                <w:szCs w:val="20"/>
              </w:rPr>
            </w:pPr>
            <w:r>
              <w:rPr>
                <w:sz w:val="20"/>
                <w:szCs w:val="20"/>
              </w:rPr>
              <w:t xml:space="preserve">3. </w:t>
            </w:r>
          </w:p>
        </w:tc>
        <w:tc>
          <w:tcPr>
            <w:tcW w:w="1846" w:type="dxa"/>
          </w:tcPr>
          <w:p w14:paraId="79C1F1EB" w14:textId="77777777" w:rsidR="00243148" w:rsidRPr="00243148" w:rsidRDefault="00243148" w:rsidP="00243148">
            <w:pPr>
              <w:rPr>
                <w:sz w:val="20"/>
                <w:szCs w:val="20"/>
              </w:rPr>
            </w:pPr>
            <w:r w:rsidRPr="00243148">
              <w:rPr>
                <w:sz w:val="20"/>
                <w:szCs w:val="20"/>
              </w:rPr>
              <w:t>Radno ozračje</w:t>
            </w:r>
          </w:p>
        </w:tc>
        <w:tc>
          <w:tcPr>
            <w:tcW w:w="1349" w:type="dxa"/>
          </w:tcPr>
          <w:p w14:paraId="206ACBC5" w14:textId="77777777" w:rsidR="00243148" w:rsidRPr="00243148" w:rsidRDefault="00243148" w:rsidP="00243148">
            <w:pPr>
              <w:rPr>
                <w:sz w:val="20"/>
                <w:szCs w:val="20"/>
              </w:rPr>
            </w:pPr>
            <w:r w:rsidRPr="00243148">
              <w:rPr>
                <w:sz w:val="20"/>
                <w:szCs w:val="20"/>
              </w:rPr>
              <w:t>Izgrađivanje kvalitetnijih međuljudskih odnosa prožetih međusobnim uvažavanjem, poštovanjem i podrškom</w:t>
            </w:r>
            <w:r w:rsidR="0053735E">
              <w:rPr>
                <w:sz w:val="20"/>
                <w:szCs w:val="20"/>
              </w:rPr>
              <w:t>.</w:t>
            </w:r>
          </w:p>
        </w:tc>
        <w:tc>
          <w:tcPr>
            <w:tcW w:w="1431" w:type="dxa"/>
          </w:tcPr>
          <w:p w14:paraId="3C1800BC" w14:textId="77777777" w:rsidR="00243148" w:rsidRPr="00243148" w:rsidRDefault="00243148" w:rsidP="00243148">
            <w:pPr>
              <w:rPr>
                <w:sz w:val="20"/>
                <w:szCs w:val="20"/>
              </w:rPr>
            </w:pPr>
            <w:r w:rsidRPr="00243148">
              <w:rPr>
                <w:sz w:val="20"/>
                <w:szCs w:val="20"/>
              </w:rPr>
              <w:t>Radionice, timski rad učitelja, individualno savjetovanje, zajednička druženja</w:t>
            </w:r>
            <w:r w:rsidR="0053735E">
              <w:rPr>
                <w:sz w:val="20"/>
                <w:szCs w:val="20"/>
              </w:rPr>
              <w:t>.</w:t>
            </w:r>
          </w:p>
        </w:tc>
        <w:tc>
          <w:tcPr>
            <w:tcW w:w="1180" w:type="dxa"/>
          </w:tcPr>
          <w:p w14:paraId="7FE100AA" w14:textId="77777777" w:rsidR="00243148" w:rsidRPr="00243148" w:rsidRDefault="00243148" w:rsidP="00243148">
            <w:pPr>
              <w:rPr>
                <w:sz w:val="20"/>
                <w:szCs w:val="20"/>
              </w:rPr>
            </w:pPr>
            <w:r w:rsidRPr="00243148">
              <w:rPr>
                <w:sz w:val="20"/>
                <w:szCs w:val="20"/>
              </w:rPr>
              <w:t>Do kraja šk. 2020./2021. god.</w:t>
            </w:r>
          </w:p>
        </w:tc>
        <w:tc>
          <w:tcPr>
            <w:tcW w:w="1251" w:type="dxa"/>
          </w:tcPr>
          <w:p w14:paraId="75E367D3" w14:textId="77777777" w:rsidR="00243148" w:rsidRPr="00243148" w:rsidRDefault="00243148" w:rsidP="00243148">
            <w:pPr>
              <w:rPr>
                <w:sz w:val="20"/>
                <w:szCs w:val="20"/>
              </w:rPr>
            </w:pPr>
            <w:r w:rsidRPr="00243148">
              <w:rPr>
                <w:sz w:val="20"/>
                <w:szCs w:val="20"/>
              </w:rPr>
              <w:t>Svi djelatnici škole</w:t>
            </w:r>
            <w:r w:rsidR="0053735E">
              <w:rPr>
                <w:sz w:val="20"/>
                <w:szCs w:val="20"/>
              </w:rPr>
              <w:t>.</w:t>
            </w:r>
          </w:p>
        </w:tc>
        <w:tc>
          <w:tcPr>
            <w:tcW w:w="1443" w:type="dxa"/>
          </w:tcPr>
          <w:p w14:paraId="3013036A" w14:textId="77777777" w:rsidR="00243148" w:rsidRPr="00243148" w:rsidRDefault="00243148" w:rsidP="00243148">
            <w:pPr>
              <w:rPr>
                <w:sz w:val="20"/>
                <w:szCs w:val="20"/>
              </w:rPr>
            </w:pPr>
            <w:r w:rsidRPr="00243148">
              <w:rPr>
                <w:sz w:val="20"/>
                <w:szCs w:val="20"/>
              </w:rPr>
              <w:t>Ankete, povratne informacije</w:t>
            </w:r>
            <w:r w:rsidR="0053735E">
              <w:rPr>
                <w:sz w:val="20"/>
                <w:szCs w:val="20"/>
              </w:rPr>
              <w:t>.</w:t>
            </w:r>
          </w:p>
        </w:tc>
      </w:tr>
      <w:tr w:rsidR="00243148" w:rsidRPr="00243148" w14:paraId="5C63FD54" w14:textId="77777777" w:rsidTr="00243148">
        <w:tc>
          <w:tcPr>
            <w:tcW w:w="9062" w:type="dxa"/>
            <w:gridSpan w:val="7"/>
          </w:tcPr>
          <w:p w14:paraId="38CE4619" w14:textId="77777777" w:rsidR="00243148" w:rsidRPr="00243148" w:rsidRDefault="00243148" w:rsidP="00243148">
            <w:pPr>
              <w:rPr>
                <w:b/>
                <w:sz w:val="20"/>
                <w:szCs w:val="20"/>
              </w:rPr>
            </w:pPr>
            <w:r w:rsidRPr="00243148">
              <w:rPr>
                <w:b/>
                <w:sz w:val="20"/>
                <w:szCs w:val="20"/>
              </w:rPr>
              <w:t>Organizacija i materijalni uvjeti rada škole</w:t>
            </w:r>
          </w:p>
        </w:tc>
      </w:tr>
      <w:tr w:rsidR="00243148" w:rsidRPr="00243148" w14:paraId="1D8C08E6" w14:textId="77777777" w:rsidTr="00AF13F9">
        <w:tc>
          <w:tcPr>
            <w:tcW w:w="562" w:type="dxa"/>
          </w:tcPr>
          <w:p w14:paraId="02FA6DF7" w14:textId="77777777" w:rsidR="00243148" w:rsidRDefault="00AF13F9" w:rsidP="00243148">
            <w:pPr>
              <w:rPr>
                <w:sz w:val="20"/>
                <w:szCs w:val="20"/>
              </w:rPr>
            </w:pPr>
            <w:r>
              <w:rPr>
                <w:sz w:val="20"/>
                <w:szCs w:val="20"/>
              </w:rPr>
              <w:t>4.</w:t>
            </w:r>
          </w:p>
        </w:tc>
        <w:tc>
          <w:tcPr>
            <w:tcW w:w="1846" w:type="dxa"/>
          </w:tcPr>
          <w:p w14:paraId="5C59462A" w14:textId="77777777" w:rsidR="00243148" w:rsidRPr="00243148" w:rsidRDefault="00AF13F9" w:rsidP="00243148">
            <w:pPr>
              <w:rPr>
                <w:sz w:val="20"/>
                <w:szCs w:val="20"/>
              </w:rPr>
            </w:pPr>
            <w:r w:rsidRPr="00AF13F9">
              <w:rPr>
                <w:sz w:val="20"/>
                <w:szCs w:val="20"/>
              </w:rPr>
              <w:t>Materijalni uvjeti rada i opremljenost škole</w:t>
            </w:r>
          </w:p>
        </w:tc>
        <w:tc>
          <w:tcPr>
            <w:tcW w:w="1349" w:type="dxa"/>
          </w:tcPr>
          <w:p w14:paraId="67E5A441" w14:textId="77777777" w:rsidR="00243148" w:rsidRPr="00243148" w:rsidRDefault="00AF13F9" w:rsidP="00243148">
            <w:pPr>
              <w:rPr>
                <w:sz w:val="20"/>
                <w:szCs w:val="20"/>
              </w:rPr>
            </w:pPr>
            <w:r w:rsidRPr="00AF13F9">
              <w:rPr>
                <w:sz w:val="20"/>
                <w:szCs w:val="20"/>
              </w:rPr>
              <w:t>Poboljšanje uvjeta rada i opremljenosti škole</w:t>
            </w:r>
            <w:r w:rsidR="0053735E">
              <w:rPr>
                <w:sz w:val="20"/>
                <w:szCs w:val="20"/>
              </w:rPr>
              <w:t>.</w:t>
            </w:r>
          </w:p>
        </w:tc>
        <w:tc>
          <w:tcPr>
            <w:tcW w:w="1431" w:type="dxa"/>
          </w:tcPr>
          <w:p w14:paraId="6FDB5123" w14:textId="77777777" w:rsidR="00243148" w:rsidRPr="00243148" w:rsidRDefault="00AF13F9" w:rsidP="00243148">
            <w:pPr>
              <w:rPr>
                <w:sz w:val="20"/>
                <w:szCs w:val="20"/>
              </w:rPr>
            </w:pPr>
            <w:r w:rsidRPr="00AF13F9">
              <w:rPr>
                <w:sz w:val="20"/>
                <w:szCs w:val="20"/>
              </w:rPr>
              <w:t>Nabava knjižnične građe, informatizacija učionica (pametne ploče), kabineti</w:t>
            </w:r>
            <w:r w:rsidR="0053735E">
              <w:rPr>
                <w:sz w:val="20"/>
                <w:szCs w:val="20"/>
              </w:rPr>
              <w:t>.</w:t>
            </w:r>
          </w:p>
        </w:tc>
        <w:tc>
          <w:tcPr>
            <w:tcW w:w="1180" w:type="dxa"/>
          </w:tcPr>
          <w:p w14:paraId="4BC4B1C3" w14:textId="77777777" w:rsidR="00243148" w:rsidRPr="00243148" w:rsidRDefault="00AF13F9" w:rsidP="00243148">
            <w:pPr>
              <w:rPr>
                <w:sz w:val="20"/>
                <w:szCs w:val="20"/>
              </w:rPr>
            </w:pPr>
            <w:r w:rsidRPr="00243148">
              <w:rPr>
                <w:sz w:val="20"/>
                <w:szCs w:val="20"/>
              </w:rPr>
              <w:t>Do kraja šk. 2020./2021. god.</w:t>
            </w:r>
          </w:p>
        </w:tc>
        <w:tc>
          <w:tcPr>
            <w:tcW w:w="1251" w:type="dxa"/>
          </w:tcPr>
          <w:p w14:paraId="53E45E08" w14:textId="77777777" w:rsidR="00243148" w:rsidRPr="00243148" w:rsidRDefault="00AF13F9" w:rsidP="00243148">
            <w:pPr>
              <w:rPr>
                <w:sz w:val="20"/>
                <w:szCs w:val="20"/>
              </w:rPr>
            </w:pPr>
            <w:r w:rsidRPr="00AF13F9">
              <w:rPr>
                <w:sz w:val="20"/>
                <w:szCs w:val="20"/>
              </w:rPr>
              <w:t>Ravnatelj, članovi Školskog odbora, Zadarska županija, lokalna zajednica</w:t>
            </w:r>
            <w:r w:rsidR="0053735E">
              <w:rPr>
                <w:sz w:val="20"/>
                <w:szCs w:val="20"/>
              </w:rPr>
              <w:t>.</w:t>
            </w:r>
          </w:p>
        </w:tc>
        <w:tc>
          <w:tcPr>
            <w:tcW w:w="1443" w:type="dxa"/>
          </w:tcPr>
          <w:p w14:paraId="7AF82ABA" w14:textId="77777777" w:rsidR="00243148" w:rsidRPr="00243148" w:rsidRDefault="00AF13F9" w:rsidP="00243148">
            <w:pPr>
              <w:rPr>
                <w:sz w:val="20"/>
                <w:szCs w:val="20"/>
              </w:rPr>
            </w:pPr>
            <w:r w:rsidRPr="00AF13F9">
              <w:rPr>
                <w:sz w:val="20"/>
                <w:szCs w:val="20"/>
              </w:rPr>
              <w:t>Materijalna sredstva</w:t>
            </w:r>
            <w:r w:rsidR="0053735E">
              <w:rPr>
                <w:sz w:val="20"/>
                <w:szCs w:val="20"/>
              </w:rPr>
              <w:t>.</w:t>
            </w:r>
          </w:p>
        </w:tc>
      </w:tr>
      <w:tr w:rsidR="00AF13F9" w:rsidRPr="00243148" w14:paraId="2A1C79BC" w14:textId="77777777" w:rsidTr="00AF13F9">
        <w:tc>
          <w:tcPr>
            <w:tcW w:w="562" w:type="dxa"/>
          </w:tcPr>
          <w:p w14:paraId="203E259D" w14:textId="77777777" w:rsidR="00AF13F9" w:rsidRDefault="00AF13F9" w:rsidP="00243148">
            <w:pPr>
              <w:rPr>
                <w:sz w:val="20"/>
                <w:szCs w:val="20"/>
              </w:rPr>
            </w:pPr>
            <w:r>
              <w:rPr>
                <w:sz w:val="20"/>
                <w:szCs w:val="20"/>
              </w:rPr>
              <w:t xml:space="preserve">5. </w:t>
            </w:r>
          </w:p>
        </w:tc>
        <w:tc>
          <w:tcPr>
            <w:tcW w:w="1846" w:type="dxa"/>
          </w:tcPr>
          <w:p w14:paraId="0B35CB82" w14:textId="77777777" w:rsidR="00AF13F9" w:rsidRPr="00AF13F9" w:rsidRDefault="00AF13F9" w:rsidP="00243148">
            <w:pPr>
              <w:rPr>
                <w:sz w:val="20"/>
                <w:szCs w:val="20"/>
              </w:rPr>
            </w:pPr>
            <w:r w:rsidRPr="00AF13F9">
              <w:rPr>
                <w:sz w:val="20"/>
                <w:szCs w:val="20"/>
              </w:rPr>
              <w:t>Materijalni uvjeti za izvanučioničku nastavu</w:t>
            </w:r>
          </w:p>
        </w:tc>
        <w:tc>
          <w:tcPr>
            <w:tcW w:w="1349" w:type="dxa"/>
          </w:tcPr>
          <w:p w14:paraId="29CCFB0B" w14:textId="77777777" w:rsidR="00AF13F9" w:rsidRPr="00AF13F9" w:rsidRDefault="00AF13F9" w:rsidP="00243148">
            <w:pPr>
              <w:rPr>
                <w:sz w:val="20"/>
                <w:szCs w:val="20"/>
              </w:rPr>
            </w:pPr>
            <w:r w:rsidRPr="00AF13F9">
              <w:rPr>
                <w:sz w:val="20"/>
                <w:szCs w:val="20"/>
              </w:rPr>
              <w:t xml:space="preserve">Unaprijeđenje materijalnih uvjeta za nastavne aktivnosti u školskom vrtu, učionici na otvorenom i ostaloj izvanučioničkoj i terenskoj nastavi, </w:t>
            </w:r>
            <w:r w:rsidRPr="00AF13F9">
              <w:rPr>
                <w:sz w:val="20"/>
                <w:szCs w:val="20"/>
              </w:rPr>
              <w:lastRenderedPageBreak/>
              <w:t>iskorištavanje prirodnih kapaciteta školskog okruženja</w:t>
            </w:r>
            <w:r w:rsidR="0053735E">
              <w:rPr>
                <w:sz w:val="20"/>
                <w:szCs w:val="20"/>
              </w:rPr>
              <w:t>.</w:t>
            </w:r>
          </w:p>
        </w:tc>
        <w:tc>
          <w:tcPr>
            <w:tcW w:w="1431" w:type="dxa"/>
          </w:tcPr>
          <w:p w14:paraId="37C78D0B" w14:textId="77777777" w:rsidR="00AF13F9" w:rsidRPr="00AF13F9" w:rsidRDefault="00AF13F9" w:rsidP="00243148">
            <w:pPr>
              <w:rPr>
                <w:sz w:val="20"/>
                <w:szCs w:val="20"/>
              </w:rPr>
            </w:pPr>
            <w:r w:rsidRPr="00AF13F9">
              <w:rPr>
                <w:sz w:val="20"/>
                <w:szCs w:val="20"/>
              </w:rPr>
              <w:lastRenderedPageBreak/>
              <w:t xml:space="preserve">Daljnje uređenje školskog dvorišta i vrta, opremanje vanjskog prostora kao uvjet za kvalitetu nastavnih aktivnosti u neposrednom </w:t>
            </w:r>
            <w:r w:rsidRPr="00AF13F9">
              <w:rPr>
                <w:sz w:val="20"/>
                <w:szCs w:val="20"/>
              </w:rPr>
              <w:lastRenderedPageBreak/>
              <w:t>školskom okruženju</w:t>
            </w:r>
            <w:r w:rsidR="0053735E">
              <w:rPr>
                <w:sz w:val="20"/>
                <w:szCs w:val="20"/>
              </w:rPr>
              <w:t>.</w:t>
            </w:r>
          </w:p>
        </w:tc>
        <w:tc>
          <w:tcPr>
            <w:tcW w:w="1180" w:type="dxa"/>
          </w:tcPr>
          <w:p w14:paraId="7D7AB3BD" w14:textId="77777777" w:rsidR="00AF13F9" w:rsidRPr="00243148" w:rsidRDefault="00AF13F9" w:rsidP="00243148">
            <w:pPr>
              <w:rPr>
                <w:sz w:val="20"/>
                <w:szCs w:val="20"/>
              </w:rPr>
            </w:pPr>
            <w:r w:rsidRPr="00243148">
              <w:rPr>
                <w:sz w:val="20"/>
                <w:szCs w:val="20"/>
              </w:rPr>
              <w:lastRenderedPageBreak/>
              <w:t>Do kraja šk. 2020./2021. god.</w:t>
            </w:r>
          </w:p>
        </w:tc>
        <w:tc>
          <w:tcPr>
            <w:tcW w:w="1251" w:type="dxa"/>
          </w:tcPr>
          <w:p w14:paraId="674E4435" w14:textId="77777777" w:rsidR="00AF13F9" w:rsidRPr="00AF13F9" w:rsidRDefault="00AF13F9" w:rsidP="00243148">
            <w:pPr>
              <w:rPr>
                <w:sz w:val="20"/>
                <w:szCs w:val="20"/>
              </w:rPr>
            </w:pPr>
            <w:r w:rsidRPr="00AF13F9">
              <w:rPr>
                <w:sz w:val="20"/>
                <w:szCs w:val="20"/>
              </w:rPr>
              <w:t>Ravnatelj, učitelji, stručni suradnici, članovi Školskog odbora, Zadarska županija, lokalna zajednica</w:t>
            </w:r>
            <w:r w:rsidR="0053735E">
              <w:rPr>
                <w:sz w:val="20"/>
                <w:szCs w:val="20"/>
              </w:rPr>
              <w:t>.</w:t>
            </w:r>
          </w:p>
        </w:tc>
        <w:tc>
          <w:tcPr>
            <w:tcW w:w="1443" w:type="dxa"/>
          </w:tcPr>
          <w:p w14:paraId="409B8A7B" w14:textId="77777777" w:rsidR="00AF13F9" w:rsidRPr="00AF13F9" w:rsidRDefault="00AF13F9" w:rsidP="00243148">
            <w:pPr>
              <w:rPr>
                <w:sz w:val="20"/>
                <w:szCs w:val="20"/>
              </w:rPr>
            </w:pPr>
            <w:r w:rsidRPr="00AF13F9">
              <w:rPr>
                <w:sz w:val="20"/>
                <w:szCs w:val="20"/>
              </w:rPr>
              <w:t>Ostvarenje materijalnih uvjeta</w:t>
            </w:r>
            <w:r w:rsidR="0053735E">
              <w:rPr>
                <w:sz w:val="20"/>
                <w:szCs w:val="20"/>
              </w:rPr>
              <w:t>.</w:t>
            </w:r>
          </w:p>
        </w:tc>
      </w:tr>
      <w:tr w:rsidR="00AF13F9" w:rsidRPr="00243148" w14:paraId="780B0BA7" w14:textId="77777777" w:rsidTr="00AF13F9">
        <w:tc>
          <w:tcPr>
            <w:tcW w:w="562" w:type="dxa"/>
          </w:tcPr>
          <w:p w14:paraId="2176EE1A" w14:textId="77777777" w:rsidR="00AF13F9" w:rsidRDefault="00AF13F9" w:rsidP="00243148">
            <w:pPr>
              <w:rPr>
                <w:sz w:val="20"/>
                <w:szCs w:val="20"/>
              </w:rPr>
            </w:pPr>
            <w:r>
              <w:rPr>
                <w:sz w:val="20"/>
                <w:szCs w:val="20"/>
              </w:rPr>
              <w:lastRenderedPageBreak/>
              <w:t xml:space="preserve">6. </w:t>
            </w:r>
          </w:p>
        </w:tc>
        <w:tc>
          <w:tcPr>
            <w:tcW w:w="1846" w:type="dxa"/>
          </w:tcPr>
          <w:p w14:paraId="6A9915E3" w14:textId="77777777" w:rsidR="00AF13F9" w:rsidRPr="00AF13F9" w:rsidRDefault="00AF13F9" w:rsidP="00243148">
            <w:pPr>
              <w:rPr>
                <w:sz w:val="20"/>
                <w:szCs w:val="20"/>
              </w:rPr>
            </w:pPr>
            <w:r w:rsidRPr="00AF13F9">
              <w:rPr>
                <w:sz w:val="20"/>
                <w:szCs w:val="20"/>
              </w:rPr>
              <w:t>Prehrana učenika (marenda)</w:t>
            </w:r>
          </w:p>
        </w:tc>
        <w:tc>
          <w:tcPr>
            <w:tcW w:w="1349" w:type="dxa"/>
          </w:tcPr>
          <w:p w14:paraId="0DE99962" w14:textId="77777777" w:rsidR="00AF13F9" w:rsidRPr="00AF13F9" w:rsidRDefault="0053735E" w:rsidP="00243148">
            <w:pPr>
              <w:rPr>
                <w:sz w:val="20"/>
                <w:szCs w:val="20"/>
              </w:rPr>
            </w:pPr>
            <w:r>
              <w:rPr>
                <w:sz w:val="20"/>
                <w:szCs w:val="20"/>
              </w:rPr>
              <w:t>I</w:t>
            </w:r>
            <w:r w:rsidR="00000012" w:rsidRPr="00000012">
              <w:rPr>
                <w:sz w:val="20"/>
                <w:szCs w:val="20"/>
              </w:rPr>
              <w:t>spitati prehrambene potrebe učenika, izraditi jelovnik prehrane učenika u školskoj kuhinji</w:t>
            </w:r>
            <w:r>
              <w:rPr>
                <w:sz w:val="20"/>
                <w:szCs w:val="20"/>
              </w:rPr>
              <w:t>.</w:t>
            </w:r>
          </w:p>
        </w:tc>
        <w:tc>
          <w:tcPr>
            <w:tcW w:w="1431" w:type="dxa"/>
          </w:tcPr>
          <w:p w14:paraId="55ADF800" w14:textId="77777777" w:rsidR="00AF13F9" w:rsidRPr="00AF13F9" w:rsidRDefault="0053735E" w:rsidP="00243148">
            <w:pPr>
              <w:rPr>
                <w:sz w:val="20"/>
                <w:szCs w:val="20"/>
              </w:rPr>
            </w:pPr>
            <w:r>
              <w:rPr>
                <w:sz w:val="20"/>
                <w:szCs w:val="20"/>
              </w:rPr>
              <w:t>U</w:t>
            </w:r>
            <w:r w:rsidR="00000012" w:rsidRPr="00000012">
              <w:rPr>
                <w:sz w:val="20"/>
                <w:szCs w:val="20"/>
              </w:rPr>
              <w:t>pitnik o prehrambenim potrebama učenika</w:t>
            </w:r>
            <w:r>
              <w:rPr>
                <w:sz w:val="20"/>
                <w:szCs w:val="20"/>
              </w:rPr>
              <w:t>.</w:t>
            </w:r>
          </w:p>
        </w:tc>
        <w:tc>
          <w:tcPr>
            <w:tcW w:w="1180" w:type="dxa"/>
          </w:tcPr>
          <w:p w14:paraId="0E100912" w14:textId="77777777" w:rsidR="00AF13F9" w:rsidRPr="00243148" w:rsidRDefault="00000012" w:rsidP="00243148">
            <w:pPr>
              <w:rPr>
                <w:sz w:val="20"/>
                <w:szCs w:val="20"/>
              </w:rPr>
            </w:pPr>
            <w:r w:rsidRPr="00243148">
              <w:rPr>
                <w:sz w:val="20"/>
                <w:szCs w:val="20"/>
              </w:rPr>
              <w:t>Do kraja šk. 2020./2021. god.</w:t>
            </w:r>
          </w:p>
        </w:tc>
        <w:tc>
          <w:tcPr>
            <w:tcW w:w="1251" w:type="dxa"/>
          </w:tcPr>
          <w:p w14:paraId="1838AEB0" w14:textId="77777777" w:rsidR="00AF13F9" w:rsidRPr="00AF13F9" w:rsidRDefault="0053735E" w:rsidP="00243148">
            <w:pPr>
              <w:rPr>
                <w:sz w:val="20"/>
                <w:szCs w:val="20"/>
              </w:rPr>
            </w:pPr>
            <w:r>
              <w:rPr>
                <w:sz w:val="20"/>
                <w:szCs w:val="20"/>
              </w:rPr>
              <w:t>R</w:t>
            </w:r>
            <w:r w:rsidR="00000012" w:rsidRPr="00000012">
              <w:rPr>
                <w:sz w:val="20"/>
                <w:szCs w:val="20"/>
              </w:rPr>
              <w:t>avnatelj, tajnica, kuharica, stručni suradnici</w:t>
            </w:r>
            <w:r>
              <w:rPr>
                <w:sz w:val="20"/>
                <w:szCs w:val="20"/>
              </w:rPr>
              <w:t>.</w:t>
            </w:r>
          </w:p>
        </w:tc>
        <w:tc>
          <w:tcPr>
            <w:tcW w:w="1443" w:type="dxa"/>
          </w:tcPr>
          <w:p w14:paraId="519263CA" w14:textId="77777777" w:rsidR="00AF13F9" w:rsidRPr="00AF13F9" w:rsidRDefault="0053735E" w:rsidP="00243148">
            <w:pPr>
              <w:rPr>
                <w:sz w:val="20"/>
                <w:szCs w:val="20"/>
              </w:rPr>
            </w:pPr>
            <w:r>
              <w:rPr>
                <w:sz w:val="20"/>
                <w:szCs w:val="20"/>
              </w:rPr>
              <w:t>R</w:t>
            </w:r>
            <w:r w:rsidR="00000012" w:rsidRPr="00000012">
              <w:rPr>
                <w:sz w:val="20"/>
                <w:szCs w:val="20"/>
              </w:rPr>
              <w:t>ezultati upitnika, novi jelovnik prehrane učenika u školskoj kuhinji, povećanje broja učenika koji se hrane u školskoj kuhinji, upitnik zadovoljstva učenika školskom prehranom</w:t>
            </w:r>
          </w:p>
        </w:tc>
      </w:tr>
    </w:tbl>
    <w:p w14:paraId="5ACB0C9D" w14:textId="77777777" w:rsidR="003B43EA" w:rsidRDefault="003B43EA">
      <w:pPr>
        <w:spacing w:after="160" w:line="259" w:lineRule="auto"/>
      </w:pPr>
    </w:p>
    <w:p w14:paraId="3AAFC21F" w14:textId="77777777" w:rsidR="003B43EA" w:rsidRDefault="003B43EA">
      <w:pPr>
        <w:spacing w:after="160" w:line="259" w:lineRule="auto"/>
      </w:pPr>
    </w:p>
    <w:p w14:paraId="03B6E5FF" w14:textId="77777777" w:rsidR="000D59AA" w:rsidRDefault="000D59AA">
      <w:pPr>
        <w:spacing w:after="160" w:line="259" w:lineRule="auto"/>
      </w:pPr>
      <w:r>
        <w:br w:type="page"/>
      </w:r>
    </w:p>
    <w:p w14:paraId="1AA22D19" w14:textId="72868956" w:rsidR="00B8746C" w:rsidRPr="00180F6A" w:rsidRDefault="00B8746C" w:rsidP="00B8746C">
      <w:pPr>
        <w:spacing w:beforeLines="30" w:before="72" w:afterLines="30" w:after="72"/>
        <w:jc w:val="both"/>
      </w:pPr>
      <w:r w:rsidRPr="00180F6A">
        <w:rPr>
          <w:bCs/>
        </w:rPr>
        <w:lastRenderedPageBreak/>
        <w:t xml:space="preserve">Na temelju članka </w:t>
      </w:r>
      <w:r w:rsidRPr="00180F6A">
        <w:t xml:space="preserve">118. st. 2. al. 5. </w:t>
      </w:r>
      <w:r w:rsidRPr="00180F6A">
        <w:rPr>
          <w:bCs/>
        </w:rPr>
        <w:t xml:space="preserve">Zakona o odgoju i obrazovanju u osnovnoj i srednjoj školi </w:t>
      </w:r>
      <w:r w:rsidRPr="00180F6A">
        <w:t>(Narodne novine, broj 87/08</w:t>
      </w:r>
      <w:r w:rsidR="00930D6F" w:rsidRPr="00180F6A">
        <w:t>.</w:t>
      </w:r>
      <w:r w:rsidRPr="00180F6A">
        <w:t>, 86/09</w:t>
      </w:r>
      <w:r w:rsidR="00930D6F" w:rsidRPr="00180F6A">
        <w:t>.</w:t>
      </w:r>
      <w:r w:rsidRPr="00180F6A">
        <w:t>, 92/10</w:t>
      </w:r>
      <w:r w:rsidR="00930D6F" w:rsidRPr="00180F6A">
        <w:t>.</w:t>
      </w:r>
      <w:r w:rsidRPr="00180F6A">
        <w:t>, 105/10</w:t>
      </w:r>
      <w:r w:rsidR="00930D6F" w:rsidRPr="00180F6A">
        <w:t>.</w:t>
      </w:r>
      <w:r w:rsidRPr="00180F6A">
        <w:t>, 90/11</w:t>
      </w:r>
      <w:r w:rsidR="00930D6F" w:rsidRPr="00180F6A">
        <w:t>.</w:t>
      </w:r>
      <w:r w:rsidRPr="00180F6A">
        <w:t>, 5/12</w:t>
      </w:r>
      <w:r w:rsidR="00930D6F" w:rsidRPr="00180F6A">
        <w:t>.</w:t>
      </w:r>
      <w:r w:rsidRPr="00180F6A">
        <w:t>, 16/12</w:t>
      </w:r>
      <w:r w:rsidR="00930D6F" w:rsidRPr="00180F6A">
        <w:t>.</w:t>
      </w:r>
      <w:r w:rsidRPr="00180F6A">
        <w:t>, 86/12</w:t>
      </w:r>
      <w:r w:rsidR="00930D6F" w:rsidRPr="00180F6A">
        <w:t>.</w:t>
      </w:r>
      <w:r w:rsidRPr="00180F6A">
        <w:t>, 94/13</w:t>
      </w:r>
      <w:r w:rsidR="00930D6F" w:rsidRPr="00180F6A">
        <w:t xml:space="preserve">., </w:t>
      </w:r>
      <w:r w:rsidRPr="00180F6A">
        <w:t>152/14</w:t>
      </w:r>
      <w:r w:rsidR="00930D6F" w:rsidRPr="00180F6A">
        <w:t>.</w:t>
      </w:r>
      <w:r w:rsidR="00770D13" w:rsidRPr="00180F6A">
        <w:t>,</w:t>
      </w:r>
      <w:r w:rsidRPr="00180F6A">
        <w:t xml:space="preserve"> 7/17</w:t>
      </w:r>
      <w:r w:rsidR="00930D6F" w:rsidRPr="00180F6A">
        <w:t>.</w:t>
      </w:r>
      <w:r w:rsidR="00770D13" w:rsidRPr="00180F6A">
        <w:t>, 68/18,</w:t>
      </w:r>
      <w:r w:rsidRPr="00180F6A">
        <w:t>)</w:t>
      </w:r>
      <w:r w:rsidRPr="00180F6A">
        <w:rPr>
          <w:bCs/>
        </w:rPr>
        <w:t xml:space="preserve"> i čl. </w:t>
      </w:r>
      <w:r w:rsidR="00C14329" w:rsidRPr="00180F6A">
        <w:rPr>
          <w:bCs/>
        </w:rPr>
        <w:t>58.</w:t>
      </w:r>
      <w:r w:rsidRPr="00180F6A">
        <w:rPr>
          <w:bCs/>
        </w:rPr>
        <w:t xml:space="preserve"> Statuta Osnovne škole</w:t>
      </w:r>
      <w:r w:rsidR="00D17B5A" w:rsidRPr="00180F6A">
        <w:rPr>
          <w:bCs/>
        </w:rPr>
        <w:t xml:space="preserve"> Pakoštane</w:t>
      </w:r>
      <w:r w:rsidRPr="00180F6A">
        <w:rPr>
          <w:bCs/>
        </w:rPr>
        <w:t xml:space="preserve">, Školski odbor na prijedlog </w:t>
      </w:r>
      <w:r w:rsidR="00930D6F" w:rsidRPr="00180F6A">
        <w:rPr>
          <w:bCs/>
        </w:rPr>
        <w:t>U</w:t>
      </w:r>
      <w:r w:rsidR="00C14329" w:rsidRPr="00180F6A">
        <w:rPr>
          <w:bCs/>
        </w:rPr>
        <w:t xml:space="preserve">čiteljskog vijeća i </w:t>
      </w:r>
      <w:r w:rsidRPr="00180F6A">
        <w:rPr>
          <w:bCs/>
        </w:rPr>
        <w:t xml:space="preserve">ravnatelja škole </w:t>
      </w:r>
      <w:bookmarkStart w:id="72" w:name="_GoBack"/>
      <w:bookmarkEnd w:id="72"/>
      <w:r w:rsidRPr="00180F6A">
        <w:rPr>
          <w:bCs/>
        </w:rPr>
        <w:t>donosi Školski kurikul</w:t>
      </w:r>
      <w:r w:rsidR="00280B5A" w:rsidRPr="00180F6A">
        <w:rPr>
          <w:bCs/>
        </w:rPr>
        <w:t>um</w:t>
      </w:r>
      <w:r w:rsidRPr="00180F6A">
        <w:rPr>
          <w:bCs/>
        </w:rPr>
        <w:t xml:space="preserve"> za školsku godinu </w:t>
      </w:r>
      <w:r w:rsidR="00770D13" w:rsidRPr="00180F6A">
        <w:rPr>
          <w:bCs/>
        </w:rPr>
        <w:t>201</w:t>
      </w:r>
      <w:r w:rsidR="004D750A" w:rsidRPr="00180F6A">
        <w:rPr>
          <w:bCs/>
        </w:rPr>
        <w:t>9</w:t>
      </w:r>
      <w:r w:rsidR="00C920B5" w:rsidRPr="00180F6A">
        <w:rPr>
          <w:bCs/>
        </w:rPr>
        <w:t>./20</w:t>
      </w:r>
      <w:r w:rsidR="004D750A" w:rsidRPr="00180F6A">
        <w:rPr>
          <w:bCs/>
        </w:rPr>
        <w:t>20</w:t>
      </w:r>
      <w:r w:rsidR="00C920B5" w:rsidRPr="00180F6A">
        <w:rPr>
          <w:bCs/>
        </w:rPr>
        <w:t>.</w:t>
      </w:r>
      <w:r w:rsidRPr="00180F6A">
        <w:rPr>
          <w:bCs/>
        </w:rPr>
        <w:t xml:space="preserve"> na sjednici školskog odbora koja je održana</w:t>
      </w:r>
      <w:r w:rsidR="00180F6A" w:rsidRPr="00180F6A">
        <w:rPr>
          <w:bCs/>
        </w:rPr>
        <w:t xml:space="preserve"> 3. listopada </w:t>
      </w:r>
      <w:r w:rsidR="00C14329" w:rsidRPr="00180F6A">
        <w:rPr>
          <w:bCs/>
        </w:rPr>
        <w:t>201</w:t>
      </w:r>
      <w:r w:rsidR="004D750A" w:rsidRPr="00180F6A">
        <w:rPr>
          <w:bCs/>
        </w:rPr>
        <w:t>9</w:t>
      </w:r>
      <w:r w:rsidRPr="00180F6A">
        <w:rPr>
          <w:bCs/>
        </w:rPr>
        <w:t xml:space="preserve">. </w:t>
      </w:r>
      <w:r w:rsidR="00930D6F" w:rsidRPr="00180F6A">
        <w:rPr>
          <w:bCs/>
        </w:rPr>
        <w:t>godine.</w:t>
      </w:r>
    </w:p>
    <w:p w14:paraId="5AA8DA2B" w14:textId="77777777" w:rsidR="00B8746C" w:rsidRPr="001B72FE" w:rsidRDefault="00B8746C" w:rsidP="00B8746C">
      <w:pPr>
        <w:tabs>
          <w:tab w:val="left" w:pos="9360"/>
        </w:tabs>
        <w:ind w:right="-157"/>
        <w:jc w:val="both"/>
        <w:rPr>
          <w:b/>
          <w:bCs/>
          <w:iCs/>
          <w:color w:val="FF0000"/>
        </w:rPr>
      </w:pPr>
    </w:p>
    <w:p w14:paraId="1AC68568" w14:textId="77777777" w:rsidR="00056853" w:rsidRPr="001B72FE" w:rsidRDefault="00056853" w:rsidP="00B8746C">
      <w:pPr>
        <w:tabs>
          <w:tab w:val="left" w:pos="9360"/>
        </w:tabs>
        <w:ind w:right="-157"/>
        <w:jc w:val="both"/>
        <w:rPr>
          <w:b/>
          <w:bCs/>
          <w:iCs/>
          <w:color w:val="FF0000"/>
        </w:rPr>
      </w:pPr>
    </w:p>
    <w:p w14:paraId="4CF89BD4" w14:textId="77777777" w:rsidR="00056853" w:rsidRPr="001B72FE" w:rsidRDefault="00056853" w:rsidP="00B8746C">
      <w:pPr>
        <w:tabs>
          <w:tab w:val="left" w:pos="9360"/>
        </w:tabs>
        <w:ind w:right="-157"/>
        <w:jc w:val="both"/>
        <w:rPr>
          <w:b/>
          <w:bCs/>
          <w:iCs/>
          <w:color w:val="FF0000"/>
        </w:rPr>
      </w:pPr>
    </w:p>
    <w:p w14:paraId="787F04EE" w14:textId="77777777" w:rsidR="00B8746C" w:rsidRPr="001B72FE" w:rsidRDefault="00B8746C" w:rsidP="00B8746C">
      <w:pPr>
        <w:jc w:val="both"/>
        <w:rPr>
          <w:b/>
          <w:bCs/>
          <w:iCs/>
          <w:color w:val="FF0000"/>
        </w:rPr>
      </w:pPr>
    </w:p>
    <w:tbl>
      <w:tblPr>
        <w:tblStyle w:val="Reetkatablic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1965"/>
        <w:gridCol w:w="3544"/>
      </w:tblGrid>
      <w:tr w:rsidR="00180F6A" w:rsidRPr="00180F6A" w14:paraId="18978CED" w14:textId="77777777" w:rsidTr="00BE6997">
        <w:tc>
          <w:tcPr>
            <w:tcW w:w="1964" w:type="pct"/>
          </w:tcPr>
          <w:p w14:paraId="3BED1466" w14:textId="77777777" w:rsidR="00056853" w:rsidRPr="00180F6A" w:rsidRDefault="00056853" w:rsidP="00BE6997">
            <w:pPr>
              <w:rPr>
                <w:b/>
                <w:bCs/>
                <w:iCs/>
              </w:rPr>
            </w:pPr>
          </w:p>
        </w:tc>
        <w:tc>
          <w:tcPr>
            <w:tcW w:w="1083" w:type="pct"/>
          </w:tcPr>
          <w:p w14:paraId="1134634D" w14:textId="77777777" w:rsidR="00056853" w:rsidRPr="00180F6A" w:rsidRDefault="00056853" w:rsidP="00BE6997">
            <w:pPr>
              <w:jc w:val="both"/>
              <w:rPr>
                <w:b/>
                <w:bCs/>
                <w:iCs/>
              </w:rPr>
            </w:pPr>
          </w:p>
        </w:tc>
        <w:tc>
          <w:tcPr>
            <w:tcW w:w="1953" w:type="pct"/>
          </w:tcPr>
          <w:p w14:paraId="21D23713" w14:textId="77777777" w:rsidR="00056853" w:rsidRPr="00180F6A" w:rsidRDefault="00056853" w:rsidP="00BE6997">
            <w:pPr>
              <w:rPr>
                <w:b/>
                <w:bCs/>
                <w:iCs/>
              </w:rPr>
            </w:pPr>
            <w:r w:rsidRPr="00180F6A">
              <w:t>Predsjednik Školskog odbora:</w:t>
            </w:r>
          </w:p>
        </w:tc>
      </w:tr>
      <w:tr w:rsidR="00180F6A" w:rsidRPr="00180F6A" w14:paraId="4AA01D32" w14:textId="77777777" w:rsidTr="00BE6997">
        <w:tc>
          <w:tcPr>
            <w:tcW w:w="1964" w:type="pct"/>
          </w:tcPr>
          <w:p w14:paraId="09061C58" w14:textId="77777777" w:rsidR="00056853" w:rsidRPr="00180F6A" w:rsidRDefault="00056853" w:rsidP="00BE6997">
            <w:pPr>
              <w:rPr>
                <w:bCs/>
                <w:iCs/>
              </w:rPr>
            </w:pPr>
          </w:p>
        </w:tc>
        <w:tc>
          <w:tcPr>
            <w:tcW w:w="1083" w:type="pct"/>
          </w:tcPr>
          <w:p w14:paraId="4A7A10F1" w14:textId="77777777" w:rsidR="00056853" w:rsidRPr="00180F6A" w:rsidRDefault="00056853" w:rsidP="00BE6997">
            <w:pPr>
              <w:jc w:val="both"/>
              <w:rPr>
                <w:bCs/>
                <w:iCs/>
              </w:rPr>
            </w:pPr>
          </w:p>
        </w:tc>
        <w:tc>
          <w:tcPr>
            <w:tcW w:w="1953" w:type="pct"/>
          </w:tcPr>
          <w:p w14:paraId="47E8D780" w14:textId="77777777" w:rsidR="00056853" w:rsidRPr="00180F6A" w:rsidRDefault="00056853" w:rsidP="00BE6997">
            <w:pPr>
              <w:rPr>
                <w:bCs/>
                <w:iCs/>
              </w:rPr>
            </w:pPr>
            <w:r w:rsidRPr="00180F6A">
              <w:rPr>
                <w:bCs/>
                <w:iCs/>
              </w:rPr>
              <w:t>Ivo Ćirak, prof.</w:t>
            </w:r>
          </w:p>
        </w:tc>
      </w:tr>
      <w:tr w:rsidR="00180F6A" w:rsidRPr="00180F6A" w14:paraId="67378C1C" w14:textId="77777777" w:rsidTr="00BE6997">
        <w:tc>
          <w:tcPr>
            <w:tcW w:w="1964" w:type="pct"/>
          </w:tcPr>
          <w:p w14:paraId="7B8CDCE1" w14:textId="77777777" w:rsidR="00056853" w:rsidRPr="00180F6A" w:rsidRDefault="00056853" w:rsidP="00BE6997">
            <w:pPr>
              <w:jc w:val="both"/>
              <w:rPr>
                <w:b/>
                <w:bCs/>
                <w:iCs/>
              </w:rPr>
            </w:pPr>
          </w:p>
        </w:tc>
        <w:tc>
          <w:tcPr>
            <w:tcW w:w="1083" w:type="pct"/>
          </w:tcPr>
          <w:p w14:paraId="66029C25" w14:textId="77777777" w:rsidR="00056853" w:rsidRPr="00180F6A" w:rsidRDefault="00056853" w:rsidP="00BE6997">
            <w:pPr>
              <w:jc w:val="both"/>
              <w:rPr>
                <w:b/>
                <w:bCs/>
                <w:iCs/>
              </w:rPr>
            </w:pPr>
          </w:p>
        </w:tc>
        <w:tc>
          <w:tcPr>
            <w:tcW w:w="1953" w:type="pct"/>
            <w:tcBorders>
              <w:bottom w:val="single" w:sz="4" w:space="0" w:color="auto"/>
            </w:tcBorders>
          </w:tcPr>
          <w:p w14:paraId="0D2D33C0" w14:textId="77777777" w:rsidR="00056853" w:rsidRPr="00180F6A" w:rsidRDefault="00056853" w:rsidP="00BE6997">
            <w:pPr>
              <w:jc w:val="both"/>
              <w:rPr>
                <w:b/>
                <w:bCs/>
                <w:iCs/>
              </w:rPr>
            </w:pPr>
          </w:p>
          <w:p w14:paraId="1A270D57" w14:textId="77777777" w:rsidR="00056853" w:rsidRPr="00180F6A" w:rsidRDefault="00056853" w:rsidP="00BE6997">
            <w:pPr>
              <w:jc w:val="both"/>
              <w:rPr>
                <w:b/>
                <w:bCs/>
                <w:iCs/>
              </w:rPr>
            </w:pPr>
          </w:p>
        </w:tc>
      </w:tr>
      <w:tr w:rsidR="00180F6A" w:rsidRPr="00180F6A" w14:paraId="16F57F7B" w14:textId="77777777" w:rsidTr="00BE6997">
        <w:tc>
          <w:tcPr>
            <w:tcW w:w="1964" w:type="pct"/>
          </w:tcPr>
          <w:p w14:paraId="5906EF47" w14:textId="2085D435" w:rsidR="00056853" w:rsidRPr="00180F6A" w:rsidRDefault="00056853" w:rsidP="004D750A">
            <w:pPr>
              <w:jc w:val="both"/>
              <w:rPr>
                <w:b/>
                <w:bCs/>
                <w:iCs/>
              </w:rPr>
            </w:pPr>
            <w:r w:rsidRPr="00180F6A">
              <w:t>KLASA:</w:t>
            </w:r>
            <w:r w:rsidR="00180F6A" w:rsidRPr="00180F6A">
              <w:t xml:space="preserve"> 602-02/19-01/16</w:t>
            </w:r>
            <w:r w:rsidRPr="00180F6A">
              <w:t xml:space="preserve"> </w:t>
            </w:r>
          </w:p>
        </w:tc>
        <w:tc>
          <w:tcPr>
            <w:tcW w:w="1083" w:type="pct"/>
          </w:tcPr>
          <w:p w14:paraId="7A166037" w14:textId="77777777" w:rsidR="00056853" w:rsidRPr="00180F6A" w:rsidRDefault="00056853" w:rsidP="00BE6997">
            <w:pPr>
              <w:jc w:val="both"/>
              <w:rPr>
                <w:b/>
                <w:bCs/>
                <w:iCs/>
              </w:rPr>
            </w:pPr>
          </w:p>
        </w:tc>
        <w:tc>
          <w:tcPr>
            <w:tcW w:w="1953" w:type="pct"/>
            <w:tcBorders>
              <w:top w:val="single" w:sz="4" w:space="0" w:color="auto"/>
            </w:tcBorders>
          </w:tcPr>
          <w:p w14:paraId="47760DA0" w14:textId="77777777" w:rsidR="00056853" w:rsidRPr="00180F6A" w:rsidRDefault="00056853" w:rsidP="00BE6997">
            <w:pPr>
              <w:jc w:val="both"/>
              <w:rPr>
                <w:b/>
                <w:bCs/>
                <w:iCs/>
              </w:rPr>
            </w:pPr>
          </w:p>
        </w:tc>
      </w:tr>
      <w:tr w:rsidR="00180F6A" w:rsidRPr="00180F6A" w14:paraId="43CC56EE" w14:textId="77777777" w:rsidTr="00BE6997">
        <w:tc>
          <w:tcPr>
            <w:tcW w:w="1964" w:type="pct"/>
          </w:tcPr>
          <w:p w14:paraId="632848AE" w14:textId="6B3FD38C" w:rsidR="00056853" w:rsidRPr="00180F6A" w:rsidRDefault="00056853" w:rsidP="004D750A">
            <w:pPr>
              <w:jc w:val="both"/>
              <w:rPr>
                <w:b/>
                <w:bCs/>
                <w:iCs/>
              </w:rPr>
            </w:pPr>
            <w:r w:rsidRPr="00180F6A">
              <w:t>URBROJ:</w:t>
            </w:r>
            <w:r w:rsidR="00180F6A" w:rsidRPr="00180F6A">
              <w:t xml:space="preserve"> 2198-1-31-06-18-1</w:t>
            </w:r>
            <w:r w:rsidRPr="00180F6A">
              <w:t xml:space="preserve"> </w:t>
            </w:r>
          </w:p>
        </w:tc>
        <w:tc>
          <w:tcPr>
            <w:tcW w:w="1083" w:type="pct"/>
          </w:tcPr>
          <w:p w14:paraId="1B79217E" w14:textId="77777777" w:rsidR="00056853" w:rsidRPr="00180F6A" w:rsidRDefault="00056853" w:rsidP="00BE6997">
            <w:pPr>
              <w:jc w:val="both"/>
              <w:rPr>
                <w:b/>
                <w:bCs/>
                <w:iCs/>
              </w:rPr>
            </w:pPr>
          </w:p>
        </w:tc>
        <w:tc>
          <w:tcPr>
            <w:tcW w:w="1953" w:type="pct"/>
          </w:tcPr>
          <w:p w14:paraId="11068FEE" w14:textId="77777777" w:rsidR="00056853" w:rsidRPr="00180F6A" w:rsidRDefault="00056853" w:rsidP="00BE6997">
            <w:pPr>
              <w:jc w:val="both"/>
              <w:rPr>
                <w:b/>
                <w:bCs/>
                <w:iCs/>
              </w:rPr>
            </w:pPr>
          </w:p>
        </w:tc>
      </w:tr>
      <w:tr w:rsidR="00180F6A" w:rsidRPr="00180F6A" w14:paraId="56F64027" w14:textId="77777777" w:rsidTr="00BE6997">
        <w:tc>
          <w:tcPr>
            <w:tcW w:w="1964" w:type="pct"/>
          </w:tcPr>
          <w:p w14:paraId="112FCE84" w14:textId="2B14416A" w:rsidR="00056853" w:rsidRPr="00180F6A" w:rsidRDefault="00056853" w:rsidP="00180F6A">
            <w:pPr>
              <w:jc w:val="both"/>
              <w:rPr>
                <w:bCs/>
                <w:iCs/>
              </w:rPr>
            </w:pPr>
            <w:r w:rsidRPr="00180F6A">
              <w:rPr>
                <w:bCs/>
                <w:iCs/>
              </w:rPr>
              <w:t>Pakoštane,</w:t>
            </w:r>
            <w:r w:rsidR="00180F6A">
              <w:rPr>
                <w:bCs/>
                <w:iCs/>
              </w:rPr>
              <w:t xml:space="preserve"> </w:t>
            </w:r>
            <w:r w:rsidR="00180F6A" w:rsidRPr="00180F6A">
              <w:rPr>
                <w:bCs/>
                <w:iCs/>
              </w:rPr>
              <w:t>3. listopada</w:t>
            </w:r>
            <w:r w:rsidRPr="00180F6A">
              <w:rPr>
                <w:bCs/>
                <w:iCs/>
              </w:rPr>
              <w:t xml:space="preserve"> 201</w:t>
            </w:r>
            <w:r w:rsidR="004D750A" w:rsidRPr="00180F6A">
              <w:rPr>
                <w:bCs/>
                <w:iCs/>
              </w:rPr>
              <w:t>9</w:t>
            </w:r>
            <w:r w:rsidRPr="00180F6A">
              <w:rPr>
                <w:bCs/>
                <w:iCs/>
              </w:rPr>
              <w:t>.</w:t>
            </w:r>
          </w:p>
        </w:tc>
        <w:tc>
          <w:tcPr>
            <w:tcW w:w="1083" w:type="pct"/>
          </w:tcPr>
          <w:p w14:paraId="72126090" w14:textId="77777777" w:rsidR="00056853" w:rsidRPr="00180F6A" w:rsidRDefault="00056853" w:rsidP="00BE6997">
            <w:pPr>
              <w:jc w:val="both"/>
              <w:rPr>
                <w:b/>
                <w:bCs/>
                <w:iCs/>
              </w:rPr>
            </w:pPr>
          </w:p>
        </w:tc>
        <w:tc>
          <w:tcPr>
            <w:tcW w:w="1953" w:type="pct"/>
          </w:tcPr>
          <w:p w14:paraId="460F6082" w14:textId="77777777" w:rsidR="00056853" w:rsidRPr="00180F6A" w:rsidRDefault="00056853" w:rsidP="00BE6997">
            <w:pPr>
              <w:jc w:val="both"/>
              <w:rPr>
                <w:b/>
                <w:bCs/>
                <w:iCs/>
              </w:rPr>
            </w:pPr>
          </w:p>
        </w:tc>
      </w:tr>
      <w:tr w:rsidR="00180F6A" w:rsidRPr="00180F6A" w14:paraId="464BFB30" w14:textId="77777777" w:rsidTr="00BE6997">
        <w:tc>
          <w:tcPr>
            <w:tcW w:w="1964" w:type="pct"/>
          </w:tcPr>
          <w:p w14:paraId="40080BB5" w14:textId="77777777" w:rsidR="00056853" w:rsidRPr="00180F6A" w:rsidRDefault="00056853" w:rsidP="00BE6997">
            <w:pPr>
              <w:jc w:val="both"/>
              <w:rPr>
                <w:b/>
                <w:bCs/>
                <w:iCs/>
              </w:rPr>
            </w:pPr>
          </w:p>
        </w:tc>
        <w:tc>
          <w:tcPr>
            <w:tcW w:w="1083" w:type="pct"/>
          </w:tcPr>
          <w:p w14:paraId="0FB5FC0B" w14:textId="77777777" w:rsidR="00056853" w:rsidRPr="00180F6A" w:rsidRDefault="00056853" w:rsidP="00BE6997">
            <w:pPr>
              <w:jc w:val="both"/>
              <w:rPr>
                <w:b/>
                <w:bCs/>
                <w:iCs/>
              </w:rPr>
            </w:pPr>
          </w:p>
        </w:tc>
        <w:tc>
          <w:tcPr>
            <w:tcW w:w="1953" w:type="pct"/>
          </w:tcPr>
          <w:p w14:paraId="5392EAF1" w14:textId="77777777" w:rsidR="00056853" w:rsidRPr="00180F6A" w:rsidRDefault="00056853" w:rsidP="00BE6997">
            <w:pPr>
              <w:jc w:val="both"/>
              <w:rPr>
                <w:b/>
                <w:bCs/>
                <w:iCs/>
              </w:rPr>
            </w:pPr>
            <w:r w:rsidRPr="00180F6A">
              <w:t>Ravnatelj škole:</w:t>
            </w:r>
          </w:p>
        </w:tc>
      </w:tr>
      <w:tr w:rsidR="00180F6A" w:rsidRPr="00180F6A" w14:paraId="73493623" w14:textId="77777777" w:rsidTr="00BE6997">
        <w:tc>
          <w:tcPr>
            <w:tcW w:w="1964" w:type="pct"/>
          </w:tcPr>
          <w:p w14:paraId="6BF03FE5" w14:textId="77777777" w:rsidR="00056853" w:rsidRPr="00180F6A" w:rsidRDefault="00056853" w:rsidP="00BE6997">
            <w:pPr>
              <w:jc w:val="both"/>
              <w:rPr>
                <w:b/>
                <w:bCs/>
                <w:iCs/>
              </w:rPr>
            </w:pPr>
          </w:p>
        </w:tc>
        <w:tc>
          <w:tcPr>
            <w:tcW w:w="1083" w:type="pct"/>
          </w:tcPr>
          <w:p w14:paraId="7AD01DC3" w14:textId="77777777" w:rsidR="00056853" w:rsidRPr="00180F6A" w:rsidRDefault="00056853" w:rsidP="00BE6997">
            <w:pPr>
              <w:jc w:val="both"/>
              <w:rPr>
                <w:b/>
                <w:bCs/>
                <w:iCs/>
              </w:rPr>
            </w:pPr>
          </w:p>
        </w:tc>
        <w:tc>
          <w:tcPr>
            <w:tcW w:w="1953" w:type="pct"/>
          </w:tcPr>
          <w:p w14:paraId="1D12BF7F" w14:textId="77777777" w:rsidR="00056853" w:rsidRPr="00180F6A" w:rsidRDefault="00056853" w:rsidP="00BE6997">
            <w:pPr>
              <w:jc w:val="both"/>
              <w:rPr>
                <w:b/>
                <w:bCs/>
                <w:iCs/>
              </w:rPr>
            </w:pPr>
            <w:r w:rsidRPr="00180F6A">
              <w:rPr>
                <w:bCs/>
                <w:iCs/>
              </w:rPr>
              <w:t>Andrija Vanjak, mag. prim. educ.</w:t>
            </w:r>
          </w:p>
        </w:tc>
      </w:tr>
      <w:tr w:rsidR="00056853" w:rsidRPr="00180F6A" w14:paraId="43ACB75C" w14:textId="77777777" w:rsidTr="00BE6997">
        <w:tc>
          <w:tcPr>
            <w:tcW w:w="1964" w:type="pct"/>
          </w:tcPr>
          <w:p w14:paraId="5AAED619" w14:textId="77777777" w:rsidR="00056853" w:rsidRPr="00180F6A" w:rsidRDefault="00056853" w:rsidP="00BE6997">
            <w:pPr>
              <w:jc w:val="both"/>
              <w:rPr>
                <w:b/>
                <w:bCs/>
                <w:iCs/>
              </w:rPr>
            </w:pPr>
          </w:p>
        </w:tc>
        <w:tc>
          <w:tcPr>
            <w:tcW w:w="1083" w:type="pct"/>
          </w:tcPr>
          <w:p w14:paraId="005860D1" w14:textId="77777777" w:rsidR="00056853" w:rsidRPr="00180F6A" w:rsidRDefault="00056853" w:rsidP="00BE6997">
            <w:pPr>
              <w:jc w:val="both"/>
              <w:rPr>
                <w:b/>
                <w:bCs/>
                <w:iCs/>
              </w:rPr>
            </w:pPr>
          </w:p>
        </w:tc>
        <w:tc>
          <w:tcPr>
            <w:tcW w:w="1953" w:type="pct"/>
            <w:tcBorders>
              <w:bottom w:val="single" w:sz="4" w:space="0" w:color="auto"/>
            </w:tcBorders>
          </w:tcPr>
          <w:p w14:paraId="5986DC55" w14:textId="77777777" w:rsidR="00056853" w:rsidRPr="00180F6A" w:rsidRDefault="00056853" w:rsidP="00BE6997">
            <w:pPr>
              <w:jc w:val="both"/>
              <w:rPr>
                <w:bCs/>
                <w:iCs/>
              </w:rPr>
            </w:pPr>
          </w:p>
          <w:p w14:paraId="25BFA1BE" w14:textId="77777777" w:rsidR="00056853" w:rsidRPr="00180F6A" w:rsidRDefault="00056853" w:rsidP="00BE6997">
            <w:pPr>
              <w:jc w:val="both"/>
              <w:rPr>
                <w:bCs/>
                <w:iCs/>
              </w:rPr>
            </w:pPr>
          </w:p>
        </w:tc>
      </w:tr>
    </w:tbl>
    <w:p w14:paraId="54032D3F" w14:textId="77777777" w:rsidR="00B8746C" w:rsidRPr="00180F6A" w:rsidRDefault="00B8746C" w:rsidP="00B8746C">
      <w:pPr>
        <w:spacing w:before="28" w:line="384" w:lineRule="exact"/>
        <w:ind w:right="-20"/>
      </w:pPr>
    </w:p>
    <w:sectPr w:rsidR="00B8746C" w:rsidRPr="00180F6A" w:rsidSect="004D750A">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0E70A" w14:textId="77777777" w:rsidR="00AB77A3" w:rsidRDefault="00AB77A3" w:rsidP="003D38B4">
      <w:r>
        <w:separator/>
      </w:r>
    </w:p>
  </w:endnote>
  <w:endnote w:type="continuationSeparator" w:id="0">
    <w:p w14:paraId="31670711" w14:textId="77777777" w:rsidR="00AB77A3" w:rsidRDefault="00AB77A3" w:rsidP="003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25343"/>
      <w:docPartObj>
        <w:docPartGallery w:val="Page Numbers (Bottom of Page)"/>
        <w:docPartUnique/>
      </w:docPartObj>
    </w:sdtPr>
    <w:sdtEndPr/>
    <w:sdtContent>
      <w:p w14:paraId="50A6690E" w14:textId="1C2D96A9" w:rsidR="00EB663E" w:rsidRDefault="00EB663E">
        <w:pPr>
          <w:pStyle w:val="Podnoje"/>
          <w:jc w:val="right"/>
        </w:pPr>
        <w:r>
          <w:fldChar w:fldCharType="begin"/>
        </w:r>
        <w:r>
          <w:instrText>PAGE   \* MERGEFORMAT</w:instrText>
        </w:r>
        <w:r>
          <w:fldChar w:fldCharType="separate"/>
        </w:r>
        <w:r w:rsidR="006C7087">
          <w:rPr>
            <w:noProof/>
          </w:rPr>
          <w:t>88</w:t>
        </w:r>
        <w:r>
          <w:fldChar w:fldCharType="end"/>
        </w:r>
      </w:p>
    </w:sdtContent>
  </w:sdt>
  <w:p w14:paraId="1B191A8D" w14:textId="77777777" w:rsidR="00EB663E" w:rsidRDefault="00EB663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C921" w14:textId="77777777" w:rsidR="00EB663E" w:rsidRDefault="00EB663E">
    <w:pPr>
      <w:pStyle w:val="Podnoje"/>
      <w:jc w:val="right"/>
    </w:pPr>
  </w:p>
  <w:p w14:paraId="4021D254" w14:textId="77777777" w:rsidR="00EB663E" w:rsidRDefault="00EB663E">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64694"/>
      <w:docPartObj>
        <w:docPartGallery w:val="Page Numbers (Bottom of Page)"/>
        <w:docPartUnique/>
      </w:docPartObj>
    </w:sdtPr>
    <w:sdtEndPr>
      <w:rPr>
        <w:noProof/>
      </w:rPr>
    </w:sdtEndPr>
    <w:sdtContent>
      <w:p w14:paraId="373A4D24" w14:textId="60F998E4" w:rsidR="00EB663E" w:rsidRDefault="00EB663E">
        <w:pPr>
          <w:pStyle w:val="Podnoje"/>
          <w:jc w:val="right"/>
        </w:pPr>
        <w:r>
          <w:fldChar w:fldCharType="begin"/>
        </w:r>
        <w:r>
          <w:instrText xml:space="preserve"> PAGE   \* MERGEFORMAT </w:instrText>
        </w:r>
        <w:r>
          <w:fldChar w:fldCharType="separate"/>
        </w:r>
        <w:r w:rsidR="006C7087">
          <w:rPr>
            <w:noProof/>
          </w:rPr>
          <w:t>89</w:t>
        </w:r>
        <w:r>
          <w:rPr>
            <w:noProof/>
          </w:rPr>
          <w:fldChar w:fldCharType="end"/>
        </w:r>
      </w:p>
    </w:sdtContent>
  </w:sdt>
  <w:p w14:paraId="52AE33DF" w14:textId="77777777" w:rsidR="00EB663E" w:rsidRDefault="00EB663E">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944121"/>
      <w:docPartObj>
        <w:docPartGallery w:val="Page Numbers (Bottom of Page)"/>
        <w:docPartUnique/>
      </w:docPartObj>
    </w:sdtPr>
    <w:sdtEndPr/>
    <w:sdtContent>
      <w:p w14:paraId="4E02226A" w14:textId="3B86C1BC" w:rsidR="00EB663E" w:rsidRDefault="00EB663E">
        <w:pPr>
          <w:pStyle w:val="Podnoje"/>
          <w:jc w:val="right"/>
        </w:pPr>
        <w:r>
          <w:fldChar w:fldCharType="begin"/>
        </w:r>
        <w:r>
          <w:instrText>PAGE   \* MERGEFORMAT</w:instrText>
        </w:r>
        <w:r>
          <w:fldChar w:fldCharType="separate"/>
        </w:r>
        <w:r w:rsidR="006C7087">
          <w:rPr>
            <w:noProof/>
          </w:rPr>
          <w:t>103</w:t>
        </w:r>
        <w:r>
          <w:fldChar w:fldCharType="end"/>
        </w:r>
      </w:p>
    </w:sdtContent>
  </w:sdt>
  <w:p w14:paraId="42EF18E5" w14:textId="77777777" w:rsidR="00EB663E" w:rsidRDefault="00EB663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05BDB" w14:textId="77777777" w:rsidR="00AB77A3" w:rsidRDefault="00AB77A3" w:rsidP="003D38B4">
      <w:r>
        <w:separator/>
      </w:r>
    </w:p>
  </w:footnote>
  <w:footnote w:type="continuationSeparator" w:id="0">
    <w:p w14:paraId="74306F75" w14:textId="77777777" w:rsidR="00AB77A3" w:rsidRDefault="00AB77A3" w:rsidP="003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9D4A" w14:textId="77777777" w:rsidR="00EB663E" w:rsidRDefault="00EB663E">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5EC"/>
    <w:multiLevelType w:val="hybridMultilevel"/>
    <w:tmpl w:val="917E2F30"/>
    <w:lvl w:ilvl="0" w:tplc="B628ACF4">
      <w:numFmt w:val="bullet"/>
      <w:lvlText w:val="-"/>
      <w:lvlJc w:val="left"/>
      <w:pPr>
        <w:ind w:left="55" w:hanging="140"/>
      </w:pPr>
      <w:rPr>
        <w:rFonts w:ascii="Times New Roman" w:eastAsia="Times New Roman" w:hAnsi="Times New Roman" w:cs="Times New Roman" w:hint="default"/>
        <w:w w:val="99"/>
        <w:sz w:val="24"/>
        <w:szCs w:val="24"/>
      </w:rPr>
    </w:lvl>
    <w:lvl w:ilvl="1" w:tplc="AD0C2760">
      <w:numFmt w:val="bullet"/>
      <w:lvlText w:val="•"/>
      <w:lvlJc w:val="left"/>
      <w:pPr>
        <w:ind w:left="653" w:hanging="140"/>
      </w:pPr>
      <w:rPr>
        <w:rFonts w:hint="default"/>
      </w:rPr>
    </w:lvl>
    <w:lvl w:ilvl="2" w:tplc="09EE3C04">
      <w:numFmt w:val="bullet"/>
      <w:lvlText w:val="•"/>
      <w:lvlJc w:val="left"/>
      <w:pPr>
        <w:ind w:left="1247" w:hanging="140"/>
      </w:pPr>
      <w:rPr>
        <w:rFonts w:hint="default"/>
      </w:rPr>
    </w:lvl>
    <w:lvl w:ilvl="3" w:tplc="E22E8290">
      <w:numFmt w:val="bullet"/>
      <w:lvlText w:val="•"/>
      <w:lvlJc w:val="left"/>
      <w:pPr>
        <w:ind w:left="1841" w:hanging="140"/>
      </w:pPr>
      <w:rPr>
        <w:rFonts w:hint="default"/>
      </w:rPr>
    </w:lvl>
    <w:lvl w:ilvl="4" w:tplc="5072ABDC">
      <w:numFmt w:val="bullet"/>
      <w:lvlText w:val="•"/>
      <w:lvlJc w:val="left"/>
      <w:pPr>
        <w:ind w:left="2434" w:hanging="140"/>
      </w:pPr>
      <w:rPr>
        <w:rFonts w:hint="default"/>
      </w:rPr>
    </w:lvl>
    <w:lvl w:ilvl="5" w:tplc="A6B4BD84">
      <w:numFmt w:val="bullet"/>
      <w:lvlText w:val="•"/>
      <w:lvlJc w:val="left"/>
      <w:pPr>
        <w:ind w:left="3028" w:hanging="140"/>
      </w:pPr>
      <w:rPr>
        <w:rFonts w:hint="default"/>
      </w:rPr>
    </w:lvl>
    <w:lvl w:ilvl="6" w:tplc="F1A4CBEC">
      <w:numFmt w:val="bullet"/>
      <w:lvlText w:val="•"/>
      <w:lvlJc w:val="left"/>
      <w:pPr>
        <w:ind w:left="3622" w:hanging="140"/>
      </w:pPr>
      <w:rPr>
        <w:rFonts w:hint="default"/>
      </w:rPr>
    </w:lvl>
    <w:lvl w:ilvl="7" w:tplc="AAE82F10">
      <w:numFmt w:val="bullet"/>
      <w:lvlText w:val="•"/>
      <w:lvlJc w:val="left"/>
      <w:pPr>
        <w:ind w:left="4215" w:hanging="140"/>
      </w:pPr>
      <w:rPr>
        <w:rFonts w:hint="default"/>
      </w:rPr>
    </w:lvl>
    <w:lvl w:ilvl="8" w:tplc="F304A238">
      <w:numFmt w:val="bullet"/>
      <w:lvlText w:val="•"/>
      <w:lvlJc w:val="left"/>
      <w:pPr>
        <w:ind w:left="4809" w:hanging="140"/>
      </w:pPr>
      <w:rPr>
        <w:rFonts w:hint="default"/>
      </w:rPr>
    </w:lvl>
  </w:abstractNum>
  <w:abstractNum w:abstractNumId="1" w15:restartNumberingAfterBreak="0">
    <w:nsid w:val="03BE3C39"/>
    <w:multiLevelType w:val="hybridMultilevel"/>
    <w:tmpl w:val="28CEB3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261A99"/>
    <w:multiLevelType w:val="singleLevel"/>
    <w:tmpl w:val="3B72DEA8"/>
    <w:lvl w:ilvl="0">
      <w:start w:val="1"/>
      <w:numFmt w:val="decimal"/>
      <w:lvlText w:val="%1."/>
      <w:legacy w:legacy="1" w:legacySpace="120" w:legacyIndent="360"/>
      <w:lvlJc w:val="left"/>
      <w:pPr>
        <w:ind w:left="360" w:hanging="360"/>
      </w:pPr>
    </w:lvl>
  </w:abstractNum>
  <w:abstractNum w:abstractNumId="3" w15:restartNumberingAfterBreak="0">
    <w:nsid w:val="0791022B"/>
    <w:multiLevelType w:val="hybridMultilevel"/>
    <w:tmpl w:val="BDDE7268"/>
    <w:lvl w:ilvl="0" w:tplc="87508EB6">
      <w:numFmt w:val="bullet"/>
      <w:lvlText w:val="-"/>
      <w:lvlJc w:val="left"/>
      <w:pPr>
        <w:ind w:left="55" w:hanging="140"/>
      </w:pPr>
      <w:rPr>
        <w:rFonts w:ascii="Times New Roman" w:eastAsia="Times New Roman" w:hAnsi="Times New Roman" w:cs="Times New Roman" w:hint="default"/>
        <w:w w:val="99"/>
        <w:sz w:val="24"/>
        <w:szCs w:val="24"/>
      </w:rPr>
    </w:lvl>
    <w:lvl w:ilvl="1" w:tplc="856AD3D6">
      <w:numFmt w:val="bullet"/>
      <w:lvlText w:val="•"/>
      <w:lvlJc w:val="left"/>
      <w:pPr>
        <w:ind w:left="653" w:hanging="140"/>
      </w:pPr>
      <w:rPr>
        <w:rFonts w:hint="default"/>
      </w:rPr>
    </w:lvl>
    <w:lvl w:ilvl="2" w:tplc="35987AC4">
      <w:numFmt w:val="bullet"/>
      <w:lvlText w:val="•"/>
      <w:lvlJc w:val="left"/>
      <w:pPr>
        <w:ind w:left="1247" w:hanging="140"/>
      </w:pPr>
      <w:rPr>
        <w:rFonts w:hint="default"/>
      </w:rPr>
    </w:lvl>
    <w:lvl w:ilvl="3" w:tplc="2B8ACA5A">
      <w:numFmt w:val="bullet"/>
      <w:lvlText w:val="•"/>
      <w:lvlJc w:val="left"/>
      <w:pPr>
        <w:ind w:left="1841" w:hanging="140"/>
      </w:pPr>
      <w:rPr>
        <w:rFonts w:hint="default"/>
      </w:rPr>
    </w:lvl>
    <w:lvl w:ilvl="4" w:tplc="6E8C4C0C">
      <w:numFmt w:val="bullet"/>
      <w:lvlText w:val="•"/>
      <w:lvlJc w:val="left"/>
      <w:pPr>
        <w:ind w:left="2434" w:hanging="140"/>
      </w:pPr>
      <w:rPr>
        <w:rFonts w:hint="default"/>
      </w:rPr>
    </w:lvl>
    <w:lvl w:ilvl="5" w:tplc="01C2C86E">
      <w:numFmt w:val="bullet"/>
      <w:lvlText w:val="•"/>
      <w:lvlJc w:val="left"/>
      <w:pPr>
        <w:ind w:left="3028" w:hanging="140"/>
      </w:pPr>
      <w:rPr>
        <w:rFonts w:hint="default"/>
      </w:rPr>
    </w:lvl>
    <w:lvl w:ilvl="6" w:tplc="A146A15C">
      <w:numFmt w:val="bullet"/>
      <w:lvlText w:val="•"/>
      <w:lvlJc w:val="left"/>
      <w:pPr>
        <w:ind w:left="3622" w:hanging="140"/>
      </w:pPr>
      <w:rPr>
        <w:rFonts w:hint="default"/>
      </w:rPr>
    </w:lvl>
    <w:lvl w:ilvl="7" w:tplc="C3448674">
      <w:numFmt w:val="bullet"/>
      <w:lvlText w:val="•"/>
      <w:lvlJc w:val="left"/>
      <w:pPr>
        <w:ind w:left="4215" w:hanging="140"/>
      </w:pPr>
      <w:rPr>
        <w:rFonts w:hint="default"/>
      </w:rPr>
    </w:lvl>
    <w:lvl w:ilvl="8" w:tplc="B6B277E0">
      <w:numFmt w:val="bullet"/>
      <w:lvlText w:val="•"/>
      <w:lvlJc w:val="left"/>
      <w:pPr>
        <w:ind w:left="4809" w:hanging="140"/>
      </w:pPr>
      <w:rPr>
        <w:rFonts w:hint="default"/>
      </w:rPr>
    </w:lvl>
  </w:abstractNum>
  <w:abstractNum w:abstractNumId="4" w15:restartNumberingAfterBreak="0">
    <w:nsid w:val="099F482A"/>
    <w:multiLevelType w:val="hybridMultilevel"/>
    <w:tmpl w:val="56D6DB92"/>
    <w:lvl w:ilvl="0" w:tplc="21AE6908">
      <w:numFmt w:val="bullet"/>
      <w:lvlText w:val="-"/>
      <w:lvlJc w:val="left"/>
      <w:pPr>
        <w:ind w:left="720" w:hanging="360"/>
      </w:pPr>
      <w:rPr>
        <w:rFonts w:ascii="Calibri" w:eastAsia="Calibri" w:hAnsi="Calibri"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119406D0"/>
    <w:multiLevelType w:val="hybridMultilevel"/>
    <w:tmpl w:val="270ECA1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8EF431A"/>
    <w:multiLevelType w:val="hybridMultilevel"/>
    <w:tmpl w:val="FECEC16A"/>
    <w:lvl w:ilvl="0" w:tplc="722A4ADE">
      <w:numFmt w:val="bullet"/>
      <w:lvlText w:val="-"/>
      <w:lvlJc w:val="left"/>
      <w:pPr>
        <w:ind w:left="55" w:hanging="140"/>
      </w:pPr>
      <w:rPr>
        <w:rFonts w:ascii="Times New Roman" w:eastAsia="Times New Roman" w:hAnsi="Times New Roman" w:cs="Times New Roman" w:hint="default"/>
        <w:w w:val="99"/>
        <w:sz w:val="24"/>
        <w:szCs w:val="24"/>
      </w:rPr>
    </w:lvl>
    <w:lvl w:ilvl="1" w:tplc="BE88D6B0">
      <w:numFmt w:val="bullet"/>
      <w:lvlText w:val="•"/>
      <w:lvlJc w:val="left"/>
      <w:pPr>
        <w:ind w:left="653" w:hanging="140"/>
      </w:pPr>
      <w:rPr>
        <w:rFonts w:hint="default"/>
      </w:rPr>
    </w:lvl>
    <w:lvl w:ilvl="2" w:tplc="C89449BC">
      <w:numFmt w:val="bullet"/>
      <w:lvlText w:val="•"/>
      <w:lvlJc w:val="left"/>
      <w:pPr>
        <w:ind w:left="1247" w:hanging="140"/>
      </w:pPr>
      <w:rPr>
        <w:rFonts w:hint="default"/>
      </w:rPr>
    </w:lvl>
    <w:lvl w:ilvl="3" w:tplc="37E48D6C">
      <w:numFmt w:val="bullet"/>
      <w:lvlText w:val="•"/>
      <w:lvlJc w:val="left"/>
      <w:pPr>
        <w:ind w:left="1841" w:hanging="140"/>
      </w:pPr>
      <w:rPr>
        <w:rFonts w:hint="default"/>
      </w:rPr>
    </w:lvl>
    <w:lvl w:ilvl="4" w:tplc="F9FCC4A0">
      <w:numFmt w:val="bullet"/>
      <w:lvlText w:val="•"/>
      <w:lvlJc w:val="left"/>
      <w:pPr>
        <w:ind w:left="2434" w:hanging="140"/>
      </w:pPr>
      <w:rPr>
        <w:rFonts w:hint="default"/>
      </w:rPr>
    </w:lvl>
    <w:lvl w:ilvl="5" w:tplc="CFD48396">
      <w:numFmt w:val="bullet"/>
      <w:lvlText w:val="•"/>
      <w:lvlJc w:val="left"/>
      <w:pPr>
        <w:ind w:left="3028" w:hanging="140"/>
      </w:pPr>
      <w:rPr>
        <w:rFonts w:hint="default"/>
      </w:rPr>
    </w:lvl>
    <w:lvl w:ilvl="6" w:tplc="724C47DE">
      <w:numFmt w:val="bullet"/>
      <w:lvlText w:val="•"/>
      <w:lvlJc w:val="left"/>
      <w:pPr>
        <w:ind w:left="3622" w:hanging="140"/>
      </w:pPr>
      <w:rPr>
        <w:rFonts w:hint="default"/>
      </w:rPr>
    </w:lvl>
    <w:lvl w:ilvl="7" w:tplc="6F1E2C5E">
      <w:numFmt w:val="bullet"/>
      <w:lvlText w:val="•"/>
      <w:lvlJc w:val="left"/>
      <w:pPr>
        <w:ind w:left="4215" w:hanging="140"/>
      </w:pPr>
      <w:rPr>
        <w:rFonts w:hint="default"/>
      </w:rPr>
    </w:lvl>
    <w:lvl w:ilvl="8" w:tplc="A06E31A6">
      <w:numFmt w:val="bullet"/>
      <w:lvlText w:val="•"/>
      <w:lvlJc w:val="left"/>
      <w:pPr>
        <w:ind w:left="4809" w:hanging="140"/>
      </w:pPr>
      <w:rPr>
        <w:rFonts w:hint="default"/>
      </w:rPr>
    </w:lvl>
  </w:abstractNum>
  <w:abstractNum w:abstractNumId="7" w15:restartNumberingAfterBreak="0">
    <w:nsid w:val="1A446589"/>
    <w:multiLevelType w:val="hybridMultilevel"/>
    <w:tmpl w:val="2BC46C40"/>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15:restartNumberingAfterBreak="0">
    <w:nsid w:val="1B3C0775"/>
    <w:multiLevelType w:val="hybridMultilevel"/>
    <w:tmpl w:val="992A7C4A"/>
    <w:lvl w:ilvl="0" w:tplc="C88AEF60">
      <w:start w:val="1"/>
      <w:numFmt w:val="decimal"/>
      <w:lvlText w:val="%1."/>
      <w:lvlJc w:val="left"/>
      <w:pPr>
        <w:ind w:left="720" w:hanging="360"/>
      </w:pPr>
      <w:rPr>
        <w:rFonts w:ascii="Calibri" w:eastAsiaTheme="minorHAnsi" w:hAnsi="Calibri" w:cs="Calibri"/>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C8B30C5"/>
    <w:multiLevelType w:val="hybridMultilevel"/>
    <w:tmpl w:val="84B6B69A"/>
    <w:lvl w:ilvl="0" w:tplc="712C254A">
      <w:numFmt w:val="bullet"/>
      <w:lvlText w:val="-"/>
      <w:lvlJc w:val="left"/>
      <w:pPr>
        <w:ind w:left="1077" w:hanging="360"/>
      </w:pPr>
      <w:rPr>
        <w:rFonts w:ascii="Times New Roman" w:eastAsia="Times New Roman" w:hAnsi="Times New Roman"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0" w15:restartNumberingAfterBreak="0">
    <w:nsid w:val="210E55F2"/>
    <w:multiLevelType w:val="hybridMultilevel"/>
    <w:tmpl w:val="E7D8CA16"/>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0608D6"/>
    <w:multiLevelType w:val="hybridMultilevel"/>
    <w:tmpl w:val="5F28DE28"/>
    <w:lvl w:ilvl="0" w:tplc="8148040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277F6664"/>
    <w:multiLevelType w:val="hybridMultilevel"/>
    <w:tmpl w:val="C37AA288"/>
    <w:lvl w:ilvl="0" w:tplc="D520A98A">
      <w:numFmt w:val="bullet"/>
      <w:lvlText w:val="-"/>
      <w:lvlJc w:val="left"/>
      <w:pPr>
        <w:ind w:left="235" w:hanging="140"/>
      </w:pPr>
      <w:rPr>
        <w:rFonts w:ascii="Times New Roman" w:eastAsia="Times New Roman" w:hAnsi="Times New Roman" w:cs="Times New Roman" w:hint="default"/>
        <w:w w:val="99"/>
        <w:sz w:val="24"/>
        <w:szCs w:val="24"/>
      </w:rPr>
    </w:lvl>
    <w:lvl w:ilvl="1" w:tplc="9DE4C30E">
      <w:numFmt w:val="bullet"/>
      <w:lvlText w:val="•"/>
      <w:lvlJc w:val="left"/>
      <w:pPr>
        <w:ind w:left="815" w:hanging="140"/>
      </w:pPr>
      <w:rPr>
        <w:rFonts w:hint="default"/>
      </w:rPr>
    </w:lvl>
    <w:lvl w:ilvl="2" w:tplc="AA56308A">
      <w:numFmt w:val="bullet"/>
      <w:lvlText w:val="•"/>
      <w:lvlJc w:val="left"/>
      <w:pPr>
        <w:ind w:left="1391" w:hanging="140"/>
      </w:pPr>
      <w:rPr>
        <w:rFonts w:hint="default"/>
      </w:rPr>
    </w:lvl>
    <w:lvl w:ilvl="3" w:tplc="664E22A6">
      <w:numFmt w:val="bullet"/>
      <w:lvlText w:val="•"/>
      <w:lvlJc w:val="left"/>
      <w:pPr>
        <w:ind w:left="1967" w:hanging="140"/>
      </w:pPr>
      <w:rPr>
        <w:rFonts w:hint="default"/>
      </w:rPr>
    </w:lvl>
    <w:lvl w:ilvl="4" w:tplc="B150CE0E">
      <w:numFmt w:val="bullet"/>
      <w:lvlText w:val="•"/>
      <w:lvlJc w:val="left"/>
      <w:pPr>
        <w:ind w:left="2542" w:hanging="140"/>
      </w:pPr>
      <w:rPr>
        <w:rFonts w:hint="default"/>
      </w:rPr>
    </w:lvl>
    <w:lvl w:ilvl="5" w:tplc="9B72CCB4">
      <w:numFmt w:val="bullet"/>
      <w:lvlText w:val="•"/>
      <w:lvlJc w:val="left"/>
      <w:pPr>
        <w:ind w:left="3118" w:hanging="140"/>
      </w:pPr>
      <w:rPr>
        <w:rFonts w:hint="default"/>
      </w:rPr>
    </w:lvl>
    <w:lvl w:ilvl="6" w:tplc="9F506DB6">
      <w:numFmt w:val="bullet"/>
      <w:lvlText w:val="•"/>
      <w:lvlJc w:val="left"/>
      <w:pPr>
        <w:ind w:left="3694" w:hanging="140"/>
      </w:pPr>
      <w:rPr>
        <w:rFonts w:hint="default"/>
      </w:rPr>
    </w:lvl>
    <w:lvl w:ilvl="7" w:tplc="39421B8C">
      <w:numFmt w:val="bullet"/>
      <w:lvlText w:val="•"/>
      <w:lvlJc w:val="left"/>
      <w:pPr>
        <w:ind w:left="4269" w:hanging="140"/>
      </w:pPr>
      <w:rPr>
        <w:rFonts w:hint="default"/>
      </w:rPr>
    </w:lvl>
    <w:lvl w:ilvl="8" w:tplc="1CD22AAC">
      <w:numFmt w:val="bullet"/>
      <w:lvlText w:val="•"/>
      <w:lvlJc w:val="left"/>
      <w:pPr>
        <w:ind w:left="4845" w:hanging="140"/>
      </w:pPr>
      <w:rPr>
        <w:rFonts w:hint="default"/>
      </w:rPr>
    </w:lvl>
  </w:abstractNum>
  <w:abstractNum w:abstractNumId="13" w15:restartNumberingAfterBreak="0">
    <w:nsid w:val="281F6591"/>
    <w:multiLevelType w:val="hybridMultilevel"/>
    <w:tmpl w:val="84260914"/>
    <w:lvl w:ilvl="0" w:tplc="915E33FA">
      <w:numFmt w:val="bullet"/>
      <w:lvlText w:val="-"/>
      <w:lvlJc w:val="left"/>
      <w:pPr>
        <w:ind w:left="55" w:hanging="140"/>
      </w:pPr>
      <w:rPr>
        <w:rFonts w:ascii="Times New Roman" w:eastAsia="Times New Roman" w:hAnsi="Times New Roman" w:cs="Times New Roman" w:hint="default"/>
        <w:w w:val="99"/>
        <w:sz w:val="24"/>
        <w:szCs w:val="24"/>
      </w:rPr>
    </w:lvl>
    <w:lvl w:ilvl="1" w:tplc="5754984A">
      <w:numFmt w:val="bullet"/>
      <w:lvlText w:val="•"/>
      <w:lvlJc w:val="left"/>
      <w:pPr>
        <w:ind w:left="653" w:hanging="140"/>
      </w:pPr>
      <w:rPr>
        <w:rFonts w:hint="default"/>
      </w:rPr>
    </w:lvl>
    <w:lvl w:ilvl="2" w:tplc="FC6ECBFA">
      <w:numFmt w:val="bullet"/>
      <w:lvlText w:val="•"/>
      <w:lvlJc w:val="left"/>
      <w:pPr>
        <w:ind w:left="1247" w:hanging="140"/>
      </w:pPr>
      <w:rPr>
        <w:rFonts w:hint="default"/>
      </w:rPr>
    </w:lvl>
    <w:lvl w:ilvl="3" w:tplc="ECA40354">
      <w:numFmt w:val="bullet"/>
      <w:lvlText w:val="•"/>
      <w:lvlJc w:val="left"/>
      <w:pPr>
        <w:ind w:left="1841" w:hanging="140"/>
      </w:pPr>
      <w:rPr>
        <w:rFonts w:hint="default"/>
      </w:rPr>
    </w:lvl>
    <w:lvl w:ilvl="4" w:tplc="2008181A">
      <w:numFmt w:val="bullet"/>
      <w:lvlText w:val="•"/>
      <w:lvlJc w:val="left"/>
      <w:pPr>
        <w:ind w:left="2434" w:hanging="140"/>
      </w:pPr>
      <w:rPr>
        <w:rFonts w:hint="default"/>
      </w:rPr>
    </w:lvl>
    <w:lvl w:ilvl="5" w:tplc="DF2AF314">
      <w:numFmt w:val="bullet"/>
      <w:lvlText w:val="•"/>
      <w:lvlJc w:val="left"/>
      <w:pPr>
        <w:ind w:left="3028" w:hanging="140"/>
      </w:pPr>
      <w:rPr>
        <w:rFonts w:hint="default"/>
      </w:rPr>
    </w:lvl>
    <w:lvl w:ilvl="6" w:tplc="115A2924">
      <w:numFmt w:val="bullet"/>
      <w:lvlText w:val="•"/>
      <w:lvlJc w:val="left"/>
      <w:pPr>
        <w:ind w:left="3622" w:hanging="140"/>
      </w:pPr>
      <w:rPr>
        <w:rFonts w:hint="default"/>
      </w:rPr>
    </w:lvl>
    <w:lvl w:ilvl="7" w:tplc="92042B74">
      <w:numFmt w:val="bullet"/>
      <w:lvlText w:val="•"/>
      <w:lvlJc w:val="left"/>
      <w:pPr>
        <w:ind w:left="4215" w:hanging="140"/>
      </w:pPr>
      <w:rPr>
        <w:rFonts w:hint="default"/>
      </w:rPr>
    </w:lvl>
    <w:lvl w:ilvl="8" w:tplc="59A0AA14">
      <w:numFmt w:val="bullet"/>
      <w:lvlText w:val="•"/>
      <w:lvlJc w:val="left"/>
      <w:pPr>
        <w:ind w:left="4809" w:hanging="140"/>
      </w:pPr>
      <w:rPr>
        <w:rFonts w:hint="default"/>
      </w:rPr>
    </w:lvl>
  </w:abstractNum>
  <w:abstractNum w:abstractNumId="14" w15:restartNumberingAfterBreak="0">
    <w:nsid w:val="2912583E"/>
    <w:multiLevelType w:val="hybridMultilevel"/>
    <w:tmpl w:val="01985CF2"/>
    <w:lvl w:ilvl="0" w:tplc="D520A98A">
      <w:numFmt w:val="bullet"/>
      <w:lvlText w:val="-"/>
      <w:lvlJc w:val="left"/>
      <w:pPr>
        <w:ind w:left="775"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15" w15:restartNumberingAfterBreak="0">
    <w:nsid w:val="2ABC1B6D"/>
    <w:multiLevelType w:val="hybridMultilevel"/>
    <w:tmpl w:val="9FFE53DC"/>
    <w:lvl w:ilvl="0" w:tplc="B69643DE">
      <w:numFmt w:val="bullet"/>
      <w:lvlText w:val="-"/>
      <w:lvlJc w:val="left"/>
      <w:pPr>
        <w:ind w:left="55" w:hanging="140"/>
      </w:pPr>
      <w:rPr>
        <w:rFonts w:ascii="Times New Roman" w:eastAsia="Times New Roman" w:hAnsi="Times New Roman" w:cs="Times New Roman" w:hint="default"/>
        <w:w w:val="99"/>
        <w:sz w:val="24"/>
        <w:szCs w:val="24"/>
      </w:rPr>
    </w:lvl>
    <w:lvl w:ilvl="1" w:tplc="27B0D548">
      <w:numFmt w:val="bullet"/>
      <w:lvlText w:val="•"/>
      <w:lvlJc w:val="left"/>
      <w:pPr>
        <w:ind w:left="653" w:hanging="140"/>
      </w:pPr>
      <w:rPr>
        <w:rFonts w:hint="default"/>
      </w:rPr>
    </w:lvl>
    <w:lvl w:ilvl="2" w:tplc="C7966F34">
      <w:numFmt w:val="bullet"/>
      <w:lvlText w:val="•"/>
      <w:lvlJc w:val="left"/>
      <w:pPr>
        <w:ind w:left="1247" w:hanging="140"/>
      </w:pPr>
      <w:rPr>
        <w:rFonts w:hint="default"/>
      </w:rPr>
    </w:lvl>
    <w:lvl w:ilvl="3" w:tplc="9166753E">
      <w:numFmt w:val="bullet"/>
      <w:lvlText w:val="•"/>
      <w:lvlJc w:val="left"/>
      <w:pPr>
        <w:ind w:left="1841" w:hanging="140"/>
      </w:pPr>
      <w:rPr>
        <w:rFonts w:hint="default"/>
      </w:rPr>
    </w:lvl>
    <w:lvl w:ilvl="4" w:tplc="6318EAF2">
      <w:numFmt w:val="bullet"/>
      <w:lvlText w:val="•"/>
      <w:lvlJc w:val="left"/>
      <w:pPr>
        <w:ind w:left="2434" w:hanging="140"/>
      </w:pPr>
      <w:rPr>
        <w:rFonts w:hint="default"/>
      </w:rPr>
    </w:lvl>
    <w:lvl w:ilvl="5" w:tplc="F97228F6">
      <w:numFmt w:val="bullet"/>
      <w:lvlText w:val="•"/>
      <w:lvlJc w:val="left"/>
      <w:pPr>
        <w:ind w:left="3028" w:hanging="140"/>
      </w:pPr>
      <w:rPr>
        <w:rFonts w:hint="default"/>
      </w:rPr>
    </w:lvl>
    <w:lvl w:ilvl="6" w:tplc="C47074C6">
      <w:numFmt w:val="bullet"/>
      <w:lvlText w:val="•"/>
      <w:lvlJc w:val="left"/>
      <w:pPr>
        <w:ind w:left="3622" w:hanging="140"/>
      </w:pPr>
      <w:rPr>
        <w:rFonts w:hint="default"/>
      </w:rPr>
    </w:lvl>
    <w:lvl w:ilvl="7" w:tplc="2D14E2FA">
      <w:numFmt w:val="bullet"/>
      <w:lvlText w:val="•"/>
      <w:lvlJc w:val="left"/>
      <w:pPr>
        <w:ind w:left="4215" w:hanging="140"/>
      </w:pPr>
      <w:rPr>
        <w:rFonts w:hint="default"/>
      </w:rPr>
    </w:lvl>
    <w:lvl w:ilvl="8" w:tplc="35009C18">
      <w:numFmt w:val="bullet"/>
      <w:lvlText w:val="•"/>
      <w:lvlJc w:val="left"/>
      <w:pPr>
        <w:ind w:left="4809" w:hanging="140"/>
      </w:pPr>
      <w:rPr>
        <w:rFonts w:hint="default"/>
      </w:rPr>
    </w:lvl>
  </w:abstractNum>
  <w:abstractNum w:abstractNumId="16" w15:restartNumberingAfterBreak="0">
    <w:nsid w:val="2B1E6323"/>
    <w:multiLevelType w:val="hybridMultilevel"/>
    <w:tmpl w:val="F54E58E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2CF97FF0"/>
    <w:multiLevelType w:val="hybridMultilevel"/>
    <w:tmpl w:val="FFE6A718"/>
    <w:lvl w:ilvl="0" w:tplc="D292BD88">
      <w:numFmt w:val="bullet"/>
      <w:lvlText w:val="-"/>
      <w:lvlJc w:val="left"/>
      <w:pPr>
        <w:ind w:left="55" w:hanging="140"/>
      </w:pPr>
      <w:rPr>
        <w:rFonts w:ascii="Times New Roman" w:eastAsia="Times New Roman" w:hAnsi="Times New Roman" w:cs="Times New Roman" w:hint="default"/>
        <w:w w:val="99"/>
        <w:sz w:val="24"/>
        <w:szCs w:val="24"/>
      </w:rPr>
    </w:lvl>
    <w:lvl w:ilvl="1" w:tplc="C50A9DDE">
      <w:numFmt w:val="bullet"/>
      <w:lvlText w:val="•"/>
      <w:lvlJc w:val="left"/>
      <w:pPr>
        <w:ind w:left="653" w:hanging="140"/>
      </w:pPr>
      <w:rPr>
        <w:rFonts w:hint="default"/>
      </w:rPr>
    </w:lvl>
    <w:lvl w:ilvl="2" w:tplc="D9869558">
      <w:numFmt w:val="bullet"/>
      <w:lvlText w:val="•"/>
      <w:lvlJc w:val="left"/>
      <w:pPr>
        <w:ind w:left="1247" w:hanging="140"/>
      </w:pPr>
      <w:rPr>
        <w:rFonts w:hint="default"/>
      </w:rPr>
    </w:lvl>
    <w:lvl w:ilvl="3" w:tplc="E828DE96">
      <w:numFmt w:val="bullet"/>
      <w:lvlText w:val="•"/>
      <w:lvlJc w:val="left"/>
      <w:pPr>
        <w:ind w:left="1841" w:hanging="140"/>
      </w:pPr>
      <w:rPr>
        <w:rFonts w:hint="default"/>
      </w:rPr>
    </w:lvl>
    <w:lvl w:ilvl="4" w:tplc="A0A8F980">
      <w:numFmt w:val="bullet"/>
      <w:lvlText w:val="•"/>
      <w:lvlJc w:val="left"/>
      <w:pPr>
        <w:ind w:left="2434" w:hanging="140"/>
      </w:pPr>
      <w:rPr>
        <w:rFonts w:hint="default"/>
      </w:rPr>
    </w:lvl>
    <w:lvl w:ilvl="5" w:tplc="4DCE5656">
      <w:numFmt w:val="bullet"/>
      <w:lvlText w:val="•"/>
      <w:lvlJc w:val="left"/>
      <w:pPr>
        <w:ind w:left="3028" w:hanging="140"/>
      </w:pPr>
      <w:rPr>
        <w:rFonts w:hint="default"/>
      </w:rPr>
    </w:lvl>
    <w:lvl w:ilvl="6" w:tplc="89A029A2">
      <w:numFmt w:val="bullet"/>
      <w:lvlText w:val="•"/>
      <w:lvlJc w:val="left"/>
      <w:pPr>
        <w:ind w:left="3622" w:hanging="140"/>
      </w:pPr>
      <w:rPr>
        <w:rFonts w:hint="default"/>
      </w:rPr>
    </w:lvl>
    <w:lvl w:ilvl="7" w:tplc="8C60E2D2">
      <w:numFmt w:val="bullet"/>
      <w:lvlText w:val="•"/>
      <w:lvlJc w:val="left"/>
      <w:pPr>
        <w:ind w:left="4215" w:hanging="140"/>
      </w:pPr>
      <w:rPr>
        <w:rFonts w:hint="default"/>
      </w:rPr>
    </w:lvl>
    <w:lvl w:ilvl="8" w:tplc="30E63232">
      <w:numFmt w:val="bullet"/>
      <w:lvlText w:val="•"/>
      <w:lvlJc w:val="left"/>
      <w:pPr>
        <w:ind w:left="4809" w:hanging="140"/>
      </w:pPr>
      <w:rPr>
        <w:rFonts w:hint="default"/>
      </w:rPr>
    </w:lvl>
  </w:abstractNum>
  <w:abstractNum w:abstractNumId="18" w15:restartNumberingAfterBreak="0">
    <w:nsid w:val="30D50CA2"/>
    <w:multiLevelType w:val="hybridMultilevel"/>
    <w:tmpl w:val="F77031F6"/>
    <w:lvl w:ilvl="0" w:tplc="1C2C491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32A1809"/>
    <w:multiLevelType w:val="hybridMultilevel"/>
    <w:tmpl w:val="AC54B56E"/>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527C44"/>
    <w:multiLevelType w:val="hybridMultilevel"/>
    <w:tmpl w:val="FD509CD4"/>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82601C"/>
    <w:multiLevelType w:val="hybridMultilevel"/>
    <w:tmpl w:val="BF223434"/>
    <w:lvl w:ilvl="0" w:tplc="BB1C8F7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37447CEC"/>
    <w:multiLevelType w:val="hybridMultilevel"/>
    <w:tmpl w:val="652E12C6"/>
    <w:lvl w:ilvl="0" w:tplc="8872140A">
      <w:numFmt w:val="bullet"/>
      <w:lvlText w:val="-"/>
      <w:lvlJc w:val="left"/>
      <w:pPr>
        <w:ind w:left="194" w:hanging="140"/>
      </w:pPr>
      <w:rPr>
        <w:rFonts w:ascii="Times New Roman" w:eastAsia="Times New Roman" w:hAnsi="Times New Roman" w:cs="Times New Roman" w:hint="default"/>
        <w:w w:val="99"/>
        <w:sz w:val="24"/>
        <w:szCs w:val="24"/>
      </w:rPr>
    </w:lvl>
    <w:lvl w:ilvl="1" w:tplc="030EB170">
      <w:numFmt w:val="bullet"/>
      <w:lvlText w:val="•"/>
      <w:lvlJc w:val="left"/>
      <w:pPr>
        <w:ind w:left="779" w:hanging="140"/>
      </w:pPr>
      <w:rPr>
        <w:rFonts w:hint="default"/>
      </w:rPr>
    </w:lvl>
    <w:lvl w:ilvl="2" w:tplc="CCDEDD7E">
      <w:numFmt w:val="bullet"/>
      <w:lvlText w:val="•"/>
      <w:lvlJc w:val="left"/>
      <w:pPr>
        <w:ind w:left="1359" w:hanging="140"/>
      </w:pPr>
      <w:rPr>
        <w:rFonts w:hint="default"/>
      </w:rPr>
    </w:lvl>
    <w:lvl w:ilvl="3" w:tplc="EAB244A6">
      <w:numFmt w:val="bullet"/>
      <w:lvlText w:val="•"/>
      <w:lvlJc w:val="left"/>
      <w:pPr>
        <w:ind w:left="1939" w:hanging="140"/>
      </w:pPr>
      <w:rPr>
        <w:rFonts w:hint="default"/>
      </w:rPr>
    </w:lvl>
    <w:lvl w:ilvl="4" w:tplc="113437F6">
      <w:numFmt w:val="bullet"/>
      <w:lvlText w:val="•"/>
      <w:lvlJc w:val="left"/>
      <w:pPr>
        <w:ind w:left="2518" w:hanging="140"/>
      </w:pPr>
      <w:rPr>
        <w:rFonts w:hint="default"/>
      </w:rPr>
    </w:lvl>
    <w:lvl w:ilvl="5" w:tplc="6826DDF6">
      <w:numFmt w:val="bullet"/>
      <w:lvlText w:val="•"/>
      <w:lvlJc w:val="left"/>
      <w:pPr>
        <w:ind w:left="3098" w:hanging="140"/>
      </w:pPr>
      <w:rPr>
        <w:rFonts w:hint="default"/>
      </w:rPr>
    </w:lvl>
    <w:lvl w:ilvl="6" w:tplc="C6100632">
      <w:numFmt w:val="bullet"/>
      <w:lvlText w:val="•"/>
      <w:lvlJc w:val="left"/>
      <w:pPr>
        <w:ind w:left="3678" w:hanging="140"/>
      </w:pPr>
      <w:rPr>
        <w:rFonts w:hint="default"/>
      </w:rPr>
    </w:lvl>
    <w:lvl w:ilvl="7" w:tplc="09C05B04">
      <w:numFmt w:val="bullet"/>
      <w:lvlText w:val="•"/>
      <w:lvlJc w:val="left"/>
      <w:pPr>
        <w:ind w:left="4257" w:hanging="140"/>
      </w:pPr>
      <w:rPr>
        <w:rFonts w:hint="default"/>
      </w:rPr>
    </w:lvl>
    <w:lvl w:ilvl="8" w:tplc="3C10A0BE">
      <w:numFmt w:val="bullet"/>
      <w:lvlText w:val="•"/>
      <w:lvlJc w:val="left"/>
      <w:pPr>
        <w:ind w:left="4837" w:hanging="140"/>
      </w:pPr>
      <w:rPr>
        <w:rFonts w:hint="default"/>
      </w:rPr>
    </w:lvl>
  </w:abstractNum>
  <w:abstractNum w:abstractNumId="23" w15:restartNumberingAfterBreak="0">
    <w:nsid w:val="37D64C98"/>
    <w:multiLevelType w:val="hybridMultilevel"/>
    <w:tmpl w:val="D416D4B6"/>
    <w:lvl w:ilvl="0" w:tplc="7A2EA544">
      <w:numFmt w:val="bullet"/>
      <w:lvlText w:val="-"/>
      <w:lvlJc w:val="left"/>
      <w:pPr>
        <w:ind w:left="390" w:hanging="360"/>
      </w:pPr>
      <w:rPr>
        <w:rFonts w:ascii="Calibri" w:eastAsia="Calibri" w:hAnsi="Calibri"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24" w15:restartNumberingAfterBreak="0">
    <w:nsid w:val="3886332B"/>
    <w:multiLevelType w:val="hybridMultilevel"/>
    <w:tmpl w:val="59E2AEDC"/>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5" w15:restartNumberingAfterBreak="0">
    <w:nsid w:val="3969220C"/>
    <w:multiLevelType w:val="hybridMultilevel"/>
    <w:tmpl w:val="A15CD930"/>
    <w:lvl w:ilvl="0" w:tplc="39B8AD68">
      <w:numFmt w:val="bullet"/>
      <w:lvlText w:val="-"/>
      <w:lvlJc w:val="left"/>
      <w:pPr>
        <w:ind w:left="720" w:hanging="360"/>
      </w:pPr>
      <w:rPr>
        <w:rFonts w:ascii="Calibri" w:eastAsia="Calibri" w:hAnsi="Calibri"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6" w15:restartNumberingAfterBreak="0">
    <w:nsid w:val="3B0A1BFB"/>
    <w:multiLevelType w:val="hybridMultilevel"/>
    <w:tmpl w:val="62DADE38"/>
    <w:lvl w:ilvl="0" w:tplc="C96608D2">
      <w:start w:val="1"/>
      <w:numFmt w:val="decimal"/>
      <w:lvlText w:val="%1."/>
      <w:lvlJc w:val="left"/>
      <w:pPr>
        <w:ind w:left="351" w:hanging="237"/>
      </w:pPr>
      <w:rPr>
        <w:rFonts w:asciiTheme="minorHAnsi" w:eastAsia="Arial" w:hAnsiTheme="minorHAnsi" w:cs="Arial" w:hint="default"/>
        <w:color w:val="231F20"/>
        <w:w w:val="91"/>
        <w:sz w:val="22"/>
        <w:szCs w:val="22"/>
      </w:rPr>
    </w:lvl>
    <w:lvl w:ilvl="1" w:tplc="5FBC49A4">
      <w:numFmt w:val="bullet"/>
      <w:lvlText w:val="•"/>
      <w:lvlJc w:val="left"/>
      <w:pPr>
        <w:ind w:left="732" w:hanging="237"/>
      </w:pPr>
      <w:rPr>
        <w:rFonts w:hint="default"/>
      </w:rPr>
    </w:lvl>
    <w:lvl w:ilvl="2" w:tplc="AD865C0A">
      <w:numFmt w:val="bullet"/>
      <w:lvlText w:val="•"/>
      <w:lvlJc w:val="left"/>
      <w:pPr>
        <w:ind w:left="1104" w:hanging="237"/>
      </w:pPr>
      <w:rPr>
        <w:rFonts w:hint="default"/>
      </w:rPr>
    </w:lvl>
    <w:lvl w:ilvl="3" w:tplc="65F24C78">
      <w:numFmt w:val="bullet"/>
      <w:lvlText w:val="•"/>
      <w:lvlJc w:val="left"/>
      <w:pPr>
        <w:ind w:left="1476" w:hanging="237"/>
      </w:pPr>
      <w:rPr>
        <w:rFonts w:hint="default"/>
      </w:rPr>
    </w:lvl>
    <w:lvl w:ilvl="4" w:tplc="1FCA0F5A">
      <w:numFmt w:val="bullet"/>
      <w:lvlText w:val="•"/>
      <w:lvlJc w:val="left"/>
      <w:pPr>
        <w:ind w:left="1848" w:hanging="237"/>
      </w:pPr>
      <w:rPr>
        <w:rFonts w:hint="default"/>
      </w:rPr>
    </w:lvl>
    <w:lvl w:ilvl="5" w:tplc="586C7F96">
      <w:numFmt w:val="bullet"/>
      <w:lvlText w:val="•"/>
      <w:lvlJc w:val="left"/>
      <w:pPr>
        <w:ind w:left="2220" w:hanging="237"/>
      </w:pPr>
      <w:rPr>
        <w:rFonts w:hint="default"/>
      </w:rPr>
    </w:lvl>
    <w:lvl w:ilvl="6" w:tplc="0E7C2FC0">
      <w:numFmt w:val="bullet"/>
      <w:lvlText w:val="•"/>
      <w:lvlJc w:val="left"/>
      <w:pPr>
        <w:ind w:left="2592" w:hanging="237"/>
      </w:pPr>
      <w:rPr>
        <w:rFonts w:hint="default"/>
      </w:rPr>
    </w:lvl>
    <w:lvl w:ilvl="7" w:tplc="2ED6433A">
      <w:numFmt w:val="bullet"/>
      <w:lvlText w:val="•"/>
      <w:lvlJc w:val="left"/>
      <w:pPr>
        <w:ind w:left="2964" w:hanging="237"/>
      </w:pPr>
      <w:rPr>
        <w:rFonts w:hint="default"/>
      </w:rPr>
    </w:lvl>
    <w:lvl w:ilvl="8" w:tplc="740A19EA">
      <w:numFmt w:val="bullet"/>
      <w:lvlText w:val="•"/>
      <w:lvlJc w:val="left"/>
      <w:pPr>
        <w:ind w:left="3336" w:hanging="237"/>
      </w:pPr>
      <w:rPr>
        <w:rFonts w:hint="default"/>
      </w:rPr>
    </w:lvl>
  </w:abstractNum>
  <w:abstractNum w:abstractNumId="27" w15:restartNumberingAfterBreak="0">
    <w:nsid w:val="3B8F2256"/>
    <w:multiLevelType w:val="hybridMultilevel"/>
    <w:tmpl w:val="FBEC1F58"/>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6D47DCC"/>
    <w:multiLevelType w:val="hybridMultilevel"/>
    <w:tmpl w:val="7F8A4FE0"/>
    <w:lvl w:ilvl="0" w:tplc="AEB0286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C91E99"/>
    <w:multiLevelType w:val="hybridMultilevel"/>
    <w:tmpl w:val="2F7055AC"/>
    <w:lvl w:ilvl="0" w:tplc="574EDA8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0" w15:restartNumberingAfterBreak="0">
    <w:nsid w:val="482169C7"/>
    <w:multiLevelType w:val="hybridMultilevel"/>
    <w:tmpl w:val="919483FA"/>
    <w:lvl w:ilvl="0" w:tplc="7B96C2FC">
      <w:numFmt w:val="bullet"/>
      <w:lvlText w:val="-"/>
      <w:lvlJc w:val="left"/>
      <w:pPr>
        <w:ind w:left="194" w:hanging="140"/>
      </w:pPr>
      <w:rPr>
        <w:rFonts w:ascii="Times New Roman" w:eastAsia="Times New Roman" w:hAnsi="Times New Roman" w:cs="Times New Roman" w:hint="default"/>
        <w:w w:val="99"/>
        <w:sz w:val="24"/>
        <w:szCs w:val="24"/>
      </w:rPr>
    </w:lvl>
    <w:lvl w:ilvl="1" w:tplc="C3121CC2">
      <w:numFmt w:val="bullet"/>
      <w:lvlText w:val="•"/>
      <w:lvlJc w:val="left"/>
      <w:pPr>
        <w:ind w:left="779" w:hanging="140"/>
      </w:pPr>
      <w:rPr>
        <w:rFonts w:hint="default"/>
      </w:rPr>
    </w:lvl>
    <w:lvl w:ilvl="2" w:tplc="81FAF718">
      <w:numFmt w:val="bullet"/>
      <w:lvlText w:val="•"/>
      <w:lvlJc w:val="left"/>
      <w:pPr>
        <w:ind w:left="1359" w:hanging="140"/>
      </w:pPr>
      <w:rPr>
        <w:rFonts w:hint="default"/>
      </w:rPr>
    </w:lvl>
    <w:lvl w:ilvl="3" w:tplc="1F6A6A1E">
      <w:numFmt w:val="bullet"/>
      <w:lvlText w:val="•"/>
      <w:lvlJc w:val="left"/>
      <w:pPr>
        <w:ind w:left="1939" w:hanging="140"/>
      </w:pPr>
      <w:rPr>
        <w:rFonts w:hint="default"/>
      </w:rPr>
    </w:lvl>
    <w:lvl w:ilvl="4" w:tplc="617A06E8">
      <w:numFmt w:val="bullet"/>
      <w:lvlText w:val="•"/>
      <w:lvlJc w:val="left"/>
      <w:pPr>
        <w:ind w:left="2518" w:hanging="140"/>
      </w:pPr>
      <w:rPr>
        <w:rFonts w:hint="default"/>
      </w:rPr>
    </w:lvl>
    <w:lvl w:ilvl="5" w:tplc="660089E8">
      <w:numFmt w:val="bullet"/>
      <w:lvlText w:val="•"/>
      <w:lvlJc w:val="left"/>
      <w:pPr>
        <w:ind w:left="3098" w:hanging="140"/>
      </w:pPr>
      <w:rPr>
        <w:rFonts w:hint="default"/>
      </w:rPr>
    </w:lvl>
    <w:lvl w:ilvl="6" w:tplc="0B8653E6">
      <w:numFmt w:val="bullet"/>
      <w:lvlText w:val="•"/>
      <w:lvlJc w:val="left"/>
      <w:pPr>
        <w:ind w:left="3678" w:hanging="140"/>
      </w:pPr>
      <w:rPr>
        <w:rFonts w:hint="default"/>
      </w:rPr>
    </w:lvl>
    <w:lvl w:ilvl="7" w:tplc="F7EE0760">
      <w:numFmt w:val="bullet"/>
      <w:lvlText w:val="•"/>
      <w:lvlJc w:val="left"/>
      <w:pPr>
        <w:ind w:left="4257" w:hanging="140"/>
      </w:pPr>
      <w:rPr>
        <w:rFonts w:hint="default"/>
      </w:rPr>
    </w:lvl>
    <w:lvl w:ilvl="8" w:tplc="5930171E">
      <w:numFmt w:val="bullet"/>
      <w:lvlText w:val="•"/>
      <w:lvlJc w:val="left"/>
      <w:pPr>
        <w:ind w:left="4837" w:hanging="140"/>
      </w:pPr>
      <w:rPr>
        <w:rFonts w:hint="default"/>
      </w:rPr>
    </w:lvl>
  </w:abstractNum>
  <w:abstractNum w:abstractNumId="31" w15:restartNumberingAfterBreak="0">
    <w:nsid w:val="48423F32"/>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9710C6"/>
    <w:multiLevelType w:val="hybridMultilevel"/>
    <w:tmpl w:val="67C8E8C2"/>
    <w:lvl w:ilvl="0" w:tplc="D070E3EC">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15:restartNumberingAfterBreak="0">
    <w:nsid w:val="4CA23364"/>
    <w:multiLevelType w:val="hybridMultilevel"/>
    <w:tmpl w:val="83E09E76"/>
    <w:lvl w:ilvl="0" w:tplc="B94AC388">
      <w:numFmt w:val="bullet"/>
      <w:lvlText w:val="-"/>
      <w:lvlJc w:val="left"/>
      <w:pPr>
        <w:ind w:left="194" w:hanging="140"/>
      </w:pPr>
      <w:rPr>
        <w:rFonts w:ascii="Times New Roman" w:eastAsia="Times New Roman" w:hAnsi="Times New Roman" w:cs="Times New Roman" w:hint="default"/>
        <w:w w:val="99"/>
        <w:sz w:val="24"/>
        <w:szCs w:val="24"/>
      </w:rPr>
    </w:lvl>
    <w:lvl w:ilvl="1" w:tplc="C38A05FA">
      <w:numFmt w:val="bullet"/>
      <w:lvlText w:val="•"/>
      <w:lvlJc w:val="left"/>
      <w:pPr>
        <w:ind w:left="779" w:hanging="140"/>
      </w:pPr>
      <w:rPr>
        <w:rFonts w:hint="default"/>
      </w:rPr>
    </w:lvl>
    <w:lvl w:ilvl="2" w:tplc="B380B35A">
      <w:numFmt w:val="bullet"/>
      <w:lvlText w:val="•"/>
      <w:lvlJc w:val="left"/>
      <w:pPr>
        <w:ind w:left="1359" w:hanging="140"/>
      </w:pPr>
      <w:rPr>
        <w:rFonts w:hint="default"/>
      </w:rPr>
    </w:lvl>
    <w:lvl w:ilvl="3" w:tplc="231E9F34">
      <w:numFmt w:val="bullet"/>
      <w:lvlText w:val="•"/>
      <w:lvlJc w:val="left"/>
      <w:pPr>
        <w:ind w:left="1939" w:hanging="140"/>
      </w:pPr>
      <w:rPr>
        <w:rFonts w:hint="default"/>
      </w:rPr>
    </w:lvl>
    <w:lvl w:ilvl="4" w:tplc="0C58ED2C">
      <w:numFmt w:val="bullet"/>
      <w:lvlText w:val="•"/>
      <w:lvlJc w:val="left"/>
      <w:pPr>
        <w:ind w:left="2518" w:hanging="140"/>
      </w:pPr>
      <w:rPr>
        <w:rFonts w:hint="default"/>
      </w:rPr>
    </w:lvl>
    <w:lvl w:ilvl="5" w:tplc="5FF49C6A">
      <w:numFmt w:val="bullet"/>
      <w:lvlText w:val="•"/>
      <w:lvlJc w:val="left"/>
      <w:pPr>
        <w:ind w:left="3098" w:hanging="140"/>
      </w:pPr>
      <w:rPr>
        <w:rFonts w:hint="default"/>
      </w:rPr>
    </w:lvl>
    <w:lvl w:ilvl="6" w:tplc="11B8144E">
      <w:numFmt w:val="bullet"/>
      <w:lvlText w:val="•"/>
      <w:lvlJc w:val="left"/>
      <w:pPr>
        <w:ind w:left="3678" w:hanging="140"/>
      </w:pPr>
      <w:rPr>
        <w:rFonts w:hint="default"/>
      </w:rPr>
    </w:lvl>
    <w:lvl w:ilvl="7" w:tplc="75B2D328">
      <w:numFmt w:val="bullet"/>
      <w:lvlText w:val="•"/>
      <w:lvlJc w:val="left"/>
      <w:pPr>
        <w:ind w:left="4257" w:hanging="140"/>
      </w:pPr>
      <w:rPr>
        <w:rFonts w:hint="default"/>
      </w:rPr>
    </w:lvl>
    <w:lvl w:ilvl="8" w:tplc="25FC79EA">
      <w:numFmt w:val="bullet"/>
      <w:lvlText w:val="•"/>
      <w:lvlJc w:val="left"/>
      <w:pPr>
        <w:ind w:left="4837" w:hanging="140"/>
      </w:pPr>
      <w:rPr>
        <w:rFonts w:hint="default"/>
      </w:rPr>
    </w:lvl>
  </w:abstractNum>
  <w:abstractNum w:abstractNumId="34" w15:restartNumberingAfterBreak="0">
    <w:nsid w:val="4FA41EAF"/>
    <w:multiLevelType w:val="hybridMultilevel"/>
    <w:tmpl w:val="D71A94F8"/>
    <w:lvl w:ilvl="0" w:tplc="7882AFE6">
      <w:numFmt w:val="bullet"/>
      <w:lvlText w:val="-"/>
      <w:lvlJc w:val="left"/>
      <w:pPr>
        <w:ind w:left="194" w:hanging="140"/>
      </w:pPr>
      <w:rPr>
        <w:rFonts w:ascii="Times New Roman" w:eastAsia="Times New Roman" w:hAnsi="Times New Roman" w:cs="Times New Roman" w:hint="default"/>
        <w:w w:val="99"/>
        <w:sz w:val="24"/>
        <w:szCs w:val="24"/>
      </w:rPr>
    </w:lvl>
    <w:lvl w:ilvl="1" w:tplc="82F0997A">
      <w:numFmt w:val="bullet"/>
      <w:lvlText w:val="•"/>
      <w:lvlJc w:val="left"/>
      <w:pPr>
        <w:ind w:left="779" w:hanging="140"/>
      </w:pPr>
      <w:rPr>
        <w:rFonts w:hint="default"/>
      </w:rPr>
    </w:lvl>
    <w:lvl w:ilvl="2" w:tplc="7E04F8F8">
      <w:numFmt w:val="bullet"/>
      <w:lvlText w:val="•"/>
      <w:lvlJc w:val="left"/>
      <w:pPr>
        <w:ind w:left="1359" w:hanging="140"/>
      </w:pPr>
      <w:rPr>
        <w:rFonts w:hint="default"/>
      </w:rPr>
    </w:lvl>
    <w:lvl w:ilvl="3" w:tplc="09AC755A">
      <w:numFmt w:val="bullet"/>
      <w:lvlText w:val="•"/>
      <w:lvlJc w:val="left"/>
      <w:pPr>
        <w:ind w:left="1939" w:hanging="140"/>
      </w:pPr>
      <w:rPr>
        <w:rFonts w:hint="default"/>
      </w:rPr>
    </w:lvl>
    <w:lvl w:ilvl="4" w:tplc="A240EEEE">
      <w:numFmt w:val="bullet"/>
      <w:lvlText w:val="•"/>
      <w:lvlJc w:val="left"/>
      <w:pPr>
        <w:ind w:left="2518" w:hanging="140"/>
      </w:pPr>
      <w:rPr>
        <w:rFonts w:hint="default"/>
      </w:rPr>
    </w:lvl>
    <w:lvl w:ilvl="5" w:tplc="DD42B0D6">
      <w:numFmt w:val="bullet"/>
      <w:lvlText w:val="•"/>
      <w:lvlJc w:val="left"/>
      <w:pPr>
        <w:ind w:left="3098" w:hanging="140"/>
      </w:pPr>
      <w:rPr>
        <w:rFonts w:hint="default"/>
      </w:rPr>
    </w:lvl>
    <w:lvl w:ilvl="6" w:tplc="B2E23258">
      <w:numFmt w:val="bullet"/>
      <w:lvlText w:val="•"/>
      <w:lvlJc w:val="left"/>
      <w:pPr>
        <w:ind w:left="3678" w:hanging="140"/>
      </w:pPr>
      <w:rPr>
        <w:rFonts w:hint="default"/>
      </w:rPr>
    </w:lvl>
    <w:lvl w:ilvl="7" w:tplc="A71432C0">
      <w:numFmt w:val="bullet"/>
      <w:lvlText w:val="•"/>
      <w:lvlJc w:val="left"/>
      <w:pPr>
        <w:ind w:left="4257" w:hanging="140"/>
      </w:pPr>
      <w:rPr>
        <w:rFonts w:hint="default"/>
      </w:rPr>
    </w:lvl>
    <w:lvl w:ilvl="8" w:tplc="48A2D1D0">
      <w:numFmt w:val="bullet"/>
      <w:lvlText w:val="•"/>
      <w:lvlJc w:val="left"/>
      <w:pPr>
        <w:ind w:left="4837" w:hanging="140"/>
      </w:pPr>
      <w:rPr>
        <w:rFonts w:hint="default"/>
      </w:rPr>
    </w:lvl>
  </w:abstractNum>
  <w:abstractNum w:abstractNumId="35" w15:restartNumberingAfterBreak="0">
    <w:nsid w:val="52BA674E"/>
    <w:multiLevelType w:val="hybridMultilevel"/>
    <w:tmpl w:val="DE16844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6" w15:restartNumberingAfterBreak="0">
    <w:nsid w:val="52E43AE5"/>
    <w:multiLevelType w:val="multilevel"/>
    <w:tmpl w:val="7F4639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58F0EE2"/>
    <w:multiLevelType w:val="hybridMultilevel"/>
    <w:tmpl w:val="6ADCE342"/>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9472F92"/>
    <w:multiLevelType w:val="hybridMultilevel"/>
    <w:tmpl w:val="437C54B2"/>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39" w15:restartNumberingAfterBreak="0">
    <w:nsid w:val="598924C8"/>
    <w:multiLevelType w:val="hybridMultilevel"/>
    <w:tmpl w:val="EE5036C6"/>
    <w:lvl w:ilvl="0" w:tplc="D710338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EAA579A"/>
    <w:multiLevelType w:val="hybridMultilevel"/>
    <w:tmpl w:val="DCD206CA"/>
    <w:lvl w:ilvl="0" w:tplc="7C64829A">
      <w:numFmt w:val="bullet"/>
      <w:lvlText w:val="-"/>
      <w:lvlJc w:val="left"/>
      <w:pPr>
        <w:ind w:left="754" w:hanging="360"/>
      </w:pPr>
      <w:rPr>
        <w:rFonts w:ascii="Tahoma" w:eastAsia="Times New Roman" w:hAnsi="Tahoma" w:cs="Tahoma" w:hint="default"/>
      </w:rPr>
    </w:lvl>
    <w:lvl w:ilvl="1" w:tplc="101A0003" w:tentative="1">
      <w:start w:val="1"/>
      <w:numFmt w:val="bullet"/>
      <w:lvlText w:val="o"/>
      <w:lvlJc w:val="left"/>
      <w:pPr>
        <w:ind w:left="1474" w:hanging="360"/>
      </w:pPr>
      <w:rPr>
        <w:rFonts w:ascii="Courier New" w:hAnsi="Courier New" w:cs="Courier New" w:hint="default"/>
      </w:rPr>
    </w:lvl>
    <w:lvl w:ilvl="2" w:tplc="101A0005" w:tentative="1">
      <w:start w:val="1"/>
      <w:numFmt w:val="bullet"/>
      <w:lvlText w:val=""/>
      <w:lvlJc w:val="left"/>
      <w:pPr>
        <w:ind w:left="2194" w:hanging="360"/>
      </w:pPr>
      <w:rPr>
        <w:rFonts w:ascii="Wingdings" w:hAnsi="Wingdings" w:hint="default"/>
      </w:rPr>
    </w:lvl>
    <w:lvl w:ilvl="3" w:tplc="101A0001" w:tentative="1">
      <w:start w:val="1"/>
      <w:numFmt w:val="bullet"/>
      <w:lvlText w:val=""/>
      <w:lvlJc w:val="left"/>
      <w:pPr>
        <w:ind w:left="2914" w:hanging="360"/>
      </w:pPr>
      <w:rPr>
        <w:rFonts w:ascii="Symbol" w:hAnsi="Symbol" w:hint="default"/>
      </w:rPr>
    </w:lvl>
    <w:lvl w:ilvl="4" w:tplc="101A0003" w:tentative="1">
      <w:start w:val="1"/>
      <w:numFmt w:val="bullet"/>
      <w:lvlText w:val="o"/>
      <w:lvlJc w:val="left"/>
      <w:pPr>
        <w:ind w:left="3634" w:hanging="360"/>
      </w:pPr>
      <w:rPr>
        <w:rFonts w:ascii="Courier New" w:hAnsi="Courier New" w:cs="Courier New" w:hint="default"/>
      </w:rPr>
    </w:lvl>
    <w:lvl w:ilvl="5" w:tplc="101A0005" w:tentative="1">
      <w:start w:val="1"/>
      <w:numFmt w:val="bullet"/>
      <w:lvlText w:val=""/>
      <w:lvlJc w:val="left"/>
      <w:pPr>
        <w:ind w:left="4354" w:hanging="360"/>
      </w:pPr>
      <w:rPr>
        <w:rFonts w:ascii="Wingdings" w:hAnsi="Wingdings" w:hint="default"/>
      </w:rPr>
    </w:lvl>
    <w:lvl w:ilvl="6" w:tplc="101A0001" w:tentative="1">
      <w:start w:val="1"/>
      <w:numFmt w:val="bullet"/>
      <w:lvlText w:val=""/>
      <w:lvlJc w:val="left"/>
      <w:pPr>
        <w:ind w:left="5074" w:hanging="360"/>
      </w:pPr>
      <w:rPr>
        <w:rFonts w:ascii="Symbol" w:hAnsi="Symbol" w:hint="default"/>
      </w:rPr>
    </w:lvl>
    <w:lvl w:ilvl="7" w:tplc="101A0003" w:tentative="1">
      <w:start w:val="1"/>
      <w:numFmt w:val="bullet"/>
      <w:lvlText w:val="o"/>
      <w:lvlJc w:val="left"/>
      <w:pPr>
        <w:ind w:left="5794" w:hanging="360"/>
      </w:pPr>
      <w:rPr>
        <w:rFonts w:ascii="Courier New" w:hAnsi="Courier New" w:cs="Courier New" w:hint="default"/>
      </w:rPr>
    </w:lvl>
    <w:lvl w:ilvl="8" w:tplc="101A0005" w:tentative="1">
      <w:start w:val="1"/>
      <w:numFmt w:val="bullet"/>
      <w:lvlText w:val=""/>
      <w:lvlJc w:val="left"/>
      <w:pPr>
        <w:ind w:left="6514" w:hanging="360"/>
      </w:pPr>
      <w:rPr>
        <w:rFonts w:ascii="Wingdings" w:hAnsi="Wingdings" w:hint="default"/>
      </w:rPr>
    </w:lvl>
  </w:abstractNum>
  <w:abstractNum w:abstractNumId="41" w15:restartNumberingAfterBreak="0">
    <w:nsid w:val="5F35467C"/>
    <w:multiLevelType w:val="hybridMultilevel"/>
    <w:tmpl w:val="9C608B1E"/>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2" w15:restartNumberingAfterBreak="0">
    <w:nsid w:val="61721B22"/>
    <w:multiLevelType w:val="hybridMultilevel"/>
    <w:tmpl w:val="50C61212"/>
    <w:lvl w:ilvl="0" w:tplc="8186798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3" w15:restartNumberingAfterBreak="0">
    <w:nsid w:val="6344688F"/>
    <w:multiLevelType w:val="hybridMultilevel"/>
    <w:tmpl w:val="0D0C0AE2"/>
    <w:lvl w:ilvl="0" w:tplc="712C254A">
      <w:numFmt w:val="bullet"/>
      <w:lvlText w:val="-"/>
      <w:lvlJc w:val="left"/>
      <w:pPr>
        <w:ind w:left="775" w:hanging="360"/>
      </w:pPr>
      <w:rPr>
        <w:rFonts w:ascii="Times New Roman" w:eastAsia="Times New Roman" w:hAnsi="Times New Roman" w:cs="Times New Roman"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44" w15:restartNumberingAfterBreak="0">
    <w:nsid w:val="6A4233AA"/>
    <w:multiLevelType w:val="hybridMultilevel"/>
    <w:tmpl w:val="92B6F36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5" w15:restartNumberingAfterBreak="0">
    <w:nsid w:val="6CFA14AB"/>
    <w:multiLevelType w:val="hybridMultilevel"/>
    <w:tmpl w:val="236429E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6" w15:restartNumberingAfterBreak="0">
    <w:nsid w:val="71214AB2"/>
    <w:multiLevelType w:val="hybridMultilevel"/>
    <w:tmpl w:val="D31C6958"/>
    <w:lvl w:ilvl="0" w:tplc="7C64829A">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E51C4E"/>
    <w:multiLevelType w:val="hybridMultilevel"/>
    <w:tmpl w:val="292C0746"/>
    <w:lvl w:ilvl="0" w:tplc="7BEEBB8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8" w15:restartNumberingAfterBreak="0">
    <w:nsid w:val="74ED6CDE"/>
    <w:multiLevelType w:val="hybridMultilevel"/>
    <w:tmpl w:val="AC0E0D14"/>
    <w:lvl w:ilvl="0" w:tplc="7A76992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9" w15:restartNumberingAfterBreak="0">
    <w:nsid w:val="772C1364"/>
    <w:multiLevelType w:val="hybridMultilevel"/>
    <w:tmpl w:val="4CD2A038"/>
    <w:lvl w:ilvl="0" w:tplc="041A0001">
      <w:start w:val="1"/>
      <w:numFmt w:val="bullet"/>
      <w:lvlText w:val=""/>
      <w:lvlJc w:val="left"/>
      <w:pPr>
        <w:ind w:left="754" w:hanging="360"/>
      </w:pPr>
      <w:rPr>
        <w:rFonts w:ascii="Symbol" w:hAnsi="Symbol"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50" w15:restartNumberingAfterBreak="0">
    <w:nsid w:val="77351121"/>
    <w:multiLevelType w:val="hybridMultilevel"/>
    <w:tmpl w:val="A15010D4"/>
    <w:lvl w:ilvl="0" w:tplc="FEEE7994">
      <w:numFmt w:val="bullet"/>
      <w:lvlText w:val="-"/>
      <w:lvlJc w:val="left"/>
      <w:pPr>
        <w:ind w:left="55" w:hanging="140"/>
      </w:pPr>
      <w:rPr>
        <w:rFonts w:ascii="Times New Roman" w:eastAsia="Times New Roman" w:hAnsi="Times New Roman" w:cs="Times New Roman" w:hint="default"/>
        <w:w w:val="99"/>
        <w:sz w:val="24"/>
        <w:szCs w:val="24"/>
      </w:rPr>
    </w:lvl>
    <w:lvl w:ilvl="1" w:tplc="C7AC8674">
      <w:numFmt w:val="bullet"/>
      <w:lvlText w:val="•"/>
      <w:lvlJc w:val="left"/>
      <w:pPr>
        <w:ind w:left="653" w:hanging="140"/>
      </w:pPr>
      <w:rPr>
        <w:rFonts w:hint="default"/>
      </w:rPr>
    </w:lvl>
    <w:lvl w:ilvl="2" w:tplc="B22EFC74">
      <w:numFmt w:val="bullet"/>
      <w:lvlText w:val="•"/>
      <w:lvlJc w:val="left"/>
      <w:pPr>
        <w:ind w:left="1247" w:hanging="140"/>
      </w:pPr>
      <w:rPr>
        <w:rFonts w:hint="default"/>
      </w:rPr>
    </w:lvl>
    <w:lvl w:ilvl="3" w:tplc="AB3E0BF8">
      <w:numFmt w:val="bullet"/>
      <w:lvlText w:val="•"/>
      <w:lvlJc w:val="left"/>
      <w:pPr>
        <w:ind w:left="1841" w:hanging="140"/>
      </w:pPr>
      <w:rPr>
        <w:rFonts w:hint="default"/>
      </w:rPr>
    </w:lvl>
    <w:lvl w:ilvl="4" w:tplc="83C6ADBA">
      <w:numFmt w:val="bullet"/>
      <w:lvlText w:val="•"/>
      <w:lvlJc w:val="left"/>
      <w:pPr>
        <w:ind w:left="2434" w:hanging="140"/>
      </w:pPr>
      <w:rPr>
        <w:rFonts w:hint="default"/>
      </w:rPr>
    </w:lvl>
    <w:lvl w:ilvl="5" w:tplc="36F6F65E">
      <w:numFmt w:val="bullet"/>
      <w:lvlText w:val="•"/>
      <w:lvlJc w:val="left"/>
      <w:pPr>
        <w:ind w:left="3028" w:hanging="140"/>
      </w:pPr>
      <w:rPr>
        <w:rFonts w:hint="default"/>
      </w:rPr>
    </w:lvl>
    <w:lvl w:ilvl="6" w:tplc="3496B6FA">
      <w:numFmt w:val="bullet"/>
      <w:lvlText w:val="•"/>
      <w:lvlJc w:val="left"/>
      <w:pPr>
        <w:ind w:left="3622" w:hanging="140"/>
      </w:pPr>
      <w:rPr>
        <w:rFonts w:hint="default"/>
      </w:rPr>
    </w:lvl>
    <w:lvl w:ilvl="7" w:tplc="05AE288E">
      <w:numFmt w:val="bullet"/>
      <w:lvlText w:val="•"/>
      <w:lvlJc w:val="left"/>
      <w:pPr>
        <w:ind w:left="4215" w:hanging="140"/>
      </w:pPr>
      <w:rPr>
        <w:rFonts w:hint="default"/>
      </w:rPr>
    </w:lvl>
    <w:lvl w:ilvl="8" w:tplc="3BE64ED0">
      <w:numFmt w:val="bullet"/>
      <w:lvlText w:val="•"/>
      <w:lvlJc w:val="left"/>
      <w:pPr>
        <w:ind w:left="4809" w:hanging="140"/>
      </w:pPr>
      <w:rPr>
        <w:rFonts w:hint="default"/>
      </w:rPr>
    </w:lvl>
  </w:abstractNum>
  <w:abstractNum w:abstractNumId="51" w15:restartNumberingAfterBreak="0">
    <w:nsid w:val="7F483E99"/>
    <w:multiLevelType w:val="hybridMultilevel"/>
    <w:tmpl w:val="73365B5E"/>
    <w:lvl w:ilvl="0" w:tplc="712C254A">
      <w:numFmt w:val="bullet"/>
      <w:lvlText w:val="-"/>
      <w:lvlJc w:val="left"/>
      <w:pPr>
        <w:ind w:left="775" w:hanging="360"/>
      </w:pPr>
      <w:rPr>
        <w:rFonts w:ascii="Times New Roman" w:eastAsia="Times New Roman" w:hAnsi="Times New Roman" w:cs="Times New Roman"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52" w15:restartNumberingAfterBreak="0">
    <w:nsid w:val="7F635623"/>
    <w:multiLevelType w:val="hybridMultilevel"/>
    <w:tmpl w:val="63FE8140"/>
    <w:lvl w:ilvl="0" w:tplc="D352997E">
      <w:start w:val="1"/>
      <w:numFmt w:val="decimal"/>
      <w:lvlText w:val="%1."/>
      <w:lvlJc w:val="left"/>
      <w:pPr>
        <w:ind w:left="356" w:hanging="237"/>
      </w:pPr>
      <w:rPr>
        <w:rFonts w:asciiTheme="minorHAnsi" w:eastAsia="Arial" w:hAnsiTheme="minorHAnsi" w:cs="Arial" w:hint="default"/>
        <w:color w:val="231F20"/>
        <w:w w:val="91"/>
        <w:sz w:val="22"/>
        <w:szCs w:val="22"/>
      </w:rPr>
    </w:lvl>
    <w:lvl w:ilvl="1" w:tplc="52C6021E">
      <w:numFmt w:val="bullet"/>
      <w:lvlText w:val="•"/>
      <w:lvlJc w:val="left"/>
      <w:pPr>
        <w:ind w:left="1720" w:hanging="237"/>
      </w:pPr>
      <w:rPr>
        <w:rFonts w:hint="default"/>
      </w:rPr>
    </w:lvl>
    <w:lvl w:ilvl="2" w:tplc="B20E6B42">
      <w:numFmt w:val="bullet"/>
      <w:lvlText w:val="•"/>
      <w:lvlJc w:val="left"/>
      <w:pPr>
        <w:ind w:left="1980" w:hanging="237"/>
      </w:pPr>
      <w:rPr>
        <w:rFonts w:hint="default"/>
      </w:rPr>
    </w:lvl>
    <w:lvl w:ilvl="3" w:tplc="4BDA3FFA">
      <w:numFmt w:val="bullet"/>
      <w:lvlText w:val="•"/>
      <w:lvlJc w:val="left"/>
      <w:pPr>
        <w:ind w:left="2240" w:hanging="237"/>
      </w:pPr>
      <w:rPr>
        <w:rFonts w:hint="default"/>
      </w:rPr>
    </w:lvl>
    <w:lvl w:ilvl="4" w:tplc="D17E62FC">
      <w:numFmt w:val="bullet"/>
      <w:lvlText w:val="•"/>
      <w:lvlJc w:val="left"/>
      <w:pPr>
        <w:ind w:left="2500" w:hanging="237"/>
      </w:pPr>
      <w:rPr>
        <w:rFonts w:hint="default"/>
      </w:rPr>
    </w:lvl>
    <w:lvl w:ilvl="5" w:tplc="D43EFD12">
      <w:numFmt w:val="bullet"/>
      <w:lvlText w:val="•"/>
      <w:lvlJc w:val="left"/>
      <w:pPr>
        <w:ind w:left="2760" w:hanging="237"/>
      </w:pPr>
      <w:rPr>
        <w:rFonts w:hint="default"/>
      </w:rPr>
    </w:lvl>
    <w:lvl w:ilvl="6" w:tplc="57D269F6">
      <w:numFmt w:val="bullet"/>
      <w:lvlText w:val="•"/>
      <w:lvlJc w:val="left"/>
      <w:pPr>
        <w:ind w:left="3020" w:hanging="237"/>
      </w:pPr>
      <w:rPr>
        <w:rFonts w:hint="default"/>
      </w:rPr>
    </w:lvl>
    <w:lvl w:ilvl="7" w:tplc="87F429FC">
      <w:numFmt w:val="bullet"/>
      <w:lvlText w:val="•"/>
      <w:lvlJc w:val="left"/>
      <w:pPr>
        <w:ind w:left="3280" w:hanging="237"/>
      </w:pPr>
      <w:rPr>
        <w:rFonts w:hint="default"/>
      </w:rPr>
    </w:lvl>
    <w:lvl w:ilvl="8" w:tplc="298E8DB2">
      <w:numFmt w:val="bullet"/>
      <w:lvlText w:val="•"/>
      <w:lvlJc w:val="left"/>
      <w:pPr>
        <w:ind w:left="3540" w:hanging="237"/>
      </w:pPr>
      <w:rPr>
        <w:rFonts w:hint="default"/>
      </w:rPr>
    </w:lvl>
  </w:abstractNum>
  <w:num w:numId="1">
    <w:abstractNumId w:val="36"/>
  </w:num>
  <w:num w:numId="2">
    <w:abstractNumId w:val="28"/>
  </w:num>
  <w:num w:numId="3">
    <w:abstractNumId w:val="40"/>
  </w:num>
  <w:num w:numId="4">
    <w:abstractNumId w:val="7"/>
  </w:num>
  <w:num w:numId="5">
    <w:abstractNumId w:val="24"/>
  </w:num>
  <w:num w:numId="6">
    <w:abstractNumId w:val="41"/>
  </w:num>
  <w:num w:numId="7">
    <w:abstractNumId w:val="25"/>
  </w:num>
  <w:num w:numId="8">
    <w:abstractNumId w:val="18"/>
  </w:num>
  <w:num w:numId="9">
    <w:abstractNumId w:val="4"/>
  </w:num>
  <w:num w:numId="10">
    <w:abstractNumId w:val="35"/>
  </w:num>
  <w:num w:numId="11">
    <w:abstractNumId w:val="45"/>
  </w:num>
  <w:num w:numId="12">
    <w:abstractNumId w:val="38"/>
  </w:num>
  <w:num w:numId="13">
    <w:abstractNumId w:val="44"/>
  </w:num>
  <w:num w:numId="14">
    <w:abstractNumId w:val="16"/>
  </w:num>
  <w:num w:numId="15">
    <w:abstractNumId w:val="47"/>
  </w:num>
  <w:num w:numId="16">
    <w:abstractNumId w:val="11"/>
  </w:num>
  <w:num w:numId="17">
    <w:abstractNumId w:val="42"/>
  </w:num>
  <w:num w:numId="18">
    <w:abstractNumId w:val="29"/>
  </w:num>
  <w:num w:numId="19">
    <w:abstractNumId w:val="32"/>
  </w:num>
  <w:num w:numId="20">
    <w:abstractNumId w:val="48"/>
  </w:num>
  <w:num w:numId="21">
    <w:abstractNumId w:val="21"/>
  </w:num>
  <w:num w:numId="22">
    <w:abstractNumId w:val="1"/>
  </w:num>
  <w:num w:numId="23">
    <w:abstractNumId w:val="23"/>
  </w:num>
  <w:num w:numId="24">
    <w:abstractNumId w:val="39"/>
  </w:num>
  <w:num w:numId="25">
    <w:abstractNumId w:val="34"/>
  </w:num>
  <w:num w:numId="26">
    <w:abstractNumId w:val="33"/>
  </w:num>
  <w:num w:numId="27">
    <w:abstractNumId w:val="30"/>
  </w:num>
  <w:num w:numId="28">
    <w:abstractNumId w:val="12"/>
  </w:num>
  <w:num w:numId="29">
    <w:abstractNumId w:val="13"/>
  </w:num>
  <w:num w:numId="30">
    <w:abstractNumId w:val="22"/>
  </w:num>
  <w:num w:numId="31">
    <w:abstractNumId w:val="6"/>
  </w:num>
  <w:num w:numId="32">
    <w:abstractNumId w:val="0"/>
  </w:num>
  <w:num w:numId="33">
    <w:abstractNumId w:val="17"/>
  </w:num>
  <w:num w:numId="34">
    <w:abstractNumId w:val="3"/>
  </w:num>
  <w:num w:numId="35">
    <w:abstractNumId w:val="15"/>
  </w:num>
  <w:num w:numId="36">
    <w:abstractNumId w:val="50"/>
  </w:num>
  <w:num w:numId="37">
    <w:abstractNumId w:val="2"/>
  </w:num>
  <w:num w:numId="38">
    <w:abstractNumId w:val="14"/>
  </w:num>
  <w:num w:numId="39">
    <w:abstractNumId w:val="51"/>
  </w:num>
  <w:num w:numId="40">
    <w:abstractNumId w:val="10"/>
  </w:num>
  <w:num w:numId="41">
    <w:abstractNumId w:val="20"/>
  </w:num>
  <w:num w:numId="42">
    <w:abstractNumId w:val="27"/>
  </w:num>
  <w:num w:numId="43">
    <w:abstractNumId w:val="19"/>
  </w:num>
  <w:num w:numId="44">
    <w:abstractNumId w:val="37"/>
  </w:num>
  <w:num w:numId="45">
    <w:abstractNumId w:val="9"/>
  </w:num>
  <w:num w:numId="46">
    <w:abstractNumId w:val="43"/>
  </w:num>
  <w:num w:numId="47">
    <w:abstractNumId w:val="8"/>
  </w:num>
  <w:num w:numId="48">
    <w:abstractNumId w:val="5"/>
  </w:num>
  <w:num w:numId="49">
    <w:abstractNumId w:val="46"/>
  </w:num>
  <w:num w:numId="50">
    <w:abstractNumId w:val="49"/>
  </w:num>
  <w:num w:numId="51">
    <w:abstractNumId w:val="26"/>
  </w:num>
  <w:num w:numId="52">
    <w:abstractNumId w:val="52"/>
  </w:num>
  <w:num w:numId="53">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96"/>
    <w:rsid w:val="00000012"/>
    <w:rsid w:val="0000144D"/>
    <w:rsid w:val="0001231F"/>
    <w:rsid w:val="0001296A"/>
    <w:rsid w:val="000203E1"/>
    <w:rsid w:val="00020A38"/>
    <w:rsid w:val="00026CBF"/>
    <w:rsid w:val="000345A3"/>
    <w:rsid w:val="000345AC"/>
    <w:rsid w:val="0003702A"/>
    <w:rsid w:val="00042734"/>
    <w:rsid w:val="00055B9D"/>
    <w:rsid w:val="00056853"/>
    <w:rsid w:val="000655D9"/>
    <w:rsid w:val="00067128"/>
    <w:rsid w:val="000672CE"/>
    <w:rsid w:val="00067B8A"/>
    <w:rsid w:val="00072E44"/>
    <w:rsid w:val="0007580A"/>
    <w:rsid w:val="0007643E"/>
    <w:rsid w:val="00081913"/>
    <w:rsid w:val="000821A0"/>
    <w:rsid w:val="000846A8"/>
    <w:rsid w:val="00085F26"/>
    <w:rsid w:val="00091125"/>
    <w:rsid w:val="000947A0"/>
    <w:rsid w:val="00097186"/>
    <w:rsid w:val="000B18BA"/>
    <w:rsid w:val="000B19A1"/>
    <w:rsid w:val="000B2479"/>
    <w:rsid w:val="000C3972"/>
    <w:rsid w:val="000D23D8"/>
    <w:rsid w:val="000D59AA"/>
    <w:rsid w:val="000E19D9"/>
    <w:rsid w:val="000F236E"/>
    <w:rsid w:val="000F4D87"/>
    <w:rsid w:val="00102BB9"/>
    <w:rsid w:val="00111B60"/>
    <w:rsid w:val="00112161"/>
    <w:rsid w:val="001127AA"/>
    <w:rsid w:val="0011448F"/>
    <w:rsid w:val="0011734A"/>
    <w:rsid w:val="00122C06"/>
    <w:rsid w:val="00134852"/>
    <w:rsid w:val="0014442D"/>
    <w:rsid w:val="001508CE"/>
    <w:rsid w:val="00150BA9"/>
    <w:rsid w:val="001600F5"/>
    <w:rsid w:val="001633D4"/>
    <w:rsid w:val="00170C7E"/>
    <w:rsid w:val="0017175E"/>
    <w:rsid w:val="00174DC1"/>
    <w:rsid w:val="0017724D"/>
    <w:rsid w:val="00180130"/>
    <w:rsid w:val="00180F6A"/>
    <w:rsid w:val="00182F69"/>
    <w:rsid w:val="001922F2"/>
    <w:rsid w:val="00195404"/>
    <w:rsid w:val="00195483"/>
    <w:rsid w:val="001967BF"/>
    <w:rsid w:val="001A3EAC"/>
    <w:rsid w:val="001B5366"/>
    <w:rsid w:val="001B72FE"/>
    <w:rsid w:val="001C1A58"/>
    <w:rsid w:val="001C77E1"/>
    <w:rsid w:val="001D3610"/>
    <w:rsid w:val="001D5644"/>
    <w:rsid w:val="001D62FD"/>
    <w:rsid w:val="001F0821"/>
    <w:rsid w:val="00200A18"/>
    <w:rsid w:val="002066EE"/>
    <w:rsid w:val="00211715"/>
    <w:rsid w:val="0021506B"/>
    <w:rsid w:val="00223C21"/>
    <w:rsid w:val="002261E3"/>
    <w:rsid w:val="002401EE"/>
    <w:rsid w:val="00241AFD"/>
    <w:rsid w:val="002425FE"/>
    <w:rsid w:val="00243148"/>
    <w:rsid w:val="00245CF6"/>
    <w:rsid w:val="00245F23"/>
    <w:rsid w:val="0025421C"/>
    <w:rsid w:val="00256286"/>
    <w:rsid w:val="002564DA"/>
    <w:rsid w:val="00256FFA"/>
    <w:rsid w:val="00261E8F"/>
    <w:rsid w:val="002706CC"/>
    <w:rsid w:val="00275A2C"/>
    <w:rsid w:val="00280B5A"/>
    <w:rsid w:val="00283B2B"/>
    <w:rsid w:val="0029102E"/>
    <w:rsid w:val="002A0B64"/>
    <w:rsid w:val="002A13B9"/>
    <w:rsid w:val="002A1555"/>
    <w:rsid w:val="002B1DE0"/>
    <w:rsid w:val="002B3527"/>
    <w:rsid w:val="002B40FF"/>
    <w:rsid w:val="002C5C05"/>
    <w:rsid w:val="002D2F45"/>
    <w:rsid w:val="002D4A4C"/>
    <w:rsid w:val="002D6101"/>
    <w:rsid w:val="002E34EA"/>
    <w:rsid w:val="002E6577"/>
    <w:rsid w:val="002E76B1"/>
    <w:rsid w:val="002F0198"/>
    <w:rsid w:val="003078B9"/>
    <w:rsid w:val="0031748A"/>
    <w:rsid w:val="00322FD4"/>
    <w:rsid w:val="00330432"/>
    <w:rsid w:val="00332402"/>
    <w:rsid w:val="0033253B"/>
    <w:rsid w:val="003336FA"/>
    <w:rsid w:val="00346C3A"/>
    <w:rsid w:val="003520E2"/>
    <w:rsid w:val="00353042"/>
    <w:rsid w:val="0035719E"/>
    <w:rsid w:val="00367B31"/>
    <w:rsid w:val="00372C96"/>
    <w:rsid w:val="00377194"/>
    <w:rsid w:val="0038221F"/>
    <w:rsid w:val="00385572"/>
    <w:rsid w:val="00387D9E"/>
    <w:rsid w:val="00391F1B"/>
    <w:rsid w:val="003939F0"/>
    <w:rsid w:val="0039517E"/>
    <w:rsid w:val="003A0F5E"/>
    <w:rsid w:val="003B43EA"/>
    <w:rsid w:val="003B5516"/>
    <w:rsid w:val="003B77D5"/>
    <w:rsid w:val="003C59FA"/>
    <w:rsid w:val="003C70A3"/>
    <w:rsid w:val="003D38B4"/>
    <w:rsid w:val="003D4C3B"/>
    <w:rsid w:val="003D58BC"/>
    <w:rsid w:val="003D6AB1"/>
    <w:rsid w:val="003D7D77"/>
    <w:rsid w:val="003F61FA"/>
    <w:rsid w:val="003F6270"/>
    <w:rsid w:val="0040632B"/>
    <w:rsid w:val="004218BA"/>
    <w:rsid w:val="00423666"/>
    <w:rsid w:val="00424C87"/>
    <w:rsid w:val="00426636"/>
    <w:rsid w:val="00431E51"/>
    <w:rsid w:val="0043750A"/>
    <w:rsid w:val="0043761A"/>
    <w:rsid w:val="00444A65"/>
    <w:rsid w:val="00445F4D"/>
    <w:rsid w:val="00447E0E"/>
    <w:rsid w:val="004648C2"/>
    <w:rsid w:val="00466621"/>
    <w:rsid w:val="0047549C"/>
    <w:rsid w:val="00493A71"/>
    <w:rsid w:val="004A1783"/>
    <w:rsid w:val="004C7B98"/>
    <w:rsid w:val="004D30F1"/>
    <w:rsid w:val="004D3CA4"/>
    <w:rsid w:val="004D750A"/>
    <w:rsid w:val="004E45C0"/>
    <w:rsid w:val="004E4B79"/>
    <w:rsid w:val="005038B9"/>
    <w:rsid w:val="00505FD2"/>
    <w:rsid w:val="00511237"/>
    <w:rsid w:val="00513552"/>
    <w:rsid w:val="005156E6"/>
    <w:rsid w:val="00525725"/>
    <w:rsid w:val="00525EA1"/>
    <w:rsid w:val="00527012"/>
    <w:rsid w:val="00531DBE"/>
    <w:rsid w:val="00534C99"/>
    <w:rsid w:val="0053735E"/>
    <w:rsid w:val="00537537"/>
    <w:rsid w:val="00545104"/>
    <w:rsid w:val="00552717"/>
    <w:rsid w:val="005649AE"/>
    <w:rsid w:val="00565C01"/>
    <w:rsid w:val="00571DBF"/>
    <w:rsid w:val="005830EA"/>
    <w:rsid w:val="00597DE9"/>
    <w:rsid w:val="005A0099"/>
    <w:rsid w:val="005A20D8"/>
    <w:rsid w:val="005B4E9F"/>
    <w:rsid w:val="005B6EE8"/>
    <w:rsid w:val="005D449D"/>
    <w:rsid w:val="005D4ABE"/>
    <w:rsid w:val="005D5EF3"/>
    <w:rsid w:val="005E1B18"/>
    <w:rsid w:val="006044F6"/>
    <w:rsid w:val="006046D0"/>
    <w:rsid w:val="00606A4F"/>
    <w:rsid w:val="00607652"/>
    <w:rsid w:val="00614DBB"/>
    <w:rsid w:val="006150F2"/>
    <w:rsid w:val="0062622B"/>
    <w:rsid w:val="006273A7"/>
    <w:rsid w:val="00627556"/>
    <w:rsid w:val="00630289"/>
    <w:rsid w:val="00631A43"/>
    <w:rsid w:val="006408BF"/>
    <w:rsid w:val="00654328"/>
    <w:rsid w:val="006575D2"/>
    <w:rsid w:val="00660D43"/>
    <w:rsid w:val="00666043"/>
    <w:rsid w:val="00670D5A"/>
    <w:rsid w:val="00674B78"/>
    <w:rsid w:val="00683711"/>
    <w:rsid w:val="00683FE7"/>
    <w:rsid w:val="00695F30"/>
    <w:rsid w:val="00696752"/>
    <w:rsid w:val="006B0E36"/>
    <w:rsid w:val="006B36CD"/>
    <w:rsid w:val="006B6399"/>
    <w:rsid w:val="006C6DF8"/>
    <w:rsid w:val="006C7087"/>
    <w:rsid w:val="006D19E8"/>
    <w:rsid w:val="006D4232"/>
    <w:rsid w:val="006E496E"/>
    <w:rsid w:val="006F07CD"/>
    <w:rsid w:val="006F19A0"/>
    <w:rsid w:val="006F41A2"/>
    <w:rsid w:val="0070077A"/>
    <w:rsid w:val="0070257E"/>
    <w:rsid w:val="007026C3"/>
    <w:rsid w:val="0070276F"/>
    <w:rsid w:val="00710805"/>
    <w:rsid w:val="00714673"/>
    <w:rsid w:val="00714E26"/>
    <w:rsid w:val="00716F03"/>
    <w:rsid w:val="007230AB"/>
    <w:rsid w:val="00731144"/>
    <w:rsid w:val="00736FA6"/>
    <w:rsid w:val="00743C8B"/>
    <w:rsid w:val="007441CD"/>
    <w:rsid w:val="0074471F"/>
    <w:rsid w:val="007471AA"/>
    <w:rsid w:val="0075094B"/>
    <w:rsid w:val="0075744F"/>
    <w:rsid w:val="00760D5A"/>
    <w:rsid w:val="00770D13"/>
    <w:rsid w:val="00773D7A"/>
    <w:rsid w:val="00774531"/>
    <w:rsid w:val="007953CE"/>
    <w:rsid w:val="007A6DEA"/>
    <w:rsid w:val="007A7071"/>
    <w:rsid w:val="007B0B02"/>
    <w:rsid w:val="007C3EFF"/>
    <w:rsid w:val="007D053B"/>
    <w:rsid w:val="007D4096"/>
    <w:rsid w:val="007D4D41"/>
    <w:rsid w:val="007E40D6"/>
    <w:rsid w:val="00803288"/>
    <w:rsid w:val="00810D9D"/>
    <w:rsid w:val="00812EFD"/>
    <w:rsid w:val="00816635"/>
    <w:rsid w:val="00817B5E"/>
    <w:rsid w:val="00820914"/>
    <w:rsid w:val="00826D04"/>
    <w:rsid w:val="00830553"/>
    <w:rsid w:val="0083075C"/>
    <w:rsid w:val="0083235F"/>
    <w:rsid w:val="00832CCB"/>
    <w:rsid w:val="00851E22"/>
    <w:rsid w:val="008522A3"/>
    <w:rsid w:val="00854DC3"/>
    <w:rsid w:val="00855047"/>
    <w:rsid w:val="00870C1D"/>
    <w:rsid w:val="0089742E"/>
    <w:rsid w:val="008A3975"/>
    <w:rsid w:val="008C02FA"/>
    <w:rsid w:val="008C0904"/>
    <w:rsid w:val="008C240A"/>
    <w:rsid w:val="008C6BD4"/>
    <w:rsid w:val="008D4CEA"/>
    <w:rsid w:val="008D68C1"/>
    <w:rsid w:val="008E57AD"/>
    <w:rsid w:val="008F3472"/>
    <w:rsid w:val="008F3C46"/>
    <w:rsid w:val="009009B9"/>
    <w:rsid w:val="009131A2"/>
    <w:rsid w:val="009159E3"/>
    <w:rsid w:val="00921F4D"/>
    <w:rsid w:val="00923E37"/>
    <w:rsid w:val="00930D6F"/>
    <w:rsid w:val="00935852"/>
    <w:rsid w:val="009460B7"/>
    <w:rsid w:val="00955F77"/>
    <w:rsid w:val="0096418B"/>
    <w:rsid w:val="009653D3"/>
    <w:rsid w:val="009725D2"/>
    <w:rsid w:val="009728A1"/>
    <w:rsid w:val="00981141"/>
    <w:rsid w:val="00981262"/>
    <w:rsid w:val="00995189"/>
    <w:rsid w:val="009970E2"/>
    <w:rsid w:val="009A0AFC"/>
    <w:rsid w:val="009B0B4F"/>
    <w:rsid w:val="009B1997"/>
    <w:rsid w:val="009B2D2D"/>
    <w:rsid w:val="009C12BA"/>
    <w:rsid w:val="009C4F4A"/>
    <w:rsid w:val="009C5DFD"/>
    <w:rsid w:val="009D0DF6"/>
    <w:rsid w:val="009D4A86"/>
    <w:rsid w:val="009F7746"/>
    <w:rsid w:val="00A00F77"/>
    <w:rsid w:val="00A01B4C"/>
    <w:rsid w:val="00A02A5F"/>
    <w:rsid w:val="00A11110"/>
    <w:rsid w:val="00A12986"/>
    <w:rsid w:val="00A25DB1"/>
    <w:rsid w:val="00A2674C"/>
    <w:rsid w:val="00A33ACD"/>
    <w:rsid w:val="00A40B1B"/>
    <w:rsid w:val="00A50731"/>
    <w:rsid w:val="00A515B5"/>
    <w:rsid w:val="00A52FF8"/>
    <w:rsid w:val="00A61BDF"/>
    <w:rsid w:val="00A63D36"/>
    <w:rsid w:val="00A758AA"/>
    <w:rsid w:val="00A8218E"/>
    <w:rsid w:val="00AA4D30"/>
    <w:rsid w:val="00AA6325"/>
    <w:rsid w:val="00AA761F"/>
    <w:rsid w:val="00AB04A3"/>
    <w:rsid w:val="00AB6B16"/>
    <w:rsid w:val="00AB77A3"/>
    <w:rsid w:val="00AB77F4"/>
    <w:rsid w:val="00AC257E"/>
    <w:rsid w:val="00AC331F"/>
    <w:rsid w:val="00AC4373"/>
    <w:rsid w:val="00AD14A1"/>
    <w:rsid w:val="00AD7738"/>
    <w:rsid w:val="00AE3F42"/>
    <w:rsid w:val="00AF13F9"/>
    <w:rsid w:val="00AF301B"/>
    <w:rsid w:val="00AF461E"/>
    <w:rsid w:val="00B02311"/>
    <w:rsid w:val="00B02CA4"/>
    <w:rsid w:val="00B04BAE"/>
    <w:rsid w:val="00B1160F"/>
    <w:rsid w:val="00B13D9C"/>
    <w:rsid w:val="00B2677A"/>
    <w:rsid w:val="00B439D7"/>
    <w:rsid w:val="00B45C14"/>
    <w:rsid w:val="00B46768"/>
    <w:rsid w:val="00B5054B"/>
    <w:rsid w:val="00B52A0A"/>
    <w:rsid w:val="00B55E13"/>
    <w:rsid w:val="00B62E5E"/>
    <w:rsid w:val="00B8746C"/>
    <w:rsid w:val="00B91E86"/>
    <w:rsid w:val="00BA64CD"/>
    <w:rsid w:val="00BA71E1"/>
    <w:rsid w:val="00BB6A51"/>
    <w:rsid w:val="00BC18FC"/>
    <w:rsid w:val="00BC431C"/>
    <w:rsid w:val="00BC4773"/>
    <w:rsid w:val="00BD4359"/>
    <w:rsid w:val="00BD57CA"/>
    <w:rsid w:val="00BE50B1"/>
    <w:rsid w:val="00BE6878"/>
    <w:rsid w:val="00BE6997"/>
    <w:rsid w:val="00BF1F83"/>
    <w:rsid w:val="00BF423E"/>
    <w:rsid w:val="00BF6B8D"/>
    <w:rsid w:val="00C008AF"/>
    <w:rsid w:val="00C14329"/>
    <w:rsid w:val="00C17362"/>
    <w:rsid w:val="00C175BF"/>
    <w:rsid w:val="00C20341"/>
    <w:rsid w:val="00C23D21"/>
    <w:rsid w:val="00C272DE"/>
    <w:rsid w:val="00C34D8C"/>
    <w:rsid w:val="00C35378"/>
    <w:rsid w:val="00C35708"/>
    <w:rsid w:val="00C52787"/>
    <w:rsid w:val="00C565FB"/>
    <w:rsid w:val="00C74A8D"/>
    <w:rsid w:val="00C779A7"/>
    <w:rsid w:val="00C80DE9"/>
    <w:rsid w:val="00C90C87"/>
    <w:rsid w:val="00C920B5"/>
    <w:rsid w:val="00C92721"/>
    <w:rsid w:val="00C96298"/>
    <w:rsid w:val="00CA0B3C"/>
    <w:rsid w:val="00CA2D3C"/>
    <w:rsid w:val="00CA3EE6"/>
    <w:rsid w:val="00CA5BA9"/>
    <w:rsid w:val="00CA6587"/>
    <w:rsid w:val="00CC03B2"/>
    <w:rsid w:val="00CC3D24"/>
    <w:rsid w:val="00CC6E13"/>
    <w:rsid w:val="00CD0F04"/>
    <w:rsid w:val="00CD1E87"/>
    <w:rsid w:val="00CD46CB"/>
    <w:rsid w:val="00CD7394"/>
    <w:rsid w:val="00CE2AD0"/>
    <w:rsid w:val="00CE4ED1"/>
    <w:rsid w:val="00CE60A7"/>
    <w:rsid w:val="00CF5760"/>
    <w:rsid w:val="00CF6A1E"/>
    <w:rsid w:val="00D17B5A"/>
    <w:rsid w:val="00D22682"/>
    <w:rsid w:val="00D23F5E"/>
    <w:rsid w:val="00D340D1"/>
    <w:rsid w:val="00D37371"/>
    <w:rsid w:val="00D40F1C"/>
    <w:rsid w:val="00D46175"/>
    <w:rsid w:val="00D52391"/>
    <w:rsid w:val="00D5331B"/>
    <w:rsid w:val="00D54BC1"/>
    <w:rsid w:val="00D72D29"/>
    <w:rsid w:val="00D72E3B"/>
    <w:rsid w:val="00D76D32"/>
    <w:rsid w:val="00D8183D"/>
    <w:rsid w:val="00D85D2A"/>
    <w:rsid w:val="00D91769"/>
    <w:rsid w:val="00D9317E"/>
    <w:rsid w:val="00D94F21"/>
    <w:rsid w:val="00D9566F"/>
    <w:rsid w:val="00D95D61"/>
    <w:rsid w:val="00DA087C"/>
    <w:rsid w:val="00DB34B0"/>
    <w:rsid w:val="00DB48D7"/>
    <w:rsid w:val="00DB544E"/>
    <w:rsid w:val="00DB59B2"/>
    <w:rsid w:val="00DB63A2"/>
    <w:rsid w:val="00DC58B2"/>
    <w:rsid w:val="00DC6DFB"/>
    <w:rsid w:val="00DC7137"/>
    <w:rsid w:val="00DD3E85"/>
    <w:rsid w:val="00DE0519"/>
    <w:rsid w:val="00DE211B"/>
    <w:rsid w:val="00E060B5"/>
    <w:rsid w:val="00E0797B"/>
    <w:rsid w:val="00E161BB"/>
    <w:rsid w:val="00E2650A"/>
    <w:rsid w:val="00E32172"/>
    <w:rsid w:val="00E37DED"/>
    <w:rsid w:val="00E40E4D"/>
    <w:rsid w:val="00E476AE"/>
    <w:rsid w:val="00E519DC"/>
    <w:rsid w:val="00E601F7"/>
    <w:rsid w:val="00E630E2"/>
    <w:rsid w:val="00E64968"/>
    <w:rsid w:val="00E64D38"/>
    <w:rsid w:val="00E70BD9"/>
    <w:rsid w:val="00E83A53"/>
    <w:rsid w:val="00E94E48"/>
    <w:rsid w:val="00EA0361"/>
    <w:rsid w:val="00EA3A42"/>
    <w:rsid w:val="00EA5556"/>
    <w:rsid w:val="00EB663E"/>
    <w:rsid w:val="00EB7EDC"/>
    <w:rsid w:val="00EC4D8A"/>
    <w:rsid w:val="00EC621B"/>
    <w:rsid w:val="00ED303B"/>
    <w:rsid w:val="00EE51FD"/>
    <w:rsid w:val="00EF76DA"/>
    <w:rsid w:val="00F01697"/>
    <w:rsid w:val="00F05A2E"/>
    <w:rsid w:val="00F132F7"/>
    <w:rsid w:val="00F14730"/>
    <w:rsid w:val="00F24285"/>
    <w:rsid w:val="00F348D0"/>
    <w:rsid w:val="00F45579"/>
    <w:rsid w:val="00F455D5"/>
    <w:rsid w:val="00F467A6"/>
    <w:rsid w:val="00F7130C"/>
    <w:rsid w:val="00F739E6"/>
    <w:rsid w:val="00F73E1C"/>
    <w:rsid w:val="00F75477"/>
    <w:rsid w:val="00F75540"/>
    <w:rsid w:val="00F75E14"/>
    <w:rsid w:val="00F77378"/>
    <w:rsid w:val="00F83E36"/>
    <w:rsid w:val="00F87D39"/>
    <w:rsid w:val="00FA5C81"/>
    <w:rsid w:val="00FB1923"/>
    <w:rsid w:val="00FC16AA"/>
    <w:rsid w:val="00FC20FC"/>
    <w:rsid w:val="00FC251C"/>
    <w:rsid w:val="00FC6596"/>
    <w:rsid w:val="00FD18FB"/>
    <w:rsid w:val="00FF57B6"/>
    <w:rsid w:val="00FF7F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FF70E"/>
  <w15:chartTrackingRefBased/>
  <w15:docId w15:val="{B1E4F49C-03D1-404D-B006-F677C1EA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652"/>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
    <w:qFormat/>
    <w:rsid w:val="005A00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0821A0"/>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0099"/>
    <w:rPr>
      <w:rFonts w:asciiTheme="majorHAnsi" w:eastAsiaTheme="majorEastAsia" w:hAnsiTheme="majorHAnsi" w:cstheme="majorBidi"/>
      <w:color w:val="2E74B5" w:themeColor="accent1" w:themeShade="BF"/>
      <w:sz w:val="32"/>
      <w:szCs w:val="32"/>
      <w:lang w:val="en-US"/>
    </w:rPr>
  </w:style>
  <w:style w:type="paragraph" w:styleId="TOCNaslov">
    <w:name w:val="TOC Heading"/>
    <w:basedOn w:val="Naslov1"/>
    <w:next w:val="Normal"/>
    <w:uiPriority w:val="39"/>
    <w:unhideWhenUsed/>
    <w:qFormat/>
    <w:rsid w:val="005A0099"/>
    <w:pPr>
      <w:spacing w:line="259" w:lineRule="auto"/>
      <w:outlineLvl w:val="9"/>
    </w:pPr>
    <w:rPr>
      <w:lang w:eastAsia="hr-HR"/>
    </w:rPr>
  </w:style>
  <w:style w:type="paragraph" w:styleId="Odlomakpopisa">
    <w:name w:val="List Paragraph"/>
    <w:basedOn w:val="Normal"/>
    <w:uiPriority w:val="34"/>
    <w:qFormat/>
    <w:rsid w:val="005A0099"/>
    <w:pPr>
      <w:ind w:left="720"/>
      <w:contextualSpacing/>
    </w:pPr>
  </w:style>
  <w:style w:type="character" w:styleId="Hiperveza">
    <w:name w:val="Hyperlink"/>
    <w:basedOn w:val="Zadanifontodlomka"/>
    <w:uiPriority w:val="99"/>
    <w:unhideWhenUsed/>
    <w:rsid w:val="005A0099"/>
    <w:rPr>
      <w:color w:val="0563C1" w:themeColor="hyperlink"/>
      <w:u w:val="single"/>
    </w:rPr>
  </w:style>
  <w:style w:type="paragraph" w:styleId="Sadraj1">
    <w:name w:val="toc 1"/>
    <w:basedOn w:val="Normal"/>
    <w:next w:val="Normal"/>
    <w:autoRedefine/>
    <w:uiPriority w:val="39"/>
    <w:unhideWhenUsed/>
    <w:rsid w:val="00BD57CA"/>
    <w:pPr>
      <w:spacing w:after="100"/>
    </w:pPr>
  </w:style>
  <w:style w:type="table" w:styleId="Reetkatablice">
    <w:name w:val="Table Grid"/>
    <w:basedOn w:val="Obinatablica"/>
    <w:uiPriority w:val="59"/>
    <w:rsid w:val="0060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D38B4"/>
    <w:pPr>
      <w:tabs>
        <w:tab w:val="center" w:pos="4536"/>
        <w:tab w:val="right" w:pos="9072"/>
      </w:tabs>
    </w:pPr>
  </w:style>
  <w:style w:type="character" w:customStyle="1" w:styleId="ZaglavljeChar">
    <w:name w:val="Zaglavlje Char"/>
    <w:basedOn w:val="Zadanifontodlomka"/>
    <w:link w:val="Zaglavlje"/>
    <w:uiPriority w:val="99"/>
    <w:rsid w:val="003D38B4"/>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3D38B4"/>
    <w:pPr>
      <w:tabs>
        <w:tab w:val="center" w:pos="4536"/>
        <w:tab w:val="right" w:pos="9072"/>
      </w:tabs>
    </w:pPr>
  </w:style>
  <w:style w:type="character" w:customStyle="1" w:styleId="PodnojeChar">
    <w:name w:val="Podnožje Char"/>
    <w:basedOn w:val="Zadanifontodlomka"/>
    <w:link w:val="Podnoje"/>
    <w:uiPriority w:val="99"/>
    <w:rsid w:val="003D38B4"/>
    <w:rPr>
      <w:rFonts w:ascii="Times New Roman" w:eastAsia="Times New Roman" w:hAnsi="Times New Roman" w:cs="Times New Roman"/>
      <w:sz w:val="24"/>
      <w:szCs w:val="24"/>
      <w:lang w:val="en-US"/>
    </w:rPr>
  </w:style>
  <w:style w:type="character" w:customStyle="1" w:styleId="Naslov2Char">
    <w:name w:val="Naslov 2 Char"/>
    <w:basedOn w:val="Zadanifontodlomka"/>
    <w:link w:val="Naslov2"/>
    <w:uiPriority w:val="9"/>
    <w:semiHidden/>
    <w:rsid w:val="000821A0"/>
    <w:rPr>
      <w:rFonts w:asciiTheme="majorHAnsi" w:eastAsiaTheme="majorEastAsia" w:hAnsiTheme="majorHAnsi" w:cstheme="majorBidi"/>
      <w:color w:val="2E74B5" w:themeColor="accent1" w:themeShade="BF"/>
      <w:sz w:val="26"/>
      <w:szCs w:val="26"/>
      <w:lang w:val="en-GB"/>
    </w:rPr>
  </w:style>
  <w:style w:type="paragraph" w:styleId="Tijeloteksta-uvlaka2">
    <w:name w:val="Body Text Indent 2"/>
    <w:basedOn w:val="Normal"/>
    <w:link w:val="Tijeloteksta-uvlaka2Char"/>
    <w:rsid w:val="006F41A2"/>
    <w:pPr>
      <w:spacing w:line="360" w:lineRule="auto"/>
      <w:ind w:firstLine="720"/>
    </w:pPr>
    <w:rPr>
      <w:lang w:val="en-GB"/>
    </w:rPr>
  </w:style>
  <w:style w:type="character" w:customStyle="1" w:styleId="Tijeloteksta-uvlaka2Char">
    <w:name w:val="Tijelo teksta - uvlaka 2 Char"/>
    <w:basedOn w:val="Zadanifontodlomka"/>
    <w:link w:val="Tijeloteksta-uvlaka2"/>
    <w:rsid w:val="006F41A2"/>
    <w:rPr>
      <w:rFonts w:ascii="Times New Roman" w:eastAsia="Times New Roman" w:hAnsi="Times New Roman" w:cs="Times New Roman"/>
      <w:sz w:val="24"/>
      <w:szCs w:val="24"/>
      <w:lang w:val="en-GB"/>
    </w:rPr>
  </w:style>
  <w:style w:type="character" w:styleId="Referencakomentara">
    <w:name w:val="annotation reference"/>
    <w:basedOn w:val="Zadanifontodlomka"/>
    <w:uiPriority w:val="99"/>
    <w:semiHidden/>
    <w:unhideWhenUsed/>
    <w:rsid w:val="00D5331B"/>
    <w:rPr>
      <w:sz w:val="16"/>
      <w:szCs w:val="16"/>
    </w:rPr>
  </w:style>
  <w:style w:type="paragraph" w:styleId="Tijeloteksta-uvlaka3">
    <w:name w:val="Body Text Indent 3"/>
    <w:basedOn w:val="Normal"/>
    <w:link w:val="Tijeloteksta-uvlaka3Char"/>
    <w:uiPriority w:val="99"/>
    <w:semiHidden/>
    <w:unhideWhenUsed/>
    <w:rsid w:val="00E161BB"/>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E161BB"/>
    <w:rPr>
      <w:rFonts w:ascii="Times New Roman" w:eastAsia="Times New Roman" w:hAnsi="Times New Roman" w:cs="Times New Roman"/>
      <w:sz w:val="16"/>
      <w:szCs w:val="16"/>
      <w:lang w:val="en-US"/>
    </w:rPr>
  </w:style>
  <w:style w:type="paragraph" w:customStyle="1" w:styleId="Anita">
    <w:name w:val="Anita"/>
    <w:basedOn w:val="Normal"/>
    <w:rsid w:val="006F07CD"/>
    <w:pPr>
      <w:snapToGrid w:val="0"/>
      <w:ind w:firstLine="720"/>
      <w:jc w:val="both"/>
    </w:pPr>
    <w:rPr>
      <w:szCs w:val="20"/>
    </w:rPr>
  </w:style>
  <w:style w:type="paragraph" w:customStyle="1" w:styleId="Default">
    <w:name w:val="Default"/>
    <w:rsid w:val="00F739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EA3A4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A3A42"/>
    <w:rPr>
      <w:rFonts w:ascii="Segoe UI" w:eastAsia="Times New Roman" w:hAnsi="Segoe UI" w:cs="Segoe UI"/>
      <w:sz w:val="18"/>
      <w:szCs w:val="18"/>
      <w:lang w:val="en-US"/>
    </w:rPr>
  </w:style>
  <w:style w:type="character" w:styleId="Istaknuto">
    <w:name w:val="Emphasis"/>
    <w:basedOn w:val="Zadanifontodlomka"/>
    <w:uiPriority w:val="20"/>
    <w:qFormat/>
    <w:rsid w:val="002D6101"/>
    <w:rPr>
      <w:i/>
      <w:iCs/>
    </w:rPr>
  </w:style>
  <w:style w:type="paragraph" w:customStyle="1" w:styleId="kurikul">
    <w:name w:val="kurikul"/>
    <w:basedOn w:val="Normal"/>
    <w:link w:val="kurikulChar"/>
    <w:qFormat/>
    <w:rsid w:val="00372C96"/>
    <w:pPr>
      <w:ind w:right="227"/>
    </w:pPr>
    <w:rPr>
      <w:rFonts w:ascii="Calibri" w:hAnsi="Calibri" w:cs="Arial"/>
      <w:sz w:val="28"/>
      <w:szCs w:val="28"/>
    </w:rPr>
  </w:style>
  <w:style w:type="character" w:customStyle="1" w:styleId="kurikulChar">
    <w:name w:val="kurikul Char"/>
    <w:basedOn w:val="Zadanifontodlomka"/>
    <w:link w:val="kurikul"/>
    <w:rsid w:val="00372C96"/>
    <w:rPr>
      <w:rFonts w:ascii="Calibri" w:eastAsia="Times New Roman" w:hAnsi="Calibri" w:cs="Arial"/>
      <w:sz w:val="28"/>
      <w:szCs w:val="28"/>
    </w:rPr>
  </w:style>
  <w:style w:type="paragraph" w:customStyle="1" w:styleId="TableParagraph">
    <w:name w:val="Table Paragraph"/>
    <w:basedOn w:val="Normal"/>
    <w:uiPriority w:val="1"/>
    <w:qFormat/>
    <w:rsid w:val="00D91769"/>
    <w:pPr>
      <w:widowControl w:val="0"/>
      <w:autoSpaceDE w:val="0"/>
      <w:autoSpaceDN w:val="0"/>
      <w:spacing w:before="48"/>
      <w:ind w:left="55"/>
    </w:pPr>
    <w:rPr>
      <w:sz w:val="22"/>
      <w:szCs w:val="22"/>
      <w:lang w:val="en-US"/>
    </w:rPr>
  </w:style>
  <w:style w:type="paragraph" w:styleId="Tekstkomentara">
    <w:name w:val="annotation text"/>
    <w:basedOn w:val="Normal"/>
    <w:link w:val="TekstkomentaraChar"/>
    <w:uiPriority w:val="99"/>
    <w:semiHidden/>
    <w:unhideWhenUsed/>
    <w:rsid w:val="00935852"/>
    <w:rPr>
      <w:sz w:val="20"/>
      <w:szCs w:val="20"/>
    </w:rPr>
  </w:style>
  <w:style w:type="character" w:customStyle="1" w:styleId="TekstkomentaraChar">
    <w:name w:val="Tekst komentara Char"/>
    <w:basedOn w:val="Zadanifontodlomka"/>
    <w:link w:val="Tekstkomentara"/>
    <w:uiPriority w:val="99"/>
    <w:semiHidden/>
    <w:rsid w:val="00935852"/>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935852"/>
    <w:rPr>
      <w:b/>
      <w:bCs/>
    </w:rPr>
  </w:style>
  <w:style w:type="character" w:customStyle="1" w:styleId="PredmetkomentaraChar">
    <w:name w:val="Predmet komentara Char"/>
    <w:basedOn w:val="TekstkomentaraChar"/>
    <w:link w:val="Predmetkomentara"/>
    <w:uiPriority w:val="99"/>
    <w:semiHidden/>
    <w:rsid w:val="009358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akostane@os-pakostane.skole.hr"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3E128-6EED-4E9A-9260-20487F19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Pages>
  <Words>21234</Words>
  <Characters>121036</Characters>
  <Application>Microsoft Office Word</Application>
  <DocSecurity>0</DocSecurity>
  <Lines>1008</Lines>
  <Paragraphs>283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Školski Kurikul za školsku godinu 2018./2019.</vt:lpstr>
      <vt:lpstr/>
    </vt:vector>
  </TitlesOfParts>
  <Company>Osnovna škola Pakoštane</Company>
  <LinksUpToDate>false</LinksUpToDate>
  <CharactersWithSpaces>141987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 za školsku godinu 2019./2020.</dc:title>
  <dc:subject/>
  <dc:creator>Andrija Vanjak</dc:creator>
  <cp:keywords>Osnovna škola Pakoštane</cp:keywords>
  <dc:description/>
  <cp:lastModifiedBy>Maja Heric</cp:lastModifiedBy>
  <cp:revision>379</cp:revision>
  <cp:lastPrinted>2018-09-28T08:04:00Z</cp:lastPrinted>
  <dcterms:created xsi:type="dcterms:W3CDTF">2017-09-22T20:19:00Z</dcterms:created>
  <dcterms:modified xsi:type="dcterms:W3CDTF">2019-10-07T08:27:00Z</dcterms:modified>
</cp:coreProperties>
</file>