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BA" w:rsidRPr="00403FD6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OSNOVNA ŠKOLA PAKOŠTANE</w:t>
      </w:r>
    </w:p>
    <w:p w:rsidR="00552899" w:rsidRPr="00403FD6" w:rsidRDefault="00552899" w:rsidP="00D351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Bana Josipa Jelačića 1</w:t>
      </w:r>
    </w:p>
    <w:p w:rsidR="00552899" w:rsidRPr="00403FD6" w:rsidRDefault="00552899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/>
          <w:bCs/>
          <w:sz w:val="24"/>
          <w:szCs w:val="24"/>
        </w:rPr>
        <w:t>23211 Pakoštane</w:t>
      </w:r>
    </w:p>
    <w:p w:rsidR="00D351BA" w:rsidRPr="00403FD6" w:rsidRDefault="00403FD6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Cs/>
          <w:sz w:val="24"/>
          <w:szCs w:val="24"/>
        </w:rPr>
        <w:t>KLASA: 112-01/18-01/13</w:t>
      </w:r>
    </w:p>
    <w:p w:rsidR="00D351BA" w:rsidRPr="00403FD6" w:rsidRDefault="00D351B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Cs/>
          <w:sz w:val="24"/>
          <w:szCs w:val="24"/>
        </w:rPr>
        <w:t xml:space="preserve">URBROJ: </w:t>
      </w:r>
      <w:r w:rsidR="00403FD6" w:rsidRPr="00403FD6">
        <w:rPr>
          <w:rFonts w:ascii="Times New Roman" w:hAnsi="Times New Roman"/>
          <w:bCs/>
          <w:sz w:val="24"/>
          <w:szCs w:val="24"/>
        </w:rPr>
        <w:t>2198-1-31-01-18-23</w:t>
      </w:r>
    </w:p>
    <w:p w:rsidR="00D351BA" w:rsidRPr="00403FD6" w:rsidRDefault="00F9186A" w:rsidP="00D351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3FD6">
        <w:rPr>
          <w:rFonts w:ascii="Times New Roman" w:hAnsi="Times New Roman"/>
          <w:bCs/>
          <w:sz w:val="24"/>
          <w:szCs w:val="24"/>
        </w:rPr>
        <w:t>Pakoštane</w:t>
      </w:r>
      <w:r w:rsidR="00D351BA" w:rsidRPr="00403FD6">
        <w:rPr>
          <w:rFonts w:ascii="Times New Roman" w:hAnsi="Times New Roman"/>
          <w:bCs/>
          <w:sz w:val="24"/>
          <w:szCs w:val="24"/>
        </w:rPr>
        <w:t xml:space="preserve">, </w:t>
      </w:r>
      <w:r w:rsidR="00403FD6" w:rsidRPr="00403FD6">
        <w:rPr>
          <w:rFonts w:ascii="Times New Roman" w:hAnsi="Times New Roman"/>
          <w:bCs/>
          <w:sz w:val="24"/>
          <w:szCs w:val="24"/>
        </w:rPr>
        <w:t>30. listopad</w:t>
      </w:r>
      <w:r w:rsidR="005C0582">
        <w:rPr>
          <w:rFonts w:ascii="Times New Roman" w:hAnsi="Times New Roman"/>
          <w:bCs/>
          <w:sz w:val="24"/>
          <w:szCs w:val="24"/>
        </w:rPr>
        <w:t>a</w:t>
      </w:r>
      <w:bookmarkStart w:id="0" w:name="_GoBack"/>
      <w:bookmarkEnd w:id="0"/>
      <w:r w:rsidRPr="00403FD6">
        <w:rPr>
          <w:rFonts w:ascii="Times New Roman" w:hAnsi="Times New Roman"/>
          <w:bCs/>
          <w:sz w:val="24"/>
          <w:szCs w:val="24"/>
        </w:rPr>
        <w:t xml:space="preserve"> 2018. g. </w:t>
      </w:r>
    </w:p>
    <w:p w:rsidR="00974181" w:rsidRPr="00403FD6" w:rsidRDefault="00974181" w:rsidP="009741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74181" w:rsidRPr="00403FD6" w:rsidRDefault="00974181" w:rsidP="009741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03FD6">
        <w:rPr>
          <w:rFonts w:ascii="Times New Roman" w:hAnsi="Times New Roman"/>
          <w:b/>
          <w:sz w:val="24"/>
          <w:szCs w:val="24"/>
        </w:rPr>
        <w:t>O  B  A  V  I  J  E  S  T</w:t>
      </w:r>
    </w:p>
    <w:p w:rsidR="00974181" w:rsidRPr="00403FD6" w:rsidRDefault="00974181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o rezultatu izbora po natječaju od </w:t>
      </w:r>
      <w:r w:rsidR="00403FD6" w:rsidRPr="00403FD6">
        <w:rPr>
          <w:rFonts w:ascii="Times New Roman" w:hAnsi="Times New Roman"/>
          <w:sz w:val="24"/>
          <w:szCs w:val="24"/>
        </w:rPr>
        <w:t>9. listopada</w:t>
      </w:r>
      <w:r w:rsidRPr="00403FD6">
        <w:rPr>
          <w:rFonts w:ascii="Times New Roman" w:hAnsi="Times New Roman"/>
          <w:sz w:val="24"/>
          <w:szCs w:val="24"/>
        </w:rPr>
        <w:t xml:space="preserve"> 2018. g.</w:t>
      </w:r>
    </w:p>
    <w:p w:rsidR="00B85E43" w:rsidRPr="00403FD6" w:rsidRDefault="00B85E43" w:rsidP="00B85E4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342AF" w:rsidRPr="00403FD6" w:rsidRDefault="009342AF" w:rsidP="00974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B55" w:rsidRPr="00403FD6" w:rsidRDefault="00BF5B55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Na temelju </w:t>
      </w:r>
      <w:r w:rsidR="009342AF" w:rsidRPr="00403FD6">
        <w:rPr>
          <w:rFonts w:ascii="Times New Roman" w:hAnsi="Times New Roman"/>
          <w:sz w:val="24"/>
          <w:szCs w:val="24"/>
        </w:rPr>
        <w:t xml:space="preserve">članka 24., stavka 3. Kolektivnog ugovora za zaposlenike u osnovnoškolskim ustanovama </w:t>
      </w:r>
      <w:r w:rsidR="00403FD6" w:rsidRPr="00403FD6">
        <w:rPr>
          <w:rFonts w:ascii="Times New Roman" w:hAnsi="Times New Roman"/>
          <w:sz w:val="24"/>
          <w:szCs w:val="24"/>
        </w:rPr>
        <w:t>(NN br. 51/18)</w:t>
      </w:r>
      <w:r w:rsidR="009342AF" w:rsidRPr="00403FD6">
        <w:rPr>
          <w:rFonts w:ascii="Times New Roman" w:hAnsi="Times New Roman"/>
          <w:sz w:val="24"/>
          <w:szCs w:val="24"/>
        </w:rPr>
        <w:t xml:space="preserve"> obavještavamo Vas kako je </w:t>
      </w:r>
      <w:r w:rsidRPr="00403FD6">
        <w:rPr>
          <w:rFonts w:ascii="Times New Roman" w:hAnsi="Times New Roman"/>
          <w:sz w:val="24"/>
          <w:szCs w:val="24"/>
        </w:rPr>
        <w:t xml:space="preserve">izvršen izbor kandidata po natječaju od </w:t>
      </w:r>
      <w:r w:rsidR="00403FD6" w:rsidRPr="00403FD6">
        <w:rPr>
          <w:rFonts w:ascii="Times New Roman" w:hAnsi="Times New Roman"/>
          <w:sz w:val="24"/>
          <w:szCs w:val="24"/>
        </w:rPr>
        <w:t>9. listopada</w:t>
      </w:r>
      <w:r w:rsidRPr="00403FD6">
        <w:rPr>
          <w:rFonts w:ascii="Times New Roman" w:hAnsi="Times New Roman"/>
          <w:sz w:val="24"/>
          <w:szCs w:val="24"/>
        </w:rPr>
        <w:t xml:space="preserve"> 2018. objavljenom na oglasnim pločama i mrežnim stranicama Osnovne škole Pakoštane i Hrvatskog zavoda za zapošljavanje za izbor:</w:t>
      </w:r>
    </w:p>
    <w:p w:rsidR="00403FD6" w:rsidRDefault="00403FD6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UČITELJ/ICA ENGLESKOG JEZIKA - 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1 izvršitelj/ica na određeno, nepuno radno vrijeme, 20 sati tjedno do povratka nenazočne radnice, rad u </w:t>
      </w: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Područnoj školi Vrana  </w:t>
      </w:r>
    </w:p>
    <w:p w:rsidR="00403FD6" w:rsidRPr="00403FD6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- Izabrana je kandidatkinja Ivana Travica, </w:t>
      </w:r>
      <w:r w:rsidRPr="00403FD6">
        <w:rPr>
          <w:rFonts w:ascii="Times New Roman" w:hAnsi="Times New Roman"/>
          <w:sz w:val="24"/>
          <w:szCs w:val="24"/>
          <w:lang w:eastAsia="hr-HR"/>
        </w:rPr>
        <w:t>profesor engleskog jezika i knjiženosti i profesor talijanskog jezika i književnosti.</w:t>
      </w: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UČITELJ/ICA RAZREDNE NASTAVE - 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1 izvršitelj/ica na određeno, puno radno vrijeme, rad u Područnoj školi Drage, do povratka nenazočne radnice </w:t>
      </w:r>
    </w:p>
    <w:p w:rsidR="00403FD6" w:rsidRPr="00403FD6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- Izabrana je kandidatkinja Ana Milovac, dipl. učiteljica. </w:t>
      </w: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>UČITELJ/ICA GLAZBENE KULTURE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 – 1 izvšitelj/ica na neodređeno, nepuno radno vrijeme, 20 sati tjedno</w:t>
      </w:r>
    </w:p>
    <w:p w:rsidR="00403FD6" w:rsidRPr="00403FD6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- Izabran je kandidat Pero Prosenica, </w:t>
      </w:r>
      <w:r w:rsidRPr="00403FD6">
        <w:rPr>
          <w:rFonts w:ascii="Times New Roman" w:hAnsi="Times New Roman"/>
          <w:sz w:val="24"/>
          <w:szCs w:val="24"/>
          <w:lang w:eastAsia="hr-HR"/>
        </w:rPr>
        <w:t xml:space="preserve">sveučilišni </w:t>
      </w:r>
      <w:proofErr w:type="spellStart"/>
      <w:r w:rsidRPr="00403FD6">
        <w:rPr>
          <w:rFonts w:ascii="Times New Roman" w:hAnsi="Times New Roman"/>
          <w:sz w:val="24"/>
          <w:szCs w:val="24"/>
          <w:lang w:eastAsia="hr-HR"/>
        </w:rPr>
        <w:t>prvostupnik</w:t>
      </w:r>
      <w:proofErr w:type="spellEnd"/>
      <w:r w:rsidRPr="00403FD6">
        <w:rPr>
          <w:rFonts w:ascii="Times New Roman" w:hAnsi="Times New Roman"/>
          <w:sz w:val="24"/>
          <w:szCs w:val="24"/>
          <w:lang w:eastAsia="hr-HR"/>
        </w:rPr>
        <w:t xml:space="preserve"> glazbene pedagogije. </w:t>
      </w: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>UČITELJ/ICA LIKOVNE KULTURE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 – 1 izvšitelj/ica na određeno, nepuno radno vrijeme, 20 sati tjedn</w:t>
      </w:r>
      <w:r>
        <w:rPr>
          <w:rFonts w:ascii="Times New Roman" w:hAnsi="Times New Roman"/>
          <w:noProof/>
          <w:sz w:val="24"/>
          <w:szCs w:val="24"/>
          <w:lang w:eastAsia="hr-HR"/>
        </w:rPr>
        <w:t>o, do povratka nenazočne radnice</w:t>
      </w:r>
    </w:p>
    <w:p w:rsidR="00403FD6" w:rsidRPr="00403FD6" w:rsidRDefault="00403FD6" w:rsidP="00403FD6">
      <w:pPr>
        <w:tabs>
          <w:tab w:val="num" w:pos="2508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- Izabrana je kandidatkinja Antonela Stanić, </w:t>
      </w:r>
      <w:r w:rsidRPr="00403FD6">
        <w:rPr>
          <w:rFonts w:ascii="Times New Roman" w:hAnsi="Times New Roman"/>
          <w:sz w:val="24"/>
          <w:szCs w:val="24"/>
          <w:lang w:eastAsia="hr-HR"/>
        </w:rPr>
        <w:t xml:space="preserve">magistra edukacije likovne kulture i likovne umjetnosti. </w:t>
      </w:r>
    </w:p>
    <w:p w:rsidR="00403FD6" w:rsidRPr="00403FD6" w:rsidRDefault="00403FD6" w:rsidP="00403F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403FD6" w:rsidRDefault="00403FD6" w:rsidP="00403FD6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403FD6">
        <w:rPr>
          <w:rFonts w:ascii="Times New Roman" w:hAnsi="Times New Roman"/>
          <w:b/>
          <w:noProof/>
          <w:sz w:val="24"/>
          <w:szCs w:val="24"/>
          <w:lang w:eastAsia="hr-HR"/>
        </w:rPr>
        <w:t>UČITELJ/ICA MATEMATIKE I FIZIKE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 – 1 izvšitelj/ica na neodređeno, nepuno radno vrijeme, 20 sati tjedno </w:t>
      </w:r>
      <w:r>
        <w:rPr>
          <w:rFonts w:ascii="Times New Roman" w:hAnsi="Times New Roman"/>
          <w:noProof/>
          <w:sz w:val="24"/>
          <w:szCs w:val="24"/>
          <w:lang w:eastAsia="hr-HR"/>
        </w:rPr>
        <w:t>(matematika 12</w:t>
      </w:r>
      <w:r w:rsidRPr="00403FD6">
        <w:rPr>
          <w:rFonts w:ascii="Times New Roman" w:hAnsi="Times New Roman"/>
          <w:noProof/>
          <w:sz w:val="24"/>
          <w:szCs w:val="24"/>
          <w:lang w:eastAsia="hr-HR"/>
        </w:rPr>
        <w:t xml:space="preserve"> h, fizika 8 h)</w:t>
      </w:r>
    </w:p>
    <w:p w:rsidR="00403FD6" w:rsidRPr="00403FD6" w:rsidRDefault="00403FD6" w:rsidP="00403FD6">
      <w:pPr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BF5B55" w:rsidRPr="00403FD6" w:rsidRDefault="00403FD6" w:rsidP="00BF5B55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- </w:t>
      </w:r>
      <w:r w:rsidR="00BF5B55" w:rsidRPr="00403FD6">
        <w:rPr>
          <w:rFonts w:ascii="Times New Roman" w:hAnsi="Times New Roman"/>
          <w:sz w:val="24"/>
          <w:szCs w:val="24"/>
        </w:rPr>
        <w:t xml:space="preserve">Izabrana je kandidatkinja </w:t>
      </w:r>
      <w:r w:rsidRPr="00403FD6">
        <w:rPr>
          <w:rFonts w:ascii="Times New Roman" w:hAnsi="Times New Roman"/>
          <w:sz w:val="24"/>
          <w:szCs w:val="24"/>
        </w:rPr>
        <w:t xml:space="preserve">Valentina Mikulec, dipl. učiteljica. </w:t>
      </w:r>
    </w:p>
    <w:p w:rsidR="009342AF" w:rsidRPr="00403FD6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342AF" w:rsidRPr="00403FD6" w:rsidRDefault="009342AF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74181" w:rsidRPr="00403FD6" w:rsidRDefault="00974181" w:rsidP="00974181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>Ravnatelj:</w:t>
      </w:r>
    </w:p>
    <w:p w:rsidR="00D351BA" w:rsidRPr="00403FD6" w:rsidRDefault="00974181" w:rsidP="00403FD6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03FD6">
        <w:rPr>
          <w:rFonts w:ascii="Times New Roman" w:hAnsi="Times New Roman"/>
          <w:sz w:val="24"/>
          <w:szCs w:val="24"/>
        </w:rPr>
        <w:t xml:space="preserve">Andrija Vanjak, </w:t>
      </w:r>
      <w:proofErr w:type="spellStart"/>
      <w:r w:rsidRPr="00403FD6">
        <w:rPr>
          <w:rFonts w:ascii="Times New Roman" w:hAnsi="Times New Roman"/>
          <w:sz w:val="24"/>
          <w:szCs w:val="24"/>
        </w:rPr>
        <w:t>mag</w:t>
      </w:r>
      <w:proofErr w:type="spellEnd"/>
      <w:r w:rsidRPr="00403FD6">
        <w:rPr>
          <w:rFonts w:ascii="Times New Roman" w:hAnsi="Times New Roman"/>
          <w:sz w:val="24"/>
          <w:szCs w:val="24"/>
        </w:rPr>
        <w:t xml:space="preserve">. prim. </w:t>
      </w:r>
      <w:proofErr w:type="spellStart"/>
      <w:r w:rsidRPr="00403FD6">
        <w:rPr>
          <w:rFonts w:ascii="Times New Roman" w:hAnsi="Times New Roman"/>
          <w:sz w:val="24"/>
          <w:szCs w:val="24"/>
        </w:rPr>
        <w:t>educ</w:t>
      </w:r>
      <w:proofErr w:type="spellEnd"/>
      <w:r w:rsidRPr="00403FD6">
        <w:rPr>
          <w:rFonts w:ascii="Times New Roman" w:hAnsi="Times New Roman"/>
          <w:sz w:val="24"/>
          <w:szCs w:val="24"/>
        </w:rPr>
        <w:t xml:space="preserve">. </w:t>
      </w:r>
    </w:p>
    <w:sectPr w:rsidR="00D351BA" w:rsidRPr="00403FD6" w:rsidSect="006D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FB9"/>
    <w:multiLevelType w:val="hybridMultilevel"/>
    <w:tmpl w:val="5B0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41909"/>
    <w:multiLevelType w:val="hybridMultilevel"/>
    <w:tmpl w:val="EA68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EC0"/>
    <w:multiLevelType w:val="hybridMultilevel"/>
    <w:tmpl w:val="5A804692"/>
    <w:lvl w:ilvl="0" w:tplc="041A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D64"/>
    <w:multiLevelType w:val="hybridMultilevel"/>
    <w:tmpl w:val="23829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46E"/>
    <w:multiLevelType w:val="hybridMultilevel"/>
    <w:tmpl w:val="077A3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2768F"/>
    <w:multiLevelType w:val="hybridMultilevel"/>
    <w:tmpl w:val="F20A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013"/>
    <w:multiLevelType w:val="hybridMultilevel"/>
    <w:tmpl w:val="11DA36E0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ACC20CAA">
      <w:start w:val="1"/>
      <w:numFmt w:val="bullet"/>
      <w:lvlText w:val="-"/>
      <w:lvlJc w:val="left"/>
      <w:pPr>
        <w:ind w:left="2868" w:hanging="360"/>
      </w:pPr>
      <w:rPr>
        <w:rFonts w:ascii="Calibri" w:eastAsia="Times New Roman" w:hAnsi="Calibri" w:cs="Calibri" w:hint="default"/>
        <w:b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A"/>
    <w:rsid w:val="0001087D"/>
    <w:rsid w:val="00044E84"/>
    <w:rsid w:val="00045A58"/>
    <w:rsid w:val="00105022"/>
    <w:rsid w:val="00403FD6"/>
    <w:rsid w:val="004571DC"/>
    <w:rsid w:val="00552899"/>
    <w:rsid w:val="005C0582"/>
    <w:rsid w:val="0061578F"/>
    <w:rsid w:val="00621075"/>
    <w:rsid w:val="006D65CD"/>
    <w:rsid w:val="007E2B03"/>
    <w:rsid w:val="0083273C"/>
    <w:rsid w:val="009342AF"/>
    <w:rsid w:val="00974181"/>
    <w:rsid w:val="00B85E43"/>
    <w:rsid w:val="00BF5B55"/>
    <w:rsid w:val="00C65AE5"/>
    <w:rsid w:val="00C731A3"/>
    <w:rsid w:val="00D351BA"/>
    <w:rsid w:val="00DE3CCC"/>
    <w:rsid w:val="00E82A29"/>
    <w:rsid w:val="00F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7E8C"/>
  <w15:docId w15:val="{04709BF4-C015-4D1B-A2CD-8FEF51D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4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Andrija Vanjak</cp:lastModifiedBy>
  <cp:revision>3</cp:revision>
  <cp:lastPrinted>2018-05-08T07:59:00Z</cp:lastPrinted>
  <dcterms:created xsi:type="dcterms:W3CDTF">2018-10-30T11:12:00Z</dcterms:created>
  <dcterms:modified xsi:type="dcterms:W3CDTF">2018-11-05T12:04:00Z</dcterms:modified>
</cp:coreProperties>
</file>